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11" w:rsidRDefault="006A2A11" w:rsidP="007C25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93545" w:rsidRPr="006A2A11" w:rsidRDefault="00693545" w:rsidP="007C25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4177" w:rsidRPr="004F4177" w:rsidRDefault="004F4177" w:rsidP="004F4177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4F4177">
        <w:rPr>
          <w:rFonts w:ascii="Times New Roman" w:hAnsi="Times New Roman"/>
          <w:b/>
          <w:i/>
          <w:sz w:val="28"/>
          <w:szCs w:val="28"/>
        </w:rPr>
        <w:t>Аппарат Губернатора и Правительства Оренбургской области</w:t>
      </w:r>
    </w:p>
    <w:p w:rsidR="004F4177" w:rsidRPr="004F4177" w:rsidRDefault="004F4177" w:rsidP="004F4177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4F4177">
        <w:rPr>
          <w:rFonts w:ascii="Times New Roman" w:hAnsi="Times New Roman"/>
          <w:b/>
          <w:i/>
          <w:sz w:val="28"/>
          <w:szCs w:val="28"/>
        </w:rPr>
        <w:t xml:space="preserve">управление государственной гражданской службы и кадровой работы </w:t>
      </w:r>
    </w:p>
    <w:p w:rsidR="004F4177" w:rsidRDefault="004F4177" w:rsidP="007C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4177" w:rsidRDefault="004F4177" w:rsidP="007C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6825" w:rsidRPr="00664CA2" w:rsidRDefault="00EE6825" w:rsidP="007C25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4CA2">
        <w:rPr>
          <w:rFonts w:ascii="Times New Roman" w:hAnsi="Times New Roman"/>
          <w:b/>
          <w:sz w:val="28"/>
          <w:szCs w:val="28"/>
        </w:rPr>
        <w:t>ПАМЯТКА</w:t>
      </w:r>
    </w:p>
    <w:p w:rsidR="00EE6825" w:rsidRPr="00664CA2" w:rsidRDefault="00EE6825" w:rsidP="007C251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64CA2">
        <w:rPr>
          <w:rFonts w:ascii="Times New Roman" w:hAnsi="Times New Roman"/>
          <w:b/>
          <w:sz w:val="28"/>
          <w:szCs w:val="28"/>
        </w:rPr>
        <w:t>о представлении сведений об адресах сайтов и (или) страниц сайтов в сети Интернет, на которых государственные гражданские служащие размещали общедоступную информацию, а также данные, позволяющие их идентифицировать</w:t>
      </w:r>
    </w:p>
    <w:p w:rsidR="00EE6825" w:rsidRPr="00664CA2" w:rsidRDefault="00EE6825" w:rsidP="00AD292C">
      <w:pPr>
        <w:tabs>
          <w:tab w:val="left" w:pos="153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1" w:type="dxa"/>
        <w:tblInd w:w="-34" w:type="dxa"/>
        <w:tblLayout w:type="fixed"/>
        <w:tblLook w:val="0000"/>
      </w:tblPr>
      <w:tblGrid>
        <w:gridCol w:w="1320"/>
        <w:gridCol w:w="1941"/>
        <w:gridCol w:w="361"/>
        <w:gridCol w:w="6018"/>
        <w:gridCol w:w="151"/>
      </w:tblGrid>
      <w:tr w:rsidR="008625F5" w:rsidRPr="00E44D12" w:rsidTr="00A24499">
        <w:trPr>
          <w:gridAfter w:val="1"/>
          <w:wAfter w:w="151" w:type="dxa"/>
          <w:trHeight w:val="1607"/>
        </w:trPr>
        <w:tc>
          <w:tcPr>
            <w:tcW w:w="3261" w:type="dxa"/>
            <w:gridSpan w:val="2"/>
          </w:tcPr>
          <w:p w:rsidR="008625F5" w:rsidRPr="00E44D12" w:rsidRDefault="008625F5" w:rsidP="00C5508B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D12">
              <w:rPr>
                <w:rFonts w:ascii="Arial" w:hAnsi="Arial" w:cs="Arial"/>
                <w:sz w:val="20"/>
                <w:szCs w:val="20"/>
              </w:rPr>
              <w:t>Нормативно-правовая база</w:t>
            </w:r>
          </w:p>
          <w:p w:rsidR="008625F5" w:rsidRPr="00E44D12" w:rsidRDefault="008625F5" w:rsidP="00C5508B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5F5" w:rsidRPr="00E44D12" w:rsidRDefault="008574CA" w:rsidP="00C5508B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-1068705</wp:posOffset>
                  </wp:positionV>
                  <wp:extent cx="2176145" cy="1243965"/>
                  <wp:effectExtent l="0" t="0" r="0" b="0"/>
                  <wp:wrapThrough wrapText="bothSides">
                    <wp:wrapPolygon edited="0">
                      <wp:start x="0" y="0"/>
                      <wp:lineTo x="0" y="21170"/>
                      <wp:lineTo x="21367" y="21170"/>
                      <wp:lineTo x="21367" y="0"/>
                      <wp:lineTo x="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" w:type="dxa"/>
          </w:tcPr>
          <w:p w:rsidR="008625F5" w:rsidRPr="00E44D12" w:rsidRDefault="008625F5" w:rsidP="00C5508B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8" w:type="dxa"/>
          </w:tcPr>
          <w:p w:rsidR="008625F5" w:rsidRPr="00CC7408" w:rsidRDefault="008625F5" w:rsidP="00C5508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08">
              <w:rPr>
                <w:rFonts w:ascii="Arial" w:hAnsi="Arial" w:cs="Arial"/>
                <w:sz w:val="20"/>
                <w:szCs w:val="20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8625F5" w:rsidRPr="00CC7408" w:rsidRDefault="008625F5" w:rsidP="00C5508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08">
              <w:rPr>
                <w:rFonts w:ascii="Arial" w:hAnsi="Arial" w:cs="Arial"/>
                <w:sz w:val="20"/>
                <w:szCs w:val="20"/>
              </w:rPr>
              <w:t>Закон Оренбургской области от 30.12.2005                        № 2893/518-III-ОЗ «О государственной гражданской службе Оренбургской области»;</w:t>
            </w:r>
          </w:p>
          <w:p w:rsidR="008625F5" w:rsidRDefault="008625F5" w:rsidP="00664CA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 Правительства  Российской Федерации от 28.12.2016 № 2867-р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&lt;О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 утверждении формы представления сведений о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</w:t>
            </w:r>
          </w:p>
          <w:p w:rsidR="00664CA2" w:rsidRPr="00664CA2" w:rsidRDefault="00664CA2" w:rsidP="00F6109D">
            <w:pPr>
              <w:pStyle w:val="a7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4CA" w:rsidTr="00A24499">
        <w:trPr>
          <w:trHeight w:val="2830"/>
        </w:trPr>
        <w:tc>
          <w:tcPr>
            <w:tcW w:w="1320" w:type="dxa"/>
          </w:tcPr>
          <w:p w:rsidR="008574CA" w:rsidRDefault="008574CA" w:rsidP="006A2A1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200" cy="1492250"/>
                  <wp:effectExtent l="0" t="0" r="6350" b="0"/>
                  <wp:docPr id="26" name="Рисунок 2" descr="http://boombob.ru/img/picture/Jun/17/f9987f7d7b981f6356f878927316f549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oombob.ru/img/picture/Jun/17/f9987f7d7b981f6356f878927316f549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gridSpan w:val="4"/>
          </w:tcPr>
          <w:p w:rsidR="008574CA" w:rsidRDefault="008574CA" w:rsidP="008574CA">
            <w:pPr>
              <w:pStyle w:val="a7"/>
              <w:jc w:val="both"/>
              <w:rPr>
                <w:rFonts w:ascii="Arial" w:hAnsi="Arial" w:cs="Arial"/>
                <w:b/>
                <w:u w:val="single"/>
              </w:rPr>
            </w:pPr>
            <w:r w:rsidRPr="007653B4">
              <w:rPr>
                <w:rFonts w:ascii="Arial" w:hAnsi="Arial" w:cs="Arial"/>
                <w:b/>
                <w:u w:val="single"/>
              </w:rPr>
              <w:t>Сведения представляются:</w:t>
            </w:r>
          </w:p>
          <w:p w:rsidR="008574CA" w:rsidRPr="00CC7408" w:rsidRDefault="008574CA" w:rsidP="008574CA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е</w:t>
            </w:r>
            <w:r w:rsidRPr="005C7AC7">
              <w:rPr>
                <w:rFonts w:ascii="Arial" w:hAnsi="Arial" w:cs="Arial"/>
                <w:b/>
              </w:rPr>
              <w:t>жегодно за календарный год</w:t>
            </w:r>
            <w:r w:rsidRPr="005C7AC7">
              <w:rPr>
                <w:rFonts w:ascii="Arial" w:hAnsi="Arial" w:cs="Arial"/>
              </w:rPr>
              <w:t>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</w:t>
            </w:r>
            <w:r>
              <w:rPr>
                <w:rFonts w:ascii="Arial" w:hAnsi="Arial" w:cs="Arial"/>
              </w:rPr>
              <w:t xml:space="preserve"> государственного</w:t>
            </w:r>
            <w:r w:rsidRPr="005C7AC7">
              <w:rPr>
                <w:rFonts w:ascii="Arial" w:hAnsi="Arial" w:cs="Arial"/>
              </w:rPr>
              <w:t xml:space="preserve"> гражданского служащего;</w:t>
            </w:r>
          </w:p>
          <w:p w:rsidR="008574CA" w:rsidRPr="005C7AC7" w:rsidRDefault="008574CA" w:rsidP="008574CA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C7AC7">
              <w:rPr>
                <w:rFonts w:ascii="Arial" w:hAnsi="Arial" w:cs="Arial"/>
                <w:b/>
              </w:rPr>
              <w:t>не позднее 1 апреля года</w:t>
            </w:r>
            <w:r w:rsidRPr="005C7AC7">
              <w:rPr>
                <w:rFonts w:ascii="Arial" w:hAnsi="Arial" w:cs="Arial"/>
              </w:rPr>
              <w:t>, следующего за отчетным периодом;</w:t>
            </w:r>
          </w:p>
          <w:p w:rsidR="008574CA" w:rsidRDefault="008574CA" w:rsidP="008574CA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C7AC7">
              <w:rPr>
                <w:rFonts w:ascii="Arial" w:hAnsi="Arial" w:cs="Arial"/>
                <w:b/>
              </w:rPr>
              <w:t xml:space="preserve">по форме, </w:t>
            </w:r>
            <w:r w:rsidRPr="007653B4">
              <w:rPr>
                <w:rFonts w:ascii="Arial" w:hAnsi="Arial" w:cs="Arial"/>
              </w:rPr>
              <w:t>установленной Распоряжением Правительства Российской Федерации от 28.12.2016 № 2867-р</w:t>
            </w:r>
            <w:r w:rsidR="00664CA2">
              <w:rPr>
                <w:rFonts w:ascii="Arial" w:hAnsi="Arial" w:cs="Arial"/>
              </w:rPr>
              <w:t>;</w:t>
            </w:r>
          </w:p>
          <w:p w:rsidR="008574CA" w:rsidRPr="00664CA2" w:rsidRDefault="00664CA2" w:rsidP="00664CA2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  <w:b/>
              </w:rPr>
              <w:t>об участии государственных гражданских служащих</w:t>
            </w:r>
            <w:r w:rsidRPr="00664CA2">
              <w:rPr>
                <w:rFonts w:ascii="Arial" w:hAnsi="Arial" w:cs="Arial"/>
              </w:rPr>
              <w:t xml:space="preserve"> в социальных сетях, блогах, </w:t>
            </w:r>
            <w:r>
              <w:rPr>
                <w:rFonts w:ascii="Arial" w:hAnsi="Arial" w:cs="Arial"/>
              </w:rPr>
              <w:t>форумах.</w:t>
            </w:r>
          </w:p>
        </w:tc>
      </w:tr>
    </w:tbl>
    <w:p w:rsidR="008625F5" w:rsidRDefault="008625F5" w:rsidP="006A2A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60" w:type="dxa"/>
        <w:tblInd w:w="-33" w:type="dxa"/>
        <w:tblLayout w:type="fixed"/>
        <w:tblLook w:val="0000"/>
      </w:tblPr>
      <w:tblGrid>
        <w:gridCol w:w="1758"/>
        <w:gridCol w:w="8102"/>
      </w:tblGrid>
      <w:tr w:rsidR="005B3A2C" w:rsidRPr="00664CA2" w:rsidTr="00A24499">
        <w:trPr>
          <w:trHeight w:val="50"/>
        </w:trPr>
        <w:tc>
          <w:tcPr>
            <w:tcW w:w="1758" w:type="dxa"/>
          </w:tcPr>
          <w:p w:rsidR="005B3A2C" w:rsidRDefault="005B3A2C" w:rsidP="00C5508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0885" cy="1301750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44" cy="130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</w:tcPr>
          <w:p w:rsidR="005B3A2C" w:rsidRPr="005B3A2C" w:rsidRDefault="005B3A2C" w:rsidP="005B3A2C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B3A2C">
              <w:rPr>
                <w:rFonts w:ascii="Arial" w:hAnsi="Arial" w:cs="Arial"/>
              </w:rPr>
              <w:t xml:space="preserve">Под данными, позволяющими идентифицировать </w:t>
            </w:r>
            <w:r>
              <w:rPr>
                <w:rFonts w:ascii="Arial" w:hAnsi="Arial" w:cs="Arial"/>
              </w:rPr>
              <w:t>государственного</w:t>
            </w:r>
            <w:r w:rsidRPr="005B3A2C">
              <w:rPr>
                <w:rFonts w:ascii="Arial" w:hAnsi="Arial" w:cs="Arial"/>
              </w:rPr>
              <w:t xml:space="preserve"> гражданского служащего, подразумевается любая информация о </w:t>
            </w:r>
            <w:r>
              <w:rPr>
                <w:rFonts w:ascii="Arial" w:hAnsi="Arial" w:cs="Arial"/>
              </w:rPr>
              <w:t>государственном</w:t>
            </w:r>
            <w:r w:rsidRPr="005B3A2C">
              <w:rPr>
                <w:rFonts w:ascii="Arial" w:hAnsi="Arial" w:cs="Arial"/>
              </w:rPr>
              <w:t xml:space="preserve"> гражданском служащем, опубликованная данным лицом в социальной сети, блоге, форуме и позволяющая </w:t>
            </w:r>
            <w:r>
              <w:rPr>
                <w:rFonts w:ascii="Arial" w:hAnsi="Arial" w:cs="Arial"/>
              </w:rPr>
              <w:t>его идентифицировать.</w:t>
            </w:r>
          </w:p>
          <w:p w:rsidR="005B3A2C" w:rsidRDefault="005B3A2C" w:rsidP="004F4177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5B3A2C">
              <w:rPr>
                <w:rFonts w:ascii="Arial" w:hAnsi="Arial" w:cs="Arial"/>
              </w:rPr>
              <w:t>дентифицировать человека позволяет набор данных</w:t>
            </w:r>
            <w:r w:rsidR="004F4177">
              <w:rPr>
                <w:rFonts w:ascii="Arial" w:hAnsi="Arial" w:cs="Arial"/>
              </w:rPr>
              <w:t xml:space="preserve"> </w:t>
            </w:r>
            <w:proofErr w:type="gramStart"/>
            <w:r w:rsidR="004F4177">
              <w:rPr>
                <w:rFonts w:ascii="Arial" w:hAnsi="Arial" w:cs="Arial"/>
              </w:rPr>
              <w:t>–</w:t>
            </w:r>
            <w:r w:rsidRPr="005B3A2C">
              <w:rPr>
                <w:rFonts w:ascii="Arial" w:hAnsi="Arial" w:cs="Arial"/>
              </w:rPr>
              <w:t>ф</w:t>
            </w:r>
            <w:proofErr w:type="gramEnd"/>
            <w:r w:rsidRPr="005B3A2C">
              <w:rPr>
                <w:rFonts w:ascii="Arial" w:hAnsi="Arial" w:cs="Arial"/>
              </w:rPr>
              <w:t>амилия, имя и фотография.</w:t>
            </w:r>
          </w:p>
          <w:p w:rsidR="004F4177" w:rsidRDefault="004F4177" w:rsidP="004F4177">
            <w:pPr>
              <w:jc w:val="both"/>
              <w:rPr>
                <w:rFonts w:ascii="Arial" w:hAnsi="Arial" w:cs="Arial"/>
              </w:rPr>
            </w:pPr>
          </w:p>
          <w:p w:rsidR="004F4177" w:rsidRPr="004F4177" w:rsidRDefault="004F4177" w:rsidP="004F4177">
            <w:pPr>
              <w:pStyle w:val="a6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b/>
                <w:i/>
                <w:color w:val="FF0000"/>
                <w:u w:val="single"/>
                <w:shd w:val="clear" w:color="auto" w:fill="FFFFFF"/>
              </w:rPr>
              <w:t>За не</w:t>
            </w:r>
            <w:r w:rsidRPr="004F4177">
              <w:rPr>
                <w:b/>
                <w:i/>
                <w:color w:val="FF0000"/>
                <w:u w:val="single"/>
                <w:shd w:val="clear" w:color="auto" w:fill="FFFFFF"/>
              </w:rPr>
              <w:t>представление сведений о размещении информации в сети Интернет устанавливается ответственность вплоть до увольнения с государственной гражданской службы</w:t>
            </w:r>
          </w:p>
        </w:tc>
      </w:tr>
    </w:tbl>
    <w:p w:rsidR="008625F5" w:rsidRDefault="008625F5" w:rsidP="006A2A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177" w:rsidRDefault="004F4177" w:rsidP="007C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24499" w:rsidRDefault="00A24499" w:rsidP="007C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24499" w:rsidRDefault="00A24499" w:rsidP="007C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24499" w:rsidRDefault="00A24499" w:rsidP="007C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24499" w:rsidRDefault="00A24499" w:rsidP="007C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E6825" w:rsidRPr="00664CA2" w:rsidRDefault="00EE6825" w:rsidP="007C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64CA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Список </w:t>
      </w:r>
    </w:p>
    <w:p w:rsidR="00EE6825" w:rsidRDefault="00EE6825" w:rsidP="007C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64CA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крупнейших активных </w:t>
      </w:r>
      <w:hyperlink r:id="rId9" w:tooltip="Социальная сеть" w:history="1">
        <w:r w:rsidRPr="00664CA2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социальных сетей</w:t>
        </w:r>
      </w:hyperlink>
      <w:r w:rsidRPr="00664CA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664CA2" w:rsidRPr="00664CA2" w:rsidRDefault="00664CA2" w:rsidP="007C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-2"/>
        <w:tblW w:w="4819" w:type="pct"/>
        <w:tblInd w:w="-176" w:type="dxa"/>
        <w:tblLook w:val="00A0"/>
      </w:tblPr>
      <w:tblGrid>
        <w:gridCol w:w="2395"/>
        <w:gridCol w:w="7103"/>
      </w:tblGrid>
      <w:tr w:rsidR="00EE6825" w:rsidTr="00A24499">
        <w:trPr>
          <w:cnfStyle w:val="100000000000"/>
        </w:trPr>
        <w:tc>
          <w:tcPr>
            <w:cnfStyle w:val="001000000000"/>
            <w:tcW w:w="0" w:type="auto"/>
          </w:tcPr>
          <w:p w:rsidR="00EE6825" w:rsidRDefault="00EE682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cnfStyle w:val="000010000000"/>
            <w:tcW w:w="3739" w:type="pct"/>
          </w:tcPr>
          <w:p w:rsidR="00EE6825" w:rsidRDefault="00EE682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7950"/>
                  <wp:effectExtent l="0" t="0" r="0" b="6350"/>
                  <wp:docPr id="21" name="Рисунок 1" descr="Земля">
                    <a:hlinkClick xmlns:a="http://schemas.openxmlformats.org/drawingml/2006/main" r:id="rId10" tooltip="&quot;Зем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емля">
                            <a:hlinkClick r:id="rId10" tooltip="&quot;Зем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12" w:tooltip="Авааз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Авааз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сеть, продвигающая действия активистов по таким вопросам, как права человека, климатические изменения и религиозные конфликты. Занимается сбором подписей и рассылкой петиций.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7950"/>
                  <wp:effectExtent l="0" t="0" r="0" b="6350"/>
                  <wp:docPr id="20" name="Рисунок 2" descr="Латвия">
                    <a:hlinkClick xmlns:a="http://schemas.openxmlformats.org/drawingml/2006/main" r:id="rId13" tooltip="&quot;Латв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атвия">
                            <a:hlinkClick r:id="rId13" tooltip="&quot;Латв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15" w:tooltip="Ask.fm" w:history="1"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Ask.fm</w:t>
              </w:r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Сервис вопросов и ответов с элементами </w:t>
            </w:r>
            <w:hyperlink r:id="rId16" w:tooltip="Социальная сеть" w:history="1">
              <w:r w:rsidRPr="007C251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социальной сети</w:t>
              </w:r>
            </w:hyperlink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3" name="Рисунок 4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19" w:tooltip="Facebook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Facebook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Общего характера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4" name="Рисунок 5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20" w:tooltip="Flickr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Flickr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Хранение, и использование </w:t>
            </w:r>
            <w:proofErr w:type="gramStart"/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цифровых</w:t>
            </w:r>
            <w:proofErr w:type="gramEnd"/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фотографии. Обмен ими.</w:t>
            </w:r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 w:rsidP="00664CA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7950"/>
                  <wp:effectExtent l="0" t="0" r="0" b="6350"/>
                  <wp:docPr id="5" name="Рисунок 6" descr="Земля">
                    <a:hlinkClick xmlns:a="http://schemas.openxmlformats.org/drawingml/2006/main" r:id="rId10" tooltip="&quot;Зем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емля">
                            <a:hlinkClick r:id="rId10" tooltip="&quot;Зем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 w:rsidP="00664C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21" w:tooltip="Foursquare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foursquare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Социальная сеть с функцией </w:t>
            </w:r>
            <w:hyperlink r:id="rId22" w:tooltip="Геолокация (информатика)" w:history="1">
              <w:proofErr w:type="spellStart"/>
              <w:r w:rsidRPr="007C251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геопозиционирования</w:t>
              </w:r>
              <w:proofErr w:type="spellEnd"/>
            </w:hyperlink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, предназначенная в основном для работы с мобильных устройств.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6" name="Рисунок 7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23" w:tooltip="Instagram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Instagram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сеть с упором на выкладывание пользователем фотографий.</w:t>
            </w:r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7" name="Рисунок 8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24" w:tooltip="Google+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Google+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Общего характера.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8" name="Рисунок 9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25" w:tooltip="Last.fm" w:history="1"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Last.fm</w:t>
              </w:r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Музыкальный сервис с элементами </w:t>
            </w:r>
            <w:hyperlink r:id="rId26" w:tooltip="Социальная сеть" w:history="1">
              <w:r w:rsidRPr="007C251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социальной сети</w:t>
              </w:r>
            </w:hyperlink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9" name="Рисунок 10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27" w:tooltip="LinkedIn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LinkedIn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Деловая и профессиональная сеть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0" name="Рисунок 11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28" w:tooltip="Живой Журнал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LiveJournal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863FF9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9" w:tooltip="Блог-платформа" w:history="1">
              <w:r w:rsidR="00EE6825" w:rsidRPr="007C251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Блог-платформа</w:t>
              </w:r>
            </w:hyperlink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1" name="Рисунок 12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30" w:tooltip="Myspace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MySpace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Общего характера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2" name="Рисунок 14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31" w:tooltip="Pinterest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Pinterest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Международная социальная сеть, предназначенная для публикации и обмена изображениями и анимацией.</w:t>
            </w:r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6050"/>
                  <wp:effectExtent l="0" t="0" r="0" b="6350"/>
                  <wp:docPr id="13" name="Рисунок 16" descr="Китайская Народная Республика">
                    <a:hlinkClick xmlns:a="http://schemas.openxmlformats.org/drawingml/2006/main" r:id="rId32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итайская Народная Республика">
                            <a:hlinkClick r:id="rId32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34" w:tooltip="Sina Weibo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Sina</w:t>
              </w:r>
              <w:proofErr w:type="spellEnd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Weibo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характера. </w:t>
            </w:r>
            <w:hyperlink r:id="rId35" w:tooltip="Микро-блог" w:history="1">
              <w:r w:rsidRPr="007C251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Микро-блог</w:t>
              </w:r>
            </w:hyperlink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4" name="Рисунок 17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36" w:tooltip="SoundCloud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SoundCloud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Социальная сеть для музыкантов и </w:t>
            </w:r>
            <w:proofErr w:type="spellStart"/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диджеев</w:t>
            </w:r>
            <w:proofErr w:type="spellEnd"/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5" name="Рисунок 18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37" w:tooltip="Tagged (страница отсутствует)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Tagged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Общего характера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6" name="Рисунок 20" descr="Соединённые Штаты Америки">
                    <a:hlinkClick xmlns:a="http://schemas.openxmlformats.org/drawingml/2006/main" r:id="rId17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Соединённые Штаты Америки">
                            <a:hlinkClick r:id="rId17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38" w:tooltip="Твиттер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Twitter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характера. </w:t>
            </w:r>
            <w:hyperlink r:id="rId39" w:tooltip="Микроблогинг" w:history="1">
              <w:r w:rsidRPr="007C251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Микро-блог</w:t>
              </w:r>
            </w:hyperlink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EE6825" w:rsidRDefault="006A0A1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6050"/>
                  <wp:effectExtent l="0" t="0" r="0" b="6350"/>
                  <wp:docPr id="17" name="Рисунок 21" descr="Россия">
                    <a:hlinkClick xmlns:a="http://schemas.openxmlformats.org/drawingml/2006/main" r:id="rId40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Россия">
                            <a:hlinkClick r:id="rId40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42" w:tooltip="ВКонтакте" w:history="1">
              <w:proofErr w:type="spellStart"/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ВКонтакте</w:t>
              </w:r>
              <w:proofErr w:type="spellEnd"/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Общего характера</w:t>
            </w:r>
          </w:p>
        </w:tc>
      </w:tr>
      <w:tr w:rsidR="00EE6825" w:rsidTr="00A24499">
        <w:tc>
          <w:tcPr>
            <w:cnfStyle w:val="001000000000"/>
            <w:tcW w:w="0" w:type="auto"/>
          </w:tcPr>
          <w:p w:rsidR="00664CA2" w:rsidRDefault="006A0A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6050"/>
                  <wp:effectExtent l="0" t="0" r="0" b="6350"/>
                  <wp:docPr id="18" name="Рисунок 22" descr="Россия">
                    <a:hlinkClick xmlns:a="http://schemas.openxmlformats.org/drawingml/2006/main" r:id="rId40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Россия">
                            <a:hlinkClick r:id="rId40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863F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hyperlink r:id="rId43" w:tooltip="Одноклассники (социальная сеть)" w:history="1">
              <w:r w:rsidR="00EE682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Одноклассники</w:t>
              </w:r>
            </w:hyperlink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Общего характера</w:t>
            </w:r>
          </w:p>
        </w:tc>
      </w:tr>
      <w:tr w:rsidR="00EE6825" w:rsidTr="00A24499">
        <w:trPr>
          <w:cnfStyle w:val="000000100000"/>
        </w:trPr>
        <w:tc>
          <w:tcPr>
            <w:cnfStyle w:val="001000000000"/>
            <w:tcW w:w="0" w:type="auto"/>
          </w:tcPr>
          <w:p w:rsidR="00664CA2" w:rsidRDefault="006A0A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6050"/>
                  <wp:effectExtent l="0" t="0" r="0" b="6350"/>
                  <wp:docPr id="19" name="Рисунок 23" descr="Россия">
                    <a:hlinkClick xmlns:a="http://schemas.openxmlformats.org/drawingml/2006/main" r:id="rId40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Россия">
                            <a:hlinkClick r:id="rId40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825" w:rsidRDefault="00EE682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proofErr w:type="spellStart"/>
            <w:r w:rsidRPr="007C251D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Фотострана</w:t>
            </w:r>
            <w:proofErr w:type="spellEnd"/>
          </w:p>
        </w:tc>
        <w:tc>
          <w:tcPr>
            <w:cnfStyle w:val="000010000000"/>
            <w:tcW w:w="3739" w:type="pct"/>
          </w:tcPr>
          <w:p w:rsidR="00EE6825" w:rsidRPr="007C251D" w:rsidRDefault="00EE6825" w:rsidP="0066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51D">
              <w:rPr>
                <w:rFonts w:ascii="Times New Roman" w:hAnsi="Times New Roman"/>
                <w:sz w:val="20"/>
                <w:szCs w:val="20"/>
                <w:lang w:eastAsia="ru-RU"/>
              </w:rPr>
              <w:t>Создавалась как социальная сеть общего характера, в данный момент является сайтом знакомств</w:t>
            </w:r>
          </w:p>
        </w:tc>
      </w:tr>
    </w:tbl>
    <w:p w:rsidR="00EE6825" w:rsidRDefault="00EE6825" w:rsidP="00235DFE"/>
    <w:p w:rsidR="00EE6825" w:rsidRDefault="00EE6825"/>
    <w:sectPr w:rsidR="00EE6825" w:rsidSect="005B3A2C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0D5"/>
    <w:multiLevelType w:val="hybridMultilevel"/>
    <w:tmpl w:val="28048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E4BC0"/>
    <w:multiLevelType w:val="hybridMultilevel"/>
    <w:tmpl w:val="B7D86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49"/>
    <w:rsid w:val="000940A3"/>
    <w:rsid w:val="001101CE"/>
    <w:rsid w:val="00194B05"/>
    <w:rsid w:val="00235DFE"/>
    <w:rsid w:val="003215A3"/>
    <w:rsid w:val="00372BCE"/>
    <w:rsid w:val="004F4177"/>
    <w:rsid w:val="005B3A2C"/>
    <w:rsid w:val="00637A05"/>
    <w:rsid w:val="00664CA2"/>
    <w:rsid w:val="00693545"/>
    <w:rsid w:val="006A0A10"/>
    <w:rsid w:val="006A2A11"/>
    <w:rsid w:val="006A7B70"/>
    <w:rsid w:val="006C1E6B"/>
    <w:rsid w:val="006F77CE"/>
    <w:rsid w:val="007C251D"/>
    <w:rsid w:val="008574CA"/>
    <w:rsid w:val="008625F5"/>
    <w:rsid w:val="00863FF9"/>
    <w:rsid w:val="00974B28"/>
    <w:rsid w:val="00A24499"/>
    <w:rsid w:val="00AD292C"/>
    <w:rsid w:val="00CC7674"/>
    <w:rsid w:val="00D42149"/>
    <w:rsid w:val="00EE6825"/>
    <w:rsid w:val="00F6109D"/>
    <w:rsid w:val="00F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5DF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3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5DFE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AD2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2A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List Accent 2"/>
    <w:basedOn w:val="a1"/>
    <w:uiPriority w:val="61"/>
    <w:rsid w:val="00664CA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5DF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3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5DFE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AD2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2A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List Accent 2"/>
    <w:basedOn w:val="a1"/>
    <w:uiPriority w:val="61"/>
    <w:rsid w:val="00664C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mmons.wikimedia.org/wiki/File:Flag_of_Latvia.svg?uselang=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ru.wikipedia.org/wiki/%D0%A1%D0%BE%D1%86%D0%B8%D0%B0%D0%BB%D1%8C%D0%BD%D0%B0%D1%8F_%D1%81%D0%B5%D1%82%D1%8C" TargetMode="External"/><Relationship Id="rId39" Type="http://schemas.openxmlformats.org/officeDocument/2006/relationships/hyperlink" Target="https://ru.wikipedia.org/wiki/%D0%9C%D0%B8%D0%BA%D1%80%D0%BE%D0%B1%D0%BB%D0%BE%D0%B3%D0%B8%D0%BD%D0%B3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Foursquare" TargetMode="External"/><Relationship Id="rId34" Type="http://schemas.openxmlformats.org/officeDocument/2006/relationships/hyperlink" Target="https://ru.wikipedia.org/wiki/Sina_Weibo" TargetMode="External"/><Relationship Id="rId42" Type="http://schemas.openxmlformats.org/officeDocument/2006/relationships/hyperlink" Target="https://ru.wikipedia.org/wiki/%D0%92%D0%9A%D0%BE%D0%BD%D1%82%D0%B0%D0%BA%D1%82%D0%B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0%D0%B2%D0%B0%D0%B0%D0%B7" TargetMode="External"/><Relationship Id="rId17" Type="http://schemas.openxmlformats.org/officeDocument/2006/relationships/hyperlink" Target="https://commons.wikimedia.org/wiki/File:Flag_of_the_United_States.svg?uselang=" TargetMode="External"/><Relationship Id="rId25" Type="http://schemas.openxmlformats.org/officeDocument/2006/relationships/hyperlink" Target="https://ru.wikipedia.org/wiki/Last.fm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s://ru.wikipedia.org/wiki/%D0%A2%D0%B2%D0%B8%D1%82%D1%82%D0%B5%D1%80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1%86%D0%B8%D0%B0%D0%BB%D1%8C%D0%BD%D0%B0%D1%8F_%D1%81%D0%B5%D1%82%D1%8C" TargetMode="External"/><Relationship Id="rId20" Type="http://schemas.openxmlformats.org/officeDocument/2006/relationships/hyperlink" Target="https://ru.wikipedia.org/wiki/Flickr" TargetMode="External"/><Relationship Id="rId29" Type="http://schemas.openxmlformats.org/officeDocument/2006/relationships/hyperlink" Target="https://ru.wikipedia.org/wiki/%D0%91%D0%BB%D0%BE%D0%B3-%D0%BF%D0%BB%D0%B0%D1%82%D1%84%D0%BE%D1%80%D0%BC%D0%B0" TargetMode="External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ru.wikipedia.org/wiki/Google%2B" TargetMode="External"/><Relationship Id="rId32" Type="http://schemas.openxmlformats.org/officeDocument/2006/relationships/hyperlink" Target="https://commons.wikimedia.org/wiki/File:Flag_of_the_People's_Republic_of_China.svg?uselang=" TargetMode="External"/><Relationship Id="rId37" Type="http://schemas.openxmlformats.org/officeDocument/2006/relationships/hyperlink" Target="https://ru.wikipedia.org/w/index.php?title=Tagged&amp;action=edit&amp;redlink=1" TargetMode="External"/><Relationship Id="rId40" Type="http://schemas.openxmlformats.org/officeDocument/2006/relationships/hyperlink" Target="https://commons.wikimedia.org/wiki/File:Flag_of_Russia.svg?uselang=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Ask.fm" TargetMode="External"/><Relationship Id="rId23" Type="http://schemas.openxmlformats.org/officeDocument/2006/relationships/hyperlink" Target="https://ru.wikipedia.org/wiki/Instagram" TargetMode="External"/><Relationship Id="rId28" Type="http://schemas.openxmlformats.org/officeDocument/2006/relationships/hyperlink" Target="https://ru.wikipedia.org/wiki/%D0%96%D0%B8%D0%B2%D0%BE%D0%B9_%D0%96%D1%83%D1%80%D0%BD%D0%B0%D0%BB" TargetMode="External"/><Relationship Id="rId36" Type="http://schemas.openxmlformats.org/officeDocument/2006/relationships/hyperlink" Target="https://ru.wikipedia.org/wiki/SoundCloud" TargetMode="External"/><Relationship Id="rId10" Type="http://schemas.openxmlformats.org/officeDocument/2006/relationships/hyperlink" Target="https://commons.wikimedia.org/wiki/File:Newworldmap.svg?uselang=" TargetMode="External"/><Relationship Id="rId19" Type="http://schemas.openxmlformats.org/officeDocument/2006/relationships/hyperlink" Target="https://ru.wikipedia.org/wiki/Facebook" TargetMode="External"/><Relationship Id="rId31" Type="http://schemas.openxmlformats.org/officeDocument/2006/relationships/hyperlink" Target="https://ru.wikipedia.org/wiki/Pinteres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0%B0%D1%8F_%D1%81%D0%B5%D1%82%D1%8C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ru.wikipedia.org/wiki/%D0%93%D0%B5%D0%BE%D0%BB%D0%BE%D0%BA%D0%B0%D1%86%D0%B8%D1%8F_%28%D0%B8%D0%BD%D1%84%D0%BE%D1%80%D0%BC%D0%B0%D1%82%D0%B8%D0%BA%D0%B0%29" TargetMode="External"/><Relationship Id="rId27" Type="http://schemas.openxmlformats.org/officeDocument/2006/relationships/hyperlink" Target="https://ru.wikipedia.org/wiki/LinkedIn" TargetMode="External"/><Relationship Id="rId30" Type="http://schemas.openxmlformats.org/officeDocument/2006/relationships/hyperlink" Target="https://ru.wikipedia.org/wiki/Myspace" TargetMode="External"/><Relationship Id="rId35" Type="http://schemas.openxmlformats.org/officeDocument/2006/relationships/hyperlink" Target="https://ru.wikipedia.org/wiki/%D0%9C%D0%B8%D0%BA%D1%80%D0%BE-%D0%B1%D0%BB%D0%BE%D0%B3" TargetMode="External"/><Relationship Id="rId43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8909-3C33-4ED1-923E-76537A28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384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2017-02-03T12:35:00Z</cp:lastPrinted>
  <dcterms:created xsi:type="dcterms:W3CDTF">2017-02-03T10:57:00Z</dcterms:created>
  <dcterms:modified xsi:type="dcterms:W3CDTF">2017-03-10T10:24:00Z</dcterms:modified>
</cp:coreProperties>
</file>