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2AAE" w:rsidRPr="00E52AAE" w14:paraId="3CA25EC2" w14:textId="77777777" w:rsidTr="00AE5D6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355"/>
            </w:tblGrid>
            <w:tr w:rsidR="00E52AAE" w:rsidRPr="00E52AAE" w14:paraId="688CED13" w14:textId="77777777" w:rsidTr="00AE5D66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B8F7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52AAE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3C2BD27F" wp14:editId="78371B6A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4445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E9BB9C0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5731B55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906CC75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14:paraId="04DE760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6562B5FE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14:paraId="16ECCE1B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14:paraId="15ABACD1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14:paraId="76117A94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E52AAE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14:paraId="179889DC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14:paraId="51ED8DC5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52AAE">
                    <w:rPr>
                      <w:rFonts w:ascii="Times New Roman" w:hAnsi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14:paraId="21649808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14:paraId="2B29401A" w14:textId="77777777" w:rsidR="00E52AAE" w:rsidRPr="00E52AAE" w:rsidRDefault="00E52AAE" w:rsidP="00E52AA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E52AAE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 О С Т А Н О В Л Е Н И Е</w:t>
                  </w:r>
                </w:p>
              </w:tc>
            </w:tr>
          </w:tbl>
          <w:p w14:paraId="016FE49F" w14:textId="77777777" w:rsidR="00E52AAE" w:rsidRPr="00E52AAE" w:rsidRDefault="00E52AAE" w:rsidP="00E52AAE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14:paraId="3C1A1EC1" w14:textId="77777777" w:rsidR="00E52AAE" w:rsidRPr="00E52AAE" w:rsidRDefault="00E52AAE" w:rsidP="00E52AAE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 w:rsidRPr="00E52AAE">
        <w:rPr>
          <w:rFonts w:ascii="Times New Roman" w:hAnsi="Times New Roman"/>
        </w:rPr>
        <w:t xml:space="preserve"> </w:t>
      </w:r>
    </w:p>
    <w:p w14:paraId="511AB518" w14:textId="464311F4" w:rsidR="00E52AAE" w:rsidRDefault="00F1621B" w:rsidP="00E52A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2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F262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F26226">
        <w:rPr>
          <w:rFonts w:ascii="Times New Roman" w:hAnsi="Times New Roman"/>
          <w:sz w:val="28"/>
          <w:szCs w:val="28"/>
        </w:rPr>
        <w:t>22</w:t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</w:r>
      <w:r w:rsidR="00E52AAE" w:rsidRPr="00E52AAE">
        <w:rPr>
          <w:rFonts w:ascii="Times New Roman" w:hAnsi="Times New Roman"/>
          <w:sz w:val="28"/>
          <w:szCs w:val="28"/>
        </w:rPr>
        <w:tab/>
        <w:t xml:space="preserve">  № </w:t>
      </w:r>
      <w:r w:rsidR="00A73708">
        <w:rPr>
          <w:rFonts w:ascii="Times New Roman" w:hAnsi="Times New Roman"/>
          <w:sz w:val="28"/>
          <w:szCs w:val="28"/>
        </w:rPr>
        <w:t>66</w:t>
      </w:r>
      <w:r w:rsidR="00E52AAE" w:rsidRPr="00E52AAE">
        <w:rPr>
          <w:rFonts w:ascii="Times New Roman" w:hAnsi="Times New Roman"/>
          <w:sz w:val="28"/>
          <w:szCs w:val="28"/>
        </w:rPr>
        <w:t>-п</w:t>
      </w:r>
    </w:p>
    <w:p w14:paraId="08A2318A" w14:textId="77777777" w:rsidR="00480368" w:rsidRPr="00E52AAE" w:rsidRDefault="00480368" w:rsidP="00E52AA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D73C89A" w14:textId="237967CD" w:rsidR="007A74E8" w:rsidRDefault="00E52AAE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5B01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использование и охрана земель сельскохозяйственного назначения </w:t>
      </w:r>
      <w:r w:rsidR="007A74E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0FF0A621" w14:textId="77777777" w:rsidR="005B012A" w:rsidRDefault="007A74E8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Тюльганский поссовет Тюльганского района Оренбургской области</w:t>
      </w:r>
    </w:p>
    <w:p w14:paraId="51532A1D" w14:textId="59CFB21B" w:rsidR="00E52AAE" w:rsidRPr="00E52AAE" w:rsidRDefault="005B012A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2022 – 2024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E83701A" w14:textId="77777777" w:rsidR="00E52AAE" w:rsidRDefault="00E52AAE" w:rsidP="00E52A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E8388E" w14:textId="2538F96B" w:rsidR="00E52AAE" w:rsidRDefault="00E52AAE" w:rsidP="001440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AA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от 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0.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2001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39BF" w:rsidRPr="00E52AAE">
        <w:rPr>
          <w:rFonts w:ascii="Times New Roman" w:eastAsia="Times New Roman" w:hAnsi="Times New Roman"/>
          <w:sz w:val="28"/>
          <w:szCs w:val="28"/>
          <w:lang w:eastAsia="ru-RU"/>
        </w:rPr>
        <w:t>6-ФЗ</w:t>
      </w:r>
      <w:r w:rsidR="009239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4019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Тюльганский поссовет Тюльганского района Оренбургс</w:t>
      </w:r>
      <w:r w:rsidR="00F2622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44019">
        <w:rPr>
          <w:rFonts w:ascii="Times New Roman" w:eastAsia="Times New Roman" w:hAnsi="Times New Roman"/>
          <w:sz w:val="28"/>
          <w:szCs w:val="28"/>
          <w:lang w:eastAsia="ru-RU"/>
        </w:rPr>
        <w:t>ой области постановляет:</w:t>
      </w:r>
    </w:p>
    <w:p w14:paraId="30CE85CA" w14:textId="193B6F7B" w:rsidR="009B263C" w:rsidRDefault="00764C7F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9B263C">
        <w:rPr>
          <w:rFonts w:ascii="Times New Roman" w:hAnsi="Times New Roman"/>
          <w:sz w:val="28"/>
          <w:szCs w:val="28"/>
        </w:rPr>
        <w:t xml:space="preserve">Утвердить </w:t>
      </w:r>
      <w:r w:rsidR="005B012A">
        <w:rPr>
          <w:rFonts w:ascii="Times New Roman" w:hAnsi="Times New Roman"/>
          <w:sz w:val="28"/>
          <w:szCs w:val="28"/>
        </w:rPr>
        <w:t xml:space="preserve">муниципальную программу использование и охрана земель сельскохозяйственного назначения </w:t>
      </w:r>
      <w:r w:rsidR="007A74E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Тюльганский поссовет Тюльганского района Оренбургской области </w:t>
      </w:r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2022 – 2024 </w:t>
      </w:r>
      <w:proofErr w:type="spellStart"/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="005B01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F66ED" w14:textId="1C91CA45" w:rsidR="00764C7F" w:rsidRPr="00B674F3" w:rsidRDefault="00A34415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9B263C" w:rsidRPr="009B263C">
        <w:rPr>
          <w:rFonts w:ascii="Times New Roman" w:hAnsi="Times New Roman"/>
          <w:sz w:val="28"/>
          <w:szCs w:val="28"/>
        </w:rPr>
        <w:t>остановление на сайте Администрации Тюльганского поссовета в информационно-телекоммуникационной сети «Интернет».</w:t>
      </w:r>
      <w:r w:rsidR="00764C7F" w:rsidRPr="009B263C">
        <w:rPr>
          <w:rFonts w:ascii="Times New Roman" w:hAnsi="Times New Roman"/>
          <w:sz w:val="28"/>
          <w:szCs w:val="28"/>
        </w:rPr>
        <w:t xml:space="preserve"> </w:t>
      </w:r>
    </w:p>
    <w:p w14:paraId="644C9C6A" w14:textId="77777777" w:rsidR="009B263C" w:rsidRPr="00856271" w:rsidRDefault="00856271" w:rsidP="009B263C">
      <w:pPr>
        <w:pStyle w:val="a3"/>
        <w:numPr>
          <w:ilvl w:val="0"/>
          <w:numId w:val="4"/>
        </w:numPr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271">
        <w:rPr>
          <w:rFonts w:ascii="Times New Roman" w:hAnsi="Times New Roman"/>
          <w:sz w:val="28"/>
          <w:szCs w:val="28"/>
        </w:rPr>
        <w:t xml:space="preserve">Контроль </w:t>
      </w:r>
      <w:r w:rsidR="00A34415">
        <w:rPr>
          <w:rFonts w:ascii="Times New Roman" w:hAnsi="Times New Roman"/>
          <w:sz w:val="28"/>
          <w:szCs w:val="28"/>
        </w:rPr>
        <w:t>за исполнением настоящего П</w:t>
      </w:r>
      <w:r w:rsidRPr="00856271">
        <w:rPr>
          <w:rFonts w:ascii="Times New Roman" w:hAnsi="Times New Roman"/>
          <w:sz w:val="28"/>
          <w:szCs w:val="28"/>
        </w:rPr>
        <w:t xml:space="preserve">остановления возложить на специалиста </w:t>
      </w:r>
      <w:r w:rsidR="00A34415">
        <w:rPr>
          <w:rFonts w:ascii="Times New Roman" w:hAnsi="Times New Roman"/>
          <w:sz w:val="28"/>
          <w:szCs w:val="28"/>
        </w:rPr>
        <w:t xml:space="preserve">1 категории </w:t>
      </w:r>
      <w:r w:rsidRPr="00856271">
        <w:rPr>
          <w:rFonts w:ascii="Times New Roman" w:hAnsi="Times New Roman"/>
          <w:sz w:val="28"/>
          <w:szCs w:val="28"/>
        </w:rPr>
        <w:t>по имущественным вопросам администрации Тюльганского поссовета.</w:t>
      </w:r>
    </w:p>
    <w:p w14:paraId="6A197455" w14:textId="77777777" w:rsidR="00EE7E92" w:rsidRDefault="009B263C" w:rsidP="00EE7E92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63C"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 (обнародования)</w:t>
      </w:r>
      <w:r w:rsidR="00764C7F" w:rsidRPr="009B263C">
        <w:rPr>
          <w:rFonts w:ascii="Times New Roman" w:hAnsi="Times New Roman"/>
          <w:sz w:val="28"/>
          <w:szCs w:val="28"/>
        </w:rPr>
        <w:t>.</w:t>
      </w:r>
    </w:p>
    <w:p w14:paraId="7F3EEDDA" w14:textId="6F708AA2" w:rsidR="0060168E" w:rsidRDefault="0060168E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4B8355A6" w14:textId="18307E14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1761882E" w14:textId="77777777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2C37C945" w14:textId="77777777" w:rsidR="009B263C" w:rsidRPr="004949E8" w:rsidRDefault="009B263C" w:rsidP="004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E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3312651" w14:textId="7686C247" w:rsidR="009B263C" w:rsidRPr="004949E8" w:rsidRDefault="009B263C" w:rsidP="00494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9E8">
        <w:rPr>
          <w:rFonts w:ascii="Times New Roman" w:hAnsi="Times New Roman"/>
          <w:sz w:val="28"/>
          <w:szCs w:val="28"/>
        </w:rPr>
        <w:t xml:space="preserve">Тюльганский поссовет                                      </w:t>
      </w:r>
      <w:r w:rsidR="004949E8">
        <w:rPr>
          <w:rFonts w:ascii="Times New Roman" w:hAnsi="Times New Roman"/>
          <w:sz w:val="28"/>
          <w:szCs w:val="28"/>
        </w:rPr>
        <w:t xml:space="preserve">                      </w:t>
      </w:r>
      <w:r w:rsidRPr="004949E8">
        <w:rPr>
          <w:rFonts w:ascii="Times New Roman" w:hAnsi="Times New Roman"/>
          <w:sz w:val="28"/>
          <w:szCs w:val="28"/>
        </w:rPr>
        <w:t xml:space="preserve">                        С.В. Юров</w:t>
      </w:r>
    </w:p>
    <w:p w14:paraId="3AC63D2F" w14:textId="6226145B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69E7D08E" w14:textId="7D38CE32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074B429D" w14:textId="6D472A9E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5E3AE855" w14:textId="77777777" w:rsidR="00063FC0" w:rsidRDefault="00063FC0" w:rsidP="004949E8">
      <w:pPr>
        <w:pStyle w:val="a3"/>
        <w:spacing w:after="0" w:line="240" w:lineRule="auto"/>
        <w:ind w:left="1020"/>
        <w:jc w:val="both"/>
        <w:rPr>
          <w:rFonts w:ascii="Times New Roman" w:hAnsi="Times New Roman"/>
          <w:sz w:val="28"/>
          <w:szCs w:val="28"/>
        </w:rPr>
      </w:pPr>
    </w:p>
    <w:p w14:paraId="287D1EB3" w14:textId="44DDEF26" w:rsidR="009B263C" w:rsidRDefault="009B263C" w:rsidP="004949E8">
      <w:pPr>
        <w:spacing w:after="0" w:line="240" w:lineRule="auto"/>
        <w:jc w:val="both"/>
        <w:rPr>
          <w:rFonts w:ascii="Times New Roman" w:hAnsi="Times New Roman"/>
        </w:rPr>
      </w:pPr>
      <w:r w:rsidRPr="009B263C">
        <w:rPr>
          <w:rFonts w:ascii="Times New Roman" w:hAnsi="Times New Roman"/>
        </w:rPr>
        <w:t xml:space="preserve">Разослано: </w:t>
      </w:r>
      <w:proofErr w:type="spellStart"/>
      <w:r w:rsidRPr="009B263C">
        <w:rPr>
          <w:rFonts w:ascii="Times New Roman" w:hAnsi="Times New Roman"/>
        </w:rPr>
        <w:t>райпрокуратура</w:t>
      </w:r>
      <w:proofErr w:type="spellEnd"/>
      <w:r w:rsidRPr="009B263C">
        <w:rPr>
          <w:rFonts w:ascii="Times New Roman" w:hAnsi="Times New Roman"/>
        </w:rPr>
        <w:t>, в дело.</w:t>
      </w:r>
    </w:p>
    <w:p w14:paraId="2856FD64" w14:textId="77777777" w:rsidR="00A73708" w:rsidRPr="001957FA" w:rsidRDefault="00A73708" w:rsidP="00A7370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C43A5D8" w14:textId="77777777" w:rsidR="00A73708" w:rsidRPr="001957FA" w:rsidRDefault="00A73708" w:rsidP="00A7370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3A3E1201" w14:textId="77777777" w:rsidR="00A73708" w:rsidRPr="001957FA" w:rsidRDefault="00A73708" w:rsidP="00A7370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Тюльганского поссовета</w:t>
      </w:r>
    </w:p>
    <w:p w14:paraId="7A459597" w14:textId="02F59BD2" w:rsidR="00A73708" w:rsidRPr="001957FA" w:rsidRDefault="00A73708" w:rsidP="00A73708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22.07.2022  № 66</w:t>
      </w:r>
      <w:r w:rsidRPr="001957FA">
        <w:rPr>
          <w:rFonts w:ascii="Times New Roman" w:hAnsi="Times New Roman"/>
          <w:sz w:val="28"/>
          <w:szCs w:val="28"/>
        </w:rPr>
        <w:t>-п</w:t>
      </w:r>
    </w:p>
    <w:p w14:paraId="5A88AAE7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811533C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14:paraId="5BB2ED2D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957FA">
        <w:rPr>
          <w:rFonts w:ascii="Times New Roman" w:hAnsi="Times New Roman"/>
          <w:sz w:val="28"/>
          <w:szCs w:val="28"/>
        </w:rPr>
        <w:t xml:space="preserve">Использование и охрана земель сельскохозяйственного назначения муниципального образования </w:t>
      </w:r>
      <w:r>
        <w:rPr>
          <w:rFonts w:ascii="Times New Roman" w:hAnsi="Times New Roman"/>
          <w:sz w:val="28"/>
          <w:szCs w:val="28"/>
        </w:rPr>
        <w:t>Тюльганский поссовет</w:t>
      </w:r>
      <w:r w:rsidRPr="00195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Тюльганского района Оренбургской области </w:t>
      </w:r>
      <w:r w:rsidRPr="001957F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1957F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957FA">
        <w:rPr>
          <w:rFonts w:ascii="Times New Roman" w:hAnsi="Times New Roman"/>
          <w:sz w:val="28"/>
          <w:szCs w:val="28"/>
        </w:rPr>
        <w:t xml:space="preserve"> годы»</w:t>
      </w:r>
    </w:p>
    <w:p w14:paraId="7A41C304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E37154" w14:textId="77777777" w:rsidR="00A73708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957FA">
        <w:rPr>
          <w:rFonts w:ascii="Times New Roman" w:hAnsi="Times New Roman"/>
          <w:sz w:val="28"/>
          <w:szCs w:val="28"/>
        </w:rPr>
        <w:t xml:space="preserve">. Паспорт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14:paraId="7B7F8D89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2"/>
        <w:gridCol w:w="6946"/>
      </w:tblGrid>
      <w:tr w:rsidR="00A73708" w:rsidRPr="001957FA" w14:paraId="380431EB" w14:textId="77777777" w:rsidTr="00AA6E5A">
        <w:trPr>
          <w:trHeight w:val="413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765C1CB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C880DB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«Использование и охрана земель сельскохозяйственного назначения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Тюльганский поссовет Тюльганского района Оренбургской области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годы» (далее - Программа)</w:t>
            </w:r>
          </w:p>
        </w:tc>
      </w:tr>
      <w:tr w:rsidR="00A73708" w:rsidRPr="001957FA" w14:paraId="5C2B063B" w14:textId="77777777" w:rsidTr="00AA6E5A">
        <w:trPr>
          <w:trHeight w:val="302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13FBCE7A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E2CEA73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Федеральный закон от 06.10.2003г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D71D1">
              <w:rPr>
                <w:rFonts w:ascii="Times New Roman" w:hAnsi="Times New Roman"/>
                <w:sz w:val="28"/>
                <w:szCs w:val="28"/>
              </w:rPr>
              <w:t>"Земельный кодекс Российской Федерации" от 25.10.2001 N 136-ФЗ</w:t>
            </w:r>
          </w:p>
        </w:tc>
      </w:tr>
      <w:tr w:rsidR="00A73708" w:rsidRPr="001957FA" w14:paraId="2F8972B8" w14:textId="77777777" w:rsidTr="00AA6E5A">
        <w:trPr>
          <w:trHeight w:val="20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99AF812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92BC74B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Тюльганского поссовета</w:t>
            </w:r>
          </w:p>
        </w:tc>
      </w:tr>
      <w:tr w:rsidR="00A73708" w:rsidRPr="001957FA" w14:paraId="54CCE30B" w14:textId="77777777" w:rsidTr="00AA6E5A">
        <w:trPr>
          <w:trHeight w:val="20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702DAF4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396A1E0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Тюльганского поссовета</w:t>
            </w:r>
          </w:p>
        </w:tc>
      </w:tr>
      <w:tr w:rsidR="00A73708" w:rsidRPr="001957FA" w14:paraId="295C1EAF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532F0093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D35F09A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использования и охраны земель сельскохозяйственного назначения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Тюльганский поссовет</w:t>
            </w:r>
          </w:p>
        </w:tc>
      </w:tr>
      <w:tr w:rsidR="00A73708" w:rsidRPr="001957FA" w14:paraId="3C7D9AF6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E11F824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2694B61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A73708" w:rsidRPr="001957FA" w14:paraId="786B42BA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9AE9739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79EC46F6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73708" w:rsidRPr="001957FA" w14:paraId="0DC2174A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EBC10C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0059BD5C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Тюльганского поссовета</w:t>
            </w:r>
          </w:p>
        </w:tc>
      </w:tr>
      <w:tr w:rsidR="00A73708" w:rsidRPr="001957FA" w14:paraId="4C2BC0C6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A043372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E368226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>Целевое использование земель сельскохозяйственного назначения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Тюльганский поссовет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, повышение доходов в муниципальный бюджет от уплаты налога</w:t>
            </w:r>
          </w:p>
        </w:tc>
      </w:tr>
      <w:tr w:rsidR="00A73708" w:rsidRPr="001957FA" w14:paraId="520FA2A4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458F4505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7FA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1957F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57FA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2457A989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57F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957FA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Тюльганского поссовета</w:t>
            </w:r>
          </w:p>
        </w:tc>
      </w:tr>
      <w:tr w:rsidR="00A73708" w:rsidRPr="001957FA" w14:paraId="17239B52" w14:textId="77777777" w:rsidTr="00AA6E5A"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3CDF5E6C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 w:rsidRPr="001957F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14:paraId="60361DD7" w14:textId="77777777" w:rsidR="00A73708" w:rsidRPr="001957FA" w:rsidRDefault="00A73708" w:rsidP="00AA6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и цели Программы не требуют дополнительного финансирования</w:t>
            </w:r>
          </w:p>
        </w:tc>
      </w:tr>
    </w:tbl>
    <w:p w14:paraId="4C0A66F0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BF056" w14:textId="77777777" w:rsidR="00A73708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1957FA">
        <w:rPr>
          <w:rFonts w:ascii="Times New Roman" w:hAnsi="Times New Roman"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14:paraId="38DFE357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1611E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1B976D94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</w:t>
      </w:r>
      <w:r w:rsidRPr="001957FA">
        <w:rPr>
          <w:rFonts w:ascii="Times New Roman" w:hAnsi="Times New Roman"/>
          <w:sz w:val="28"/>
          <w:szCs w:val="28"/>
        </w:rPr>
        <w:lastRenderedPageBreak/>
        <w:t>важнейшую роль в решении задачи, обеспечения условий устойчивого развития поселения.</w:t>
      </w:r>
    </w:p>
    <w:p w14:paraId="1B538AA8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Муниципальная долгосрочная целевая программа «Использование и охрана земель сельскохозяйственного назначения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957FA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195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Тюльганский поссовет</w:t>
      </w:r>
      <w:r w:rsidRPr="001957FA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1957F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957FA">
        <w:rPr>
          <w:rFonts w:ascii="Times New Roman" w:hAnsi="Times New Roman"/>
          <w:sz w:val="28"/>
          <w:szCs w:val="28"/>
        </w:rPr>
        <w:t xml:space="preserve"> годы»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14:paraId="6EFB0042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Проблемы устойчивого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Тюльганский поссовет</w:t>
      </w:r>
      <w:r w:rsidRPr="001957FA">
        <w:rPr>
          <w:rFonts w:ascii="Times New Roman" w:hAnsi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E45CAC8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11639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1957FA">
        <w:rPr>
          <w:rFonts w:ascii="Times New Roman" w:hAnsi="Times New Roman"/>
          <w:sz w:val="28"/>
          <w:szCs w:val="28"/>
        </w:rPr>
        <w:t>Цели, задачи, показатели, конечные результаты, сроки реализации.</w:t>
      </w:r>
    </w:p>
    <w:p w14:paraId="613E720E" w14:textId="77777777" w:rsidR="00A73708" w:rsidRDefault="00A73708" w:rsidP="00A7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A6BC3" w14:textId="77777777" w:rsidR="00A73708" w:rsidRDefault="00A73708" w:rsidP="00A737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Цели программы:</w:t>
      </w:r>
    </w:p>
    <w:p w14:paraId="2BF4E82A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и охраны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поссовет</w:t>
      </w:r>
      <w:r w:rsidRPr="001957FA">
        <w:rPr>
          <w:rFonts w:ascii="Times New Roman" w:hAnsi="Times New Roman"/>
          <w:sz w:val="28"/>
          <w:szCs w:val="28"/>
        </w:rPr>
        <w:t>.</w:t>
      </w:r>
    </w:p>
    <w:p w14:paraId="6D7B624E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773C61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Задачи программы:</w:t>
      </w:r>
    </w:p>
    <w:p w14:paraId="46541A66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- повышение плодородия почв, оптимизация процессов почвообразования, создание условий для сохранения биологического разнообразия.</w:t>
      </w:r>
    </w:p>
    <w:p w14:paraId="238587A2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B11DC1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Сроки реализации – 202</w:t>
      </w:r>
      <w:r>
        <w:rPr>
          <w:rFonts w:ascii="Times New Roman" w:hAnsi="Times New Roman"/>
          <w:sz w:val="28"/>
          <w:szCs w:val="28"/>
        </w:rPr>
        <w:t>2</w:t>
      </w:r>
      <w:r w:rsidRPr="001957F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1957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1957FA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1957FA">
        <w:rPr>
          <w:rFonts w:ascii="Times New Roman" w:hAnsi="Times New Roman"/>
          <w:sz w:val="28"/>
          <w:szCs w:val="28"/>
        </w:rPr>
        <w:t xml:space="preserve">. </w:t>
      </w:r>
    </w:p>
    <w:p w14:paraId="29CF4F07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79830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4. </w:t>
      </w:r>
      <w:r w:rsidRPr="001957FA">
        <w:rPr>
          <w:rFonts w:ascii="Times New Roman" w:hAnsi="Times New Roman"/>
          <w:sz w:val="28"/>
          <w:szCs w:val="28"/>
        </w:rPr>
        <w:t>Основные мероприятия Программы</w:t>
      </w:r>
    </w:p>
    <w:p w14:paraId="51361858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50B692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В рамках решения поставленных программой задач предусматривается реализация следующих основных мероприятий:</w:t>
      </w:r>
    </w:p>
    <w:p w14:paraId="6A78C745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5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57FA">
        <w:rPr>
          <w:rFonts w:ascii="Times New Roman" w:hAnsi="Times New Roman"/>
          <w:sz w:val="28"/>
          <w:szCs w:val="28"/>
        </w:rPr>
        <w:t xml:space="preserve"> использованием земель сельскохозяйственного назначения по целевому назначению;</w:t>
      </w:r>
    </w:p>
    <w:p w14:paraId="36817FCD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95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57FA">
        <w:rPr>
          <w:rFonts w:ascii="Times New Roman" w:hAnsi="Times New Roman"/>
          <w:sz w:val="28"/>
          <w:szCs w:val="28"/>
        </w:rPr>
        <w:t xml:space="preserve"> проведением мероприятий по предупреждению деградации, загрязнения, захламления, нарушения земель, других негативных воздействий хозяйственной деятельности;</w:t>
      </w:r>
    </w:p>
    <w:p w14:paraId="2110BE3B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5EA059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5. </w:t>
      </w:r>
      <w:r w:rsidRPr="001957FA">
        <w:rPr>
          <w:rFonts w:ascii="Times New Roman" w:hAnsi="Times New Roman"/>
          <w:sz w:val="28"/>
          <w:szCs w:val="28"/>
        </w:rPr>
        <w:t>Механизм реализации Программы.</w:t>
      </w:r>
    </w:p>
    <w:p w14:paraId="3B3A31AD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08E4B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Реализация программы осуществляется на основе </w:t>
      </w:r>
      <w:r>
        <w:rPr>
          <w:rFonts w:ascii="Times New Roman" w:hAnsi="Times New Roman"/>
          <w:sz w:val="28"/>
          <w:szCs w:val="28"/>
        </w:rPr>
        <w:t>земельного контроля проводимого Администрацией Тюльганского поссовета в отношении земель сельскохозяйственного назначения муниципального образования Тюльганский поссовет в рамках имеющихся полномочий</w:t>
      </w:r>
      <w:r w:rsidRPr="001957FA">
        <w:rPr>
          <w:rFonts w:ascii="Times New Roman" w:hAnsi="Times New Roman"/>
          <w:sz w:val="28"/>
          <w:szCs w:val="28"/>
        </w:rPr>
        <w:t>, предусмотренных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957FA">
        <w:rPr>
          <w:rFonts w:ascii="Times New Roman" w:hAnsi="Times New Roman"/>
          <w:sz w:val="28"/>
          <w:szCs w:val="28"/>
        </w:rPr>
        <w:t>.</w:t>
      </w:r>
    </w:p>
    <w:p w14:paraId="3EAFA1EC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3A9EE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lastRenderedPageBreak/>
        <w:t>Раздел</w:t>
      </w:r>
      <w:r>
        <w:rPr>
          <w:rFonts w:ascii="Times New Roman" w:hAnsi="Times New Roman"/>
          <w:sz w:val="28"/>
          <w:szCs w:val="28"/>
        </w:rPr>
        <w:t xml:space="preserve"> 6. </w:t>
      </w:r>
      <w:r w:rsidRPr="001957FA">
        <w:rPr>
          <w:rFonts w:ascii="Times New Roman" w:hAnsi="Times New Roman"/>
          <w:sz w:val="28"/>
          <w:szCs w:val="28"/>
        </w:rPr>
        <w:t xml:space="preserve">Организация управления и </w:t>
      </w:r>
      <w:proofErr w:type="gramStart"/>
      <w:r w:rsidRPr="00195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57FA">
        <w:rPr>
          <w:rFonts w:ascii="Times New Roman" w:hAnsi="Times New Roman"/>
          <w:sz w:val="28"/>
          <w:szCs w:val="28"/>
        </w:rPr>
        <w:t xml:space="preserve"> ходом реализации Программы.</w:t>
      </w:r>
    </w:p>
    <w:p w14:paraId="22FB0F71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C1ED2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Управление Программой осуществляется администрацией </w:t>
      </w:r>
      <w:r>
        <w:rPr>
          <w:rFonts w:ascii="Times New Roman" w:hAnsi="Times New Roman"/>
          <w:sz w:val="28"/>
          <w:szCs w:val="28"/>
        </w:rPr>
        <w:t>Тюльганского поссовета</w:t>
      </w:r>
      <w:r w:rsidRPr="001957FA">
        <w:rPr>
          <w:rFonts w:ascii="Times New Roman" w:hAnsi="Times New Roman"/>
          <w:sz w:val="28"/>
          <w:szCs w:val="28"/>
        </w:rPr>
        <w:t>.</w:t>
      </w:r>
    </w:p>
    <w:p w14:paraId="5E871DAD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Муниципальный заказчик Программы несёт ответственность за качественное и своевременное исполнения мероприятий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008A6951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Исполнители Программы представляют </w:t>
      </w:r>
      <w:r>
        <w:rPr>
          <w:rFonts w:ascii="Times New Roman" w:hAnsi="Times New Roman"/>
          <w:sz w:val="28"/>
          <w:szCs w:val="28"/>
        </w:rPr>
        <w:t>доклад</w:t>
      </w:r>
      <w:r w:rsidRPr="001957FA">
        <w:rPr>
          <w:rFonts w:ascii="Times New Roman" w:hAnsi="Times New Roman"/>
          <w:sz w:val="28"/>
          <w:szCs w:val="28"/>
        </w:rPr>
        <w:t xml:space="preserve"> о ходе реализации программных мероприятий в Администрацию Троицкого сельсовета до 1 марта, следующего за отчётным календарным годом.</w:t>
      </w:r>
    </w:p>
    <w:p w14:paraId="58F6F861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  <w:r w:rsidRPr="001957FA">
        <w:rPr>
          <w:rFonts w:ascii="Times New Roman" w:hAnsi="Times New Roman"/>
          <w:sz w:val="28"/>
          <w:szCs w:val="28"/>
        </w:rPr>
        <w:t xml:space="preserve"> о реализации Программы должен содержать:</w:t>
      </w:r>
    </w:p>
    <w:p w14:paraId="15A384AC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перечень </w:t>
      </w:r>
      <w:r>
        <w:rPr>
          <w:rFonts w:ascii="Times New Roman" w:hAnsi="Times New Roman"/>
          <w:sz w:val="28"/>
          <w:szCs w:val="28"/>
        </w:rPr>
        <w:t>проведенных</w:t>
      </w:r>
      <w:r w:rsidRPr="001957FA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1957FA">
        <w:rPr>
          <w:rFonts w:ascii="Times New Roman" w:hAnsi="Times New Roman"/>
          <w:sz w:val="28"/>
          <w:szCs w:val="28"/>
        </w:rPr>
        <w:t>и</w:t>
      </w:r>
      <w:proofErr w:type="gramEnd"/>
      <w:r w:rsidRPr="001957FA">
        <w:rPr>
          <w:rFonts w:ascii="Times New Roman" w:hAnsi="Times New Roman"/>
          <w:sz w:val="28"/>
          <w:szCs w:val="28"/>
        </w:rPr>
        <w:t xml:space="preserve"> года мероприятий по Программе;</w:t>
      </w:r>
    </w:p>
    <w:p w14:paraId="3D257AD9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перечень </w:t>
      </w:r>
      <w:r>
        <w:rPr>
          <w:rFonts w:ascii="Times New Roman" w:hAnsi="Times New Roman"/>
          <w:sz w:val="28"/>
          <w:szCs w:val="28"/>
        </w:rPr>
        <w:t>дополнительных мероприятий, требующих включения в программу (при необходимости)</w:t>
      </w:r>
      <w:r w:rsidRPr="001957FA">
        <w:rPr>
          <w:rFonts w:ascii="Times New Roman" w:hAnsi="Times New Roman"/>
          <w:sz w:val="28"/>
          <w:szCs w:val="28"/>
        </w:rPr>
        <w:t>;</w:t>
      </w:r>
    </w:p>
    <w:p w14:paraId="61E6B1CB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 xml:space="preserve">- анализ </w:t>
      </w:r>
      <w:r>
        <w:rPr>
          <w:rFonts w:ascii="Times New Roman" w:hAnsi="Times New Roman"/>
          <w:sz w:val="28"/>
          <w:szCs w:val="28"/>
        </w:rPr>
        <w:t>выявленных нарушений, причин им способствующих (при выявлении нарушений)</w:t>
      </w:r>
      <w:r w:rsidRPr="001957FA">
        <w:rPr>
          <w:rFonts w:ascii="Times New Roman" w:hAnsi="Times New Roman"/>
          <w:sz w:val="28"/>
          <w:szCs w:val="28"/>
        </w:rPr>
        <w:t>.</w:t>
      </w:r>
    </w:p>
    <w:p w14:paraId="6A3FA637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87448" w14:textId="77777777" w:rsidR="00A73708" w:rsidRPr="001957FA" w:rsidRDefault="00A73708" w:rsidP="00A73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7. </w:t>
      </w:r>
      <w:r w:rsidRPr="001957FA">
        <w:rPr>
          <w:rFonts w:ascii="Times New Roman" w:hAnsi="Times New Roman"/>
          <w:sz w:val="28"/>
          <w:szCs w:val="28"/>
        </w:rPr>
        <w:t>Ожидаемые результаты реализации Программы.</w:t>
      </w:r>
    </w:p>
    <w:p w14:paraId="58F1C200" w14:textId="77777777" w:rsidR="00A73708" w:rsidRPr="001957FA" w:rsidRDefault="00A73708" w:rsidP="00A7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C5DA7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6891BFD5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- целевое и эффективное использование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Тюльганского поссовета</w:t>
      </w:r>
      <w:r w:rsidRPr="001957FA">
        <w:rPr>
          <w:rFonts w:ascii="Times New Roman" w:hAnsi="Times New Roman"/>
          <w:sz w:val="28"/>
          <w:szCs w:val="28"/>
        </w:rPr>
        <w:t>;</w:t>
      </w:r>
    </w:p>
    <w:p w14:paraId="3A794B5C" w14:textId="77777777" w:rsidR="00A73708" w:rsidRDefault="00A73708" w:rsidP="00A737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14:paraId="5A4CE15C" w14:textId="77777777" w:rsidR="00A73708" w:rsidRPr="001957FA" w:rsidRDefault="00A73708" w:rsidP="00A73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7FA">
        <w:rPr>
          <w:rFonts w:ascii="Times New Roman" w:hAnsi="Times New Roman"/>
          <w:sz w:val="28"/>
          <w:szCs w:val="28"/>
        </w:rPr>
        <w:t>- повышение доходов в муниципальный бюджет от уплаты налогов.</w:t>
      </w:r>
    </w:p>
    <w:p w14:paraId="526E7790" w14:textId="77777777" w:rsidR="00A73708" w:rsidRDefault="00A73708" w:rsidP="00A73708">
      <w:pPr>
        <w:spacing w:after="0"/>
        <w:jc w:val="both"/>
      </w:pPr>
    </w:p>
    <w:p w14:paraId="3A0D392B" w14:textId="77777777" w:rsidR="00A73708" w:rsidRDefault="00A73708" w:rsidP="004949E8">
      <w:pPr>
        <w:spacing w:after="0" w:line="240" w:lineRule="auto"/>
        <w:jc w:val="both"/>
        <w:rPr>
          <w:rFonts w:ascii="Times New Roman" w:hAnsi="Times New Roman"/>
        </w:rPr>
      </w:pPr>
    </w:p>
    <w:sectPr w:rsidR="00A73708" w:rsidSect="009D3E53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AC34" w14:textId="77777777" w:rsidR="009A3BB5" w:rsidRDefault="009A3BB5" w:rsidP="001A54C9">
      <w:pPr>
        <w:spacing w:after="0" w:line="240" w:lineRule="auto"/>
      </w:pPr>
      <w:r>
        <w:separator/>
      </w:r>
    </w:p>
  </w:endnote>
  <w:endnote w:type="continuationSeparator" w:id="0">
    <w:p w14:paraId="0590AD94" w14:textId="77777777" w:rsidR="009A3BB5" w:rsidRDefault="009A3BB5" w:rsidP="001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F8DA5" w14:textId="77777777" w:rsidR="009A3BB5" w:rsidRDefault="009A3BB5" w:rsidP="001A54C9">
      <w:pPr>
        <w:spacing w:after="0" w:line="240" w:lineRule="auto"/>
      </w:pPr>
      <w:r>
        <w:separator/>
      </w:r>
    </w:p>
  </w:footnote>
  <w:footnote w:type="continuationSeparator" w:id="0">
    <w:p w14:paraId="1E304BD6" w14:textId="77777777" w:rsidR="009A3BB5" w:rsidRDefault="009A3BB5" w:rsidP="001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6EF2685"/>
    <w:multiLevelType w:val="hybridMultilevel"/>
    <w:tmpl w:val="3B6E5036"/>
    <w:lvl w:ilvl="0" w:tplc="94F2AF90">
      <w:start w:val="1"/>
      <w:numFmt w:val="decimal"/>
      <w:lvlText w:val="%1."/>
      <w:lvlJc w:val="left"/>
      <w:pPr>
        <w:ind w:left="1438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890896"/>
    <w:multiLevelType w:val="hybridMultilevel"/>
    <w:tmpl w:val="2A5A3D28"/>
    <w:lvl w:ilvl="0" w:tplc="AA58725E">
      <w:start w:val="1"/>
      <w:numFmt w:val="decimal"/>
      <w:lvlText w:val="%1."/>
      <w:lvlJc w:val="left"/>
      <w:pPr>
        <w:ind w:left="1020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4992F6D"/>
    <w:multiLevelType w:val="hybridMultilevel"/>
    <w:tmpl w:val="860CED0E"/>
    <w:lvl w:ilvl="0" w:tplc="E30AB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E"/>
    <w:rsid w:val="00006971"/>
    <w:rsid w:val="000313EF"/>
    <w:rsid w:val="000436CF"/>
    <w:rsid w:val="00063FC0"/>
    <w:rsid w:val="000648E8"/>
    <w:rsid w:val="00071164"/>
    <w:rsid w:val="00072B68"/>
    <w:rsid w:val="00085AC3"/>
    <w:rsid w:val="000946BF"/>
    <w:rsid w:val="000A4A7C"/>
    <w:rsid w:val="000A5589"/>
    <w:rsid w:val="000C7C09"/>
    <w:rsid w:val="000E24BE"/>
    <w:rsid w:val="00107115"/>
    <w:rsid w:val="00130165"/>
    <w:rsid w:val="00132554"/>
    <w:rsid w:val="00144019"/>
    <w:rsid w:val="0016323A"/>
    <w:rsid w:val="00173730"/>
    <w:rsid w:val="00186341"/>
    <w:rsid w:val="00194086"/>
    <w:rsid w:val="001957FA"/>
    <w:rsid w:val="001A139B"/>
    <w:rsid w:val="001A54C9"/>
    <w:rsid w:val="001B57DE"/>
    <w:rsid w:val="001C206C"/>
    <w:rsid w:val="001C3302"/>
    <w:rsid w:val="002173AA"/>
    <w:rsid w:val="002346E4"/>
    <w:rsid w:val="00244930"/>
    <w:rsid w:val="0027397B"/>
    <w:rsid w:val="002852C2"/>
    <w:rsid w:val="003073D7"/>
    <w:rsid w:val="00356F92"/>
    <w:rsid w:val="0036073E"/>
    <w:rsid w:val="00373B2E"/>
    <w:rsid w:val="00374FF0"/>
    <w:rsid w:val="00375969"/>
    <w:rsid w:val="003820B3"/>
    <w:rsid w:val="003B2DE1"/>
    <w:rsid w:val="003B3DD2"/>
    <w:rsid w:val="003B478D"/>
    <w:rsid w:val="003C0751"/>
    <w:rsid w:val="003C559D"/>
    <w:rsid w:val="004105F5"/>
    <w:rsid w:val="00432745"/>
    <w:rsid w:val="00434C4B"/>
    <w:rsid w:val="00441814"/>
    <w:rsid w:val="00480368"/>
    <w:rsid w:val="004916EF"/>
    <w:rsid w:val="004949E8"/>
    <w:rsid w:val="004A0DC8"/>
    <w:rsid w:val="004B70A8"/>
    <w:rsid w:val="004C4221"/>
    <w:rsid w:val="004D7C8D"/>
    <w:rsid w:val="004E468D"/>
    <w:rsid w:val="005078B9"/>
    <w:rsid w:val="005102AB"/>
    <w:rsid w:val="00515999"/>
    <w:rsid w:val="005406EF"/>
    <w:rsid w:val="00556F18"/>
    <w:rsid w:val="0058094B"/>
    <w:rsid w:val="0059767A"/>
    <w:rsid w:val="005B012A"/>
    <w:rsid w:val="005E7037"/>
    <w:rsid w:val="005F7CFE"/>
    <w:rsid w:val="0060168E"/>
    <w:rsid w:val="00627C5E"/>
    <w:rsid w:val="0063574E"/>
    <w:rsid w:val="006518AB"/>
    <w:rsid w:val="006617D6"/>
    <w:rsid w:val="00680233"/>
    <w:rsid w:val="00686DEC"/>
    <w:rsid w:val="00690948"/>
    <w:rsid w:val="006972F5"/>
    <w:rsid w:val="00707B04"/>
    <w:rsid w:val="00722FB2"/>
    <w:rsid w:val="00725EF6"/>
    <w:rsid w:val="00756D2A"/>
    <w:rsid w:val="00764C7F"/>
    <w:rsid w:val="00784F15"/>
    <w:rsid w:val="007A74E8"/>
    <w:rsid w:val="007A7AC8"/>
    <w:rsid w:val="007D6B07"/>
    <w:rsid w:val="007F1E62"/>
    <w:rsid w:val="007F2210"/>
    <w:rsid w:val="008050F1"/>
    <w:rsid w:val="00812AE9"/>
    <w:rsid w:val="00816599"/>
    <w:rsid w:val="008228EE"/>
    <w:rsid w:val="00826C0D"/>
    <w:rsid w:val="00835160"/>
    <w:rsid w:val="00840D98"/>
    <w:rsid w:val="00842B4E"/>
    <w:rsid w:val="00853B3E"/>
    <w:rsid w:val="00856271"/>
    <w:rsid w:val="008710DA"/>
    <w:rsid w:val="008B7428"/>
    <w:rsid w:val="008C6F71"/>
    <w:rsid w:val="008C729F"/>
    <w:rsid w:val="00900DA1"/>
    <w:rsid w:val="00907CA9"/>
    <w:rsid w:val="009239BF"/>
    <w:rsid w:val="00931D52"/>
    <w:rsid w:val="0096597C"/>
    <w:rsid w:val="00970B1F"/>
    <w:rsid w:val="00971A1E"/>
    <w:rsid w:val="009A3BB5"/>
    <w:rsid w:val="009A4178"/>
    <w:rsid w:val="009A6909"/>
    <w:rsid w:val="009B263C"/>
    <w:rsid w:val="009D3E53"/>
    <w:rsid w:val="009D507F"/>
    <w:rsid w:val="009D73EF"/>
    <w:rsid w:val="009F3E9D"/>
    <w:rsid w:val="00A064C9"/>
    <w:rsid w:val="00A34415"/>
    <w:rsid w:val="00A73708"/>
    <w:rsid w:val="00A76991"/>
    <w:rsid w:val="00A9074E"/>
    <w:rsid w:val="00A962EF"/>
    <w:rsid w:val="00AA0190"/>
    <w:rsid w:val="00AA677B"/>
    <w:rsid w:val="00AD0361"/>
    <w:rsid w:val="00AE5D66"/>
    <w:rsid w:val="00B02F05"/>
    <w:rsid w:val="00B04A09"/>
    <w:rsid w:val="00B0673A"/>
    <w:rsid w:val="00B2233A"/>
    <w:rsid w:val="00B30291"/>
    <w:rsid w:val="00B674F3"/>
    <w:rsid w:val="00B946A7"/>
    <w:rsid w:val="00BA3FBD"/>
    <w:rsid w:val="00BA492D"/>
    <w:rsid w:val="00BC3CC5"/>
    <w:rsid w:val="00BE6E16"/>
    <w:rsid w:val="00C20CE7"/>
    <w:rsid w:val="00C416DB"/>
    <w:rsid w:val="00C462FB"/>
    <w:rsid w:val="00C53013"/>
    <w:rsid w:val="00C7421D"/>
    <w:rsid w:val="00C8394F"/>
    <w:rsid w:val="00C87643"/>
    <w:rsid w:val="00C92719"/>
    <w:rsid w:val="00CC3ED8"/>
    <w:rsid w:val="00D22C47"/>
    <w:rsid w:val="00D36E36"/>
    <w:rsid w:val="00D41849"/>
    <w:rsid w:val="00D80D76"/>
    <w:rsid w:val="00D96AC3"/>
    <w:rsid w:val="00DB44BD"/>
    <w:rsid w:val="00E1137C"/>
    <w:rsid w:val="00E345D8"/>
    <w:rsid w:val="00E37F11"/>
    <w:rsid w:val="00E43CB1"/>
    <w:rsid w:val="00E514B8"/>
    <w:rsid w:val="00E52403"/>
    <w:rsid w:val="00E52AAE"/>
    <w:rsid w:val="00E6743D"/>
    <w:rsid w:val="00E714A2"/>
    <w:rsid w:val="00E77651"/>
    <w:rsid w:val="00E860D6"/>
    <w:rsid w:val="00E92903"/>
    <w:rsid w:val="00EA758F"/>
    <w:rsid w:val="00EC6D2B"/>
    <w:rsid w:val="00EE7E92"/>
    <w:rsid w:val="00F1621B"/>
    <w:rsid w:val="00F21A1C"/>
    <w:rsid w:val="00F26226"/>
    <w:rsid w:val="00F263FF"/>
    <w:rsid w:val="00F473F7"/>
    <w:rsid w:val="00F52FE1"/>
    <w:rsid w:val="00F5459A"/>
    <w:rsid w:val="00F54C0E"/>
    <w:rsid w:val="00F54D30"/>
    <w:rsid w:val="00F77A25"/>
    <w:rsid w:val="00F82126"/>
    <w:rsid w:val="00F842EF"/>
    <w:rsid w:val="00F90675"/>
    <w:rsid w:val="00FA731B"/>
    <w:rsid w:val="00FC6B41"/>
    <w:rsid w:val="00FD71D1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A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B223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9D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B0673A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07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1957FA"/>
    <w:rPr>
      <w:b/>
      <w:bCs/>
    </w:rPr>
  </w:style>
  <w:style w:type="character" w:customStyle="1" w:styleId="apple-converted-space">
    <w:name w:val="apple-converted-space"/>
    <w:basedOn w:val="a0"/>
    <w:rsid w:val="001957FA"/>
  </w:style>
  <w:style w:type="paragraph" w:styleId="ad">
    <w:name w:val="Normal (Web)"/>
    <w:basedOn w:val="a"/>
    <w:uiPriority w:val="99"/>
    <w:semiHidden/>
    <w:unhideWhenUsed/>
    <w:rsid w:val="001957F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D2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B223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C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59D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rsid w:val="00B0673A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507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qFormat/>
    <w:rsid w:val="001957FA"/>
    <w:rPr>
      <w:b/>
      <w:bCs/>
    </w:rPr>
  </w:style>
  <w:style w:type="character" w:customStyle="1" w:styleId="apple-converted-space">
    <w:name w:val="apple-converted-space"/>
    <w:basedOn w:val="a0"/>
    <w:rsid w:val="001957FA"/>
  </w:style>
  <w:style w:type="paragraph" w:styleId="ad">
    <w:name w:val="Normal (Web)"/>
    <w:basedOn w:val="a"/>
    <w:uiPriority w:val="99"/>
    <w:semiHidden/>
    <w:unhideWhenUsed/>
    <w:rsid w:val="001957F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1425-16DF-4494-8828-1B67A6F4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5</cp:revision>
  <cp:lastPrinted>2018-07-03T03:24:00Z</cp:lastPrinted>
  <dcterms:created xsi:type="dcterms:W3CDTF">2022-07-22T11:39:00Z</dcterms:created>
  <dcterms:modified xsi:type="dcterms:W3CDTF">2022-07-27T06:37:00Z</dcterms:modified>
</cp:coreProperties>
</file>