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AB1904" w:rsidP="00CC2D2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18415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Default="00C15661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25.03</w:t>
      </w:r>
      <w:r w:rsidR="0071214C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BC00BC" w:rsidRPr="0021214E">
        <w:rPr>
          <w:sz w:val="28"/>
          <w:szCs w:val="28"/>
        </w:rPr>
        <w:t>-п</w:t>
      </w:r>
    </w:p>
    <w:p w:rsidR="00BC00BC" w:rsidRPr="00A71D8C" w:rsidRDefault="00A71D8C" w:rsidP="00A71D8C">
      <w:pPr>
        <w:jc w:val="center"/>
        <w:rPr>
          <w:b/>
          <w:sz w:val="28"/>
          <w:szCs w:val="28"/>
        </w:rPr>
      </w:pPr>
      <w:r w:rsidRPr="00A71D8C">
        <w:rPr>
          <w:b/>
          <w:sz w:val="28"/>
          <w:szCs w:val="28"/>
        </w:rPr>
        <w:t>Об утверждении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</w:t>
      </w:r>
    </w:p>
    <w:p w:rsidR="00F9519B" w:rsidRPr="00F9519B" w:rsidRDefault="00167C08" w:rsidP="00A71D8C">
      <w:pPr>
        <w:spacing w:line="238" w:lineRule="atLeast"/>
        <w:jc w:val="both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>В соответствии со статьей 39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F9519B" w:rsidRPr="00F9519B" w:rsidRDefault="00F9519B" w:rsidP="00A71D8C">
      <w:pPr>
        <w:spacing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ПОСТАНОВЛЯЮ: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1. Утвердить Положение о комиссии по осуществлению закупок для осуществления муниципальных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</w:t>
      </w:r>
      <w:r w:rsidR="00F9519B" w:rsidRPr="00F9519B">
        <w:rPr>
          <w:color w:val="242424"/>
          <w:sz w:val="28"/>
          <w:szCs w:val="28"/>
        </w:rPr>
        <w:t>области (приложение №1).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2. Утвердить состав комиссии по осуществлению закупок для осуществления муниципальных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  <w:r w:rsidR="00F9519B" w:rsidRPr="00F9519B">
        <w:rPr>
          <w:color w:val="242424"/>
          <w:sz w:val="28"/>
          <w:szCs w:val="28"/>
        </w:rPr>
        <w:t xml:space="preserve"> (приложение №2).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3. Считать утратившим силу постановление </w:t>
      </w:r>
      <w:r w:rsidR="004808F8" w:rsidRPr="00A71D8C">
        <w:rPr>
          <w:color w:val="242424"/>
          <w:sz w:val="28"/>
          <w:szCs w:val="28"/>
        </w:rPr>
        <w:t xml:space="preserve">от </w:t>
      </w:r>
      <w:r w:rsidR="00F9519B" w:rsidRPr="00A71D8C">
        <w:rPr>
          <w:color w:val="242424"/>
          <w:sz w:val="28"/>
          <w:szCs w:val="28"/>
        </w:rPr>
        <w:t>03.02.2014 № 15-п «О создании Единой Комиссии по размещению заказов на поставки товаров, выполнение работ, оказание услуг для нужд администрации муниципального образования Тюльганский поссовет Тюльганского района Оренбургской области»</w:t>
      </w:r>
      <w:r w:rsidR="00F9519B" w:rsidRPr="00F9519B">
        <w:rPr>
          <w:color w:val="242424"/>
          <w:sz w:val="28"/>
          <w:szCs w:val="28"/>
        </w:rPr>
        <w:t>.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4. Настоящее Постановление опубликовать на официальном сайте администрации </w:t>
      </w:r>
      <w:r w:rsidR="00167C08" w:rsidRPr="00A71D8C">
        <w:rPr>
          <w:color w:val="242424"/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  <w:r w:rsidR="00F9519B" w:rsidRPr="00F9519B">
        <w:rPr>
          <w:color w:val="242424"/>
          <w:sz w:val="28"/>
          <w:szCs w:val="28"/>
        </w:rPr>
        <w:t xml:space="preserve"> в сети интернет.</w:t>
      </w:r>
    </w:p>
    <w:p w:rsidR="00167C08" w:rsidRPr="00A71D8C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67C08" w:rsidRPr="00A71D8C">
        <w:rPr>
          <w:color w:val="242424"/>
          <w:sz w:val="28"/>
          <w:szCs w:val="28"/>
        </w:rPr>
        <w:t>5. Ознакомить председателя, секретаря и членов единой комиссии с данным постановлением под роспись.</w:t>
      </w:r>
    </w:p>
    <w:p w:rsidR="00167C08" w:rsidRPr="00A71D8C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67C08" w:rsidRPr="00A71D8C">
        <w:rPr>
          <w:color w:val="242424"/>
          <w:sz w:val="28"/>
          <w:szCs w:val="28"/>
        </w:rPr>
        <w:t xml:space="preserve">6. </w:t>
      </w:r>
      <w:proofErr w:type="gramStart"/>
      <w:r w:rsidR="00167C08" w:rsidRPr="00A71D8C">
        <w:rPr>
          <w:color w:val="242424"/>
          <w:sz w:val="28"/>
          <w:szCs w:val="28"/>
        </w:rPr>
        <w:t>Контроль за</w:t>
      </w:r>
      <w:proofErr w:type="gramEnd"/>
      <w:r w:rsidR="00167C08" w:rsidRPr="00A71D8C">
        <w:rPr>
          <w:color w:val="242424"/>
          <w:sz w:val="28"/>
          <w:szCs w:val="28"/>
        </w:rPr>
        <w:t xml:space="preserve"> исполнением настоящего постановления оставляю за собой.</w:t>
      </w:r>
    </w:p>
    <w:p w:rsidR="0026640B" w:rsidRPr="00A71D8C" w:rsidRDefault="00A71D8C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67C08" w:rsidRPr="00A71D8C">
        <w:rPr>
          <w:color w:val="242424"/>
          <w:sz w:val="28"/>
          <w:szCs w:val="28"/>
        </w:rPr>
        <w:t>7</w:t>
      </w:r>
      <w:r w:rsidR="0026640B" w:rsidRPr="00A71D8C">
        <w:rPr>
          <w:color w:val="242424"/>
          <w:sz w:val="28"/>
          <w:szCs w:val="28"/>
        </w:rPr>
        <w:t>. Постановление вступает в силу после его официальног</w:t>
      </w:r>
      <w:r w:rsidR="007D1691">
        <w:rPr>
          <w:color w:val="242424"/>
          <w:sz w:val="28"/>
          <w:szCs w:val="28"/>
        </w:rPr>
        <w:t>о опубликования (обнародования) и распространяется на правоотношения с 01.01.2022 года.</w:t>
      </w:r>
    </w:p>
    <w:p w:rsidR="00167C08" w:rsidRPr="00A71D8C" w:rsidRDefault="00167C08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167C08" w:rsidRPr="00A71D8C" w:rsidRDefault="00167C08" w:rsidP="00A71D8C">
      <w:pPr>
        <w:jc w:val="both"/>
        <w:rPr>
          <w:sz w:val="28"/>
          <w:szCs w:val="28"/>
        </w:rPr>
      </w:pPr>
      <w:r w:rsidRPr="00A71D8C">
        <w:rPr>
          <w:sz w:val="28"/>
          <w:szCs w:val="28"/>
        </w:rPr>
        <w:t>Глава муниципального образования</w:t>
      </w:r>
    </w:p>
    <w:p w:rsidR="00F46448" w:rsidRDefault="00167C08" w:rsidP="00A71D8C">
      <w:pPr>
        <w:jc w:val="both"/>
        <w:rPr>
          <w:sz w:val="28"/>
          <w:szCs w:val="28"/>
        </w:rPr>
      </w:pPr>
      <w:r w:rsidRPr="00A71D8C">
        <w:rPr>
          <w:sz w:val="28"/>
          <w:szCs w:val="28"/>
        </w:rPr>
        <w:t>Тюльганский поссовет                                                                                С.В. Юров</w:t>
      </w:r>
    </w:p>
    <w:p w:rsidR="00F46448" w:rsidRPr="00A71D8C" w:rsidRDefault="00F46448" w:rsidP="00A71D8C">
      <w:pPr>
        <w:jc w:val="both"/>
        <w:rPr>
          <w:sz w:val="28"/>
          <w:szCs w:val="28"/>
        </w:rPr>
      </w:pPr>
    </w:p>
    <w:p w:rsidR="00A71D8C" w:rsidRPr="00F46448" w:rsidRDefault="00A71D8C" w:rsidP="00A71D8C">
      <w:pPr>
        <w:jc w:val="both"/>
      </w:pPr>
      <w:r w:rsidRPr="00F46448">
        <w:t xml:space="preserve">Разослано: </w:t>
      </w:r>
      <w:proofErr w:type="spellStart"/>
      <w:r w:rsidRPr="00F46448">
        <w:t>райпрокуратура</w:t>
      </w:r>
      <w:proofErr w:type="spellEnd"/>
      <w:r w:rsidRPr="00F46448">
        <w:t>, в дело.</w:t>
      </w:r>
      <w:r w:rsidRPr="00F46448">
        <w:br w:type="page"/>
      </w:r>
    </w:p>
    <w:p w:rsidR="00F9519B" w:rsidRPr="00F9519B" w:rsidRDefault="00F9519B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Приложение №1</w:t>
      </w:r>
    </w:p>
    <w:p w:rsidR="00F9519B" w:rsidRPr="00F9519B" w:rsidRDefault="00F9519B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451C5E" w:rsidRPr="00A71D8C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муниципального образования </w:t>
      </w:r>
    </w:p>
    <w:p w:rsidR="00451C5E" w:rsidRPr="00A71D8C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Тюльганский поссовет</w:t>
      </w:r>
    </w:p>
    <w:p w:rsidR="00451C5E" w:rsidRPr="00A71D8C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 Тюльганского района </w:t>
      </w:r>
    </w:p>
    <w:p w:rsidR="00F9519B" w:rsidRPr="00F9519B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Оренбургской области</w:t>
      </w:r>
    </w:p>
    <w:p w:rsidR="00F9519B" w:rsidRPr="00F9519B" w:rsidRDefault="004808F8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№ 21-п от 25.03</w:t>
      </w:r>
      <w:r w:rsidR="00F9519B" w:rsidRPr="00F9519B">
        <w:rPr>
          <w:color w:val="242424"/>
          <w:sz w:val="28"/>
          <w:szCs w:val="28"/>
        </w:rPr>
        <w:t>.2022 г.</w:t>
      </w:r>
    </w:p>
    <w:p w:rsidR="00F9519B" w:rsidRPr="00F9519B" w:rsidRDefault="00F9519B" w:rsidP="00F67F1B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Положение о комиссии по осуществлению закупок для осуществления муниципальных нужд администрации </w:t>
      </w:r>
      <w:r w:rsidR="004808F8" w:rsidRPr="00A71D8C">
        <w:rPr>
          <w:b/>
          <w:bCs/>
          <w:color w:val="242424"/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1. Общие положения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на поставку товаров, выполнение работ, оказание услуг для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  <w:r w:rsidRPr="00F9519B">
        <w:rPr>
          <w:color w:val="242424"/>
          <w:sz w:val="28"/>
          <w:szCs w:val="28"/>
        </w:rPr>
        <w:t xml:space="preserve"> (далее – Комиссия).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1.3. Основные понятия: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Федеральным законом от 05.04.2013 № 44-ФЗ случаях с направления приглашения принять участие в определении поставщика (подрядчика, исполнителя), и завершаются</w:t>
      </w:r>
      <w:proofErr w:type="gramEnd"/>
      <w:r w:rsidRPr="00F9519B">
        <w:rPr>
          <w:color w:val="242424"/>
          <w:sz w:val="28"/>
          <w:szCs w:val="28"/>
        </w:rPr>
        <w:t xml:space="preserve"> заключением контракта;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F9519B">
        <w:rPr>
          <w:color w:val="242424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F9519B">
        <w:rPr>
          <w:color w:val="242424"/>
          <w:sz w:val="28"/>
          <w:szCs w:val="28"/>
        </w:rPr>
        <w:t xml:space="preserve"> 12 статьи 93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F9519B">
        <w:rPr>
          <w:color w:val="242424"/>
          <w:sz w:val="28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1.4. Процедуры по определению поставщиков (подрядчиков, исполнителей) проводятся контрактными управляющими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1.5. </w:t>
      </w:r>
      <w:proofErr w:type="gramStart"/>
      <w:r w:rsidRPr="00F9519B">
        <w:rPr>
          <w:color w:val="242424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F9519B">
        <w:rPr>
          <w:color w:val="242424"/>
          <w:sz w:val="28"/>
          <w:szCs w:val="28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1.6. В процессе осуществления своих полномочий Комиссия взаимодействует с контрактными управляющими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2. Правовое регулирование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3. Цели создания и принципы работы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3.1. Комиссия создается в целях проведения: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конкурсов: электронный конкурс, закрытый электронный конкурс;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аукционов: электронный аукцион, закрытый электронный аукцион;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электронных запросов котировок.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 В своей деятельности Комиссия руководствуется следующими принципами.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F9519B">
        <w:rPr>
          <w:color w:val="242424"/>
          <w:sz w:val="28"/>
          <w:szCs w:val="28"/>
        </w:rPr>
        <w:t>ств дл</w:t>
      </w:r>
      <w:proofErr w:type="gramEnd"/>
      <w:r w:rsidRPr="00F9519B">
        <w:rPr>
          <w:color w:val="242424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4. Функции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КОНКУРС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F9519B">
        <w:rPr>
          <w:color w:val="242424"/>
          <w:sz w:val="28"/>
          <w:szCs w:val="28"/>
        </w:rPr>
        <w:t>извещению</w:t>
      </w:r>
      <w:proofErr w:type="gramEnd"/>
      <w:r w:rsidRPr="00F9519B">
        <w:rPr>
          <w:color w:val="242424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2. на создание произведения литературы или искусства;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4.1.2. </w:t>
      </w:r>
      <w:proofErr w:type="gramStart"/>
      <w:r w:rsidRPr="00F9519B">
        <w:rPr>
          <w:color w:val="242424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F9519B">
        <w:rPr>
          <w:color w:val="242424"/>
          <w:sz w:val="28"/>
          <w:szCs w:val="28"/>
        </w:rPr>
        <w:t>извещению</w:t>
      </w:r>
      <w:proofErr w:type="gramEnd"/>
      <w:r w:rsidRPr="00F9519B">
        <w:rPr>
          <w:color w:val="242424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осуществляют оценку ценовых предложений по критерию, предусмотренному пунктом 1 части 1 статьи 32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lastRenderedPageBreak/>
        <w:t>·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F9519B">
        <w:rPr>
          <w:color w:val="242424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АУКЦИОН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F9519B">
        <w:rPr>
          <w:color w:val="242424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F9519B">
        <w:rPr>
          <w:color w:val="242424"/>
          <w:sz w:val="28"/>
          <w:szCs w:val="28"/>
        </w:rPr>
        <w:t>абз</w:t>
      </w:r>
      <w:proofErr w:type="spellEnd"/>
      <w:r w:rsidRPr="00F9519B">
        <w:rPr>
          <w:color w:val="242424"/>
          <w:sz w:val="28"/>
          <w:szCs w:val="28"/>
        </w:rPr>
        <w:t xml:space="preserve">. 1 п. 9 ч. 3 ст. 49 Закона № 44-ФЗ, присваиваются в порядке убывания </w:t>
      </w:r>
      <w:r w:rsidRPr="00F9519B">
        <w:rPr>
          <w:color w:val="242424"/>
          <w:sz w:val="28"/>
          <w:szCs w:val="28"/>
        </w:rPr>
        <w:lastRenderedPageBreak/>
        <w:t>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ЗАПРОС КОТИРОВОК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ЗАКРЫТЫЙ ЭЛЕКТРОННЫЙ КОНКУРС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2.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</w:t>
      </w:r>
      <w:r w:rsidRPr="00F9519B">
        <w:rPr>
          <w:color w:val="242424"/>
          <w:sz w:val="28"/>
          <w:szCs w:val="28"/>
        </w:rPr>
        <w:lastRenderedPageBreak/>
        <w:t>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ЗАКРЫТЫЙ ЭЛЕКТРОННЫЙ АУКЦИОН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F9519B">
        <w:rPr>
          <w:color w:val="242424"/>
          <w:sz w:val="28"/>
          <w:szCs w:val="28"/>
        </w:rPr>
        <w:t xml:space="preserve"> </w:t>
      </w:r>
      <w:proofErr w:type="gramStart"/>
      <w:r w:rsidRPr="00F9519B">
        <w:rPr>
          <w:color w:val="242424"/>
          <w:sz w:val="28"/>
          <w:szCs w:val="28"/>
        </w:rPr>
        <w:t>случае</w:t>
      </w:r>
      <w:proofErr w:type="gramEnd"/>
      <w:r w:rsidRPr="00F9519B">
        <w:rPr>
          <w:color w:val="242424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 xml:space="preserve">·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</w:t>
      </w:r>
      <w:r w:rsidRPr="00F9519B">
        <w:rPr>
          <w:color w:val="242424"/>
          <w:sz w:val="28"/>
          <w:szCs w:val="28"/>
        </w:rPr>
        <w:lastRenderedPageBreak/>
        <w:t xml:space="preserve">предусмотренного </w:t>
      </w:r>
      <w:proofErr w:type="spellStart"/>
      <w:r w:rsidRPr="00F9519B">
        <w:rPr>
          <w:color w:val="242424"/>
          <w:sz w:val="28"/>
          <w:szCs w:val="28"/>
        </w:rPr>
        <w:t>абз</w:t>
      </w:r>
      <w:proofErr w:type="spellEnd"/>
      <w:r w:rsidRPr="00F9519B">
        <w:rPr>
          <w:color w:val="242424"/>
          <w:sz w:val="28"/>
          <w:szCs w:val="28"/>
        </w:rPr>
        <w:t>. 1 п. 9 ч. 3 ст. 49</w:t>
      </w:r>
      <w:proofErr w:type="gramEnd"/>
      <w:r w:rsidRPr="00F9519B">
        <w:rPr>
          <w:color w:val="242424"/>
          <w:sz w:val="28"/>
          <w:szCs w:val="28"/>
        </w:rPr>
        <w:t xml:space="preserve"> </w:t>
      </w:r>
      <w:proofErr w:type="gramStart"/>
      <w:r w:rsidRPr="00F9519B">
        <w:rPr>
          <w:color w:val="242424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5. Порядок создания и работы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секретарь, и члены Комиссии утверждаются постановлением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Число членов Комиссии должно быть не менее трех человек.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Заказчик вправе включить в комиссию контрактных управляющих исходя из целесообразности совмещения двух административно значимых должностей.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5.5. Членами комиссии не могут быть: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физические лица, лично заинтересованные в результатах определения поставщиков (подрядчиков, исполнителей), в том числе физические лица, </w:t>
      </w:r>
      <w:r w:rsidRPr="00F9519B">
        <w:rPr>
          <w:color w:val="242424"/>
          <w:sz w:val="28"/>
          <w:szCs w:val="28"/>
        </w:rPr>
        <w:lastRenderedPageBreak/>
        <w:t>подавшие заявки на участие в таком определении или состоящие в штате организаций, подавших данные заявки;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 xml:space="preserve">·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9519B">
        <w:rPr>
          <w:color w:val="242424"/>
          <w:sz w:val="28"/>
          <w:szCs w:val="28"/>
        </w:rPr>
        <w:t>неполнородными</w:t>
      </w:r>
      <w:proofErr w:type="spellEnd"/>
      <w:r w:rsidRPr="00F9519B">
        <w:rPr>
          <w:color w:val="242424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5.6. Замена члена комиссии допускается только по решению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5.8. Уведомление членов Комиссии о месте, дате и времени проведения заседаний комиссии осуществляется не </w:t>
      </w:r>
      <w:proofErr w:type="gramStart"/>
      <w:r w:rsidRPr="00F9519B">
        <w:rPr>
          <w:color w:val="242424"/>
          <w:sz w:val="28"/>
          <w:szCs w:val="28"/>
        </w:rPr>
        <w:t>позднее</w:t>
      </w:r>
      <w:proofErr w:type="gramEnd"/>
      <w:r w:rsidRPr="00F9519B">
        <w:rPr>
          <w:color w:val="242424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5.9. Председатель Комиссии либо лицо, его замещающее: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открывает и ведет заседания Комиссии, объявляет перерывы;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в случае необходимости выносит на обсуждение Комиссии вопрос о привлечении к работе экспертов.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контрактными управляющими в соответствии с должностной инструкцией контрактных управляющих.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6. Права, обязанности и ответственность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6.1. Члены Комиссии вправе: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выступать по вопросам повестки дня на заседаниях Комиссии;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6.2. Члены Комиссии обязаны: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принимать решения в пределах своей компетенции.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6.3. Решение Комиссии, принятое в нарушение требований Закона № 44-ФЗ</w:t>
      </w:r>
      <w:r w:rsidRPr="00F9519B">
        <w:rPr>
          <w:color w:val="242424"/>
          <w:sz w:val="28"/>
          <w:szCs w:val="28"/>
        </w:rPr>
        <w:br/>
        <w:t>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6.5. </w:t>
      </w:r>
      <w:r w:rsidR="005F369E" w:rsidRPr="00A71D8C">
        <w:rPr>
          <w:color w:val="242424"/>
          <w:sz w:val="28"/>
          <w:szCs w:val="28"/>
        </w:rPr>
        <w:t>Замена члена комиссии допускается только по решению заказчика, принявшего решение о создании комиссии</w:t>
      </w:r>
      <w:r w:rsidRPr="00F9519B">
        <w:rPr>
          <w:color w:val="242424"/>
          <w:sz w:val="28"/>
          <w:szCs w:val="28"/>
        </w:rPr>
        <w:t>.</w:t>
      </w: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9519B" w:rsidRPr="00F9519B" w:rsidRDefault="00F9519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Приложение №2</w:t>
      </w:r>
    </w:p>
    <w:p w:rsidR="00F9519B" w:rsidRPr="00F9519B" w:rsidRDefault="00F9519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Муниципального образования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Тюльганский поссовет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Тюльганского района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Оренбургской области </w:t>
      </w:r>
    </w:p>
    <w:p w:rsidR="00F9519B" w:rsidRPr="00F9519B" w:rsidRDefault="006101A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№ 21-п от 25.03.2022</w:t>
      </w:r>
      <w:r w:rsidR="00F9519B" w:rsidRPr="00F9519B">
        <w:rPr>
          <w:color w:val="242424"/>
          <w:sz w:val="28"/>
          <w:szCs w:val="28"/>
        </w:rPr>
        <w:t xml:space="preserve"> г.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Состав комиссии по осуществлению закупок для осуществления муниципальных нужд администрации </w:t>
      </w:r>
      <w:r w:rsidR="004808F8" w:rsidRPr="00A71D8C">
        <w:rPr>
          <w:b/>
          <w:bCs/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Сухинин Ю.Н.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заместитель главы администрации поссовета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Грачева В.К.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заместитель главы администрации поссовета по финансово-экономическим вопросам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Сидорова И.В.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специалист по градостроительной деятельности, вопросам ЖКХ и дорожного хозяйства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Хасанов Г.Т.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директор МБУ «ТЭП», по согласованию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proofErr w:type="spellStart"/>
            <w:r w:rsidRPr="00A71D8C">
              <w:rPr>
                <w:sz w:val="28"/>
                <w:szCs w:val="28"/>
              </w:rPr>
              <w:t>Сыродоев</w:t>
            </w:r>
            <w:proofErr w:type="spellEnd"/>
            <w:r w:rsidRPr="00A71D8C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ведущий специалист по юридической работе, противодействию коррупции и профилактике коррупционных нарушений</w:t>
            </w:r>
          </w:p>
        </w:tc>
      </w:tr>
    </w:tbl>
    <w:p w:rsidR="00C15661" w:rsidRDefault="00C15661" w:rsidP="00907C40">
      <w:pPr>
        <w:jc w:val="center"/>
        <w:rPr>
          <w:b/>
          <w:sz w:val="28"/>
          <w:szCs w:val="28"/>
        </w:rPr>
      </w:pPr>
    </w:p>
    <w:p w:rsidR="0021214E" w:rsidRPr="0021214E" w:rsidRDefault="0021214E" w:rsidP="00F65E6D">
      <w:pPr>
        <w:ind w:left="8222"/>
        <w:jc w:val="both"/>
      </w:pPr>
    </w:p>
    <w:sectPr w:rsidR="0021214E" w:rsidRPr="0021214E" w:rsidSect="00F46448">
      <w:headerReference w:type="even" r:id="rId10"/>
      <w:pgSz w:w="11906" w:h="16838"/>
      <w:pgMar w:top="709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97" w:rsidRDefault="002F4A97">
      <w:r>
        <w:separator/>
      </w:r>
    </w:p>
  </w:endnote>
  <w:endnote w:type="continuationSeparator" w:id="0">
    <w:p w:rsidR="002F4A97" w:rsidRDefault="002F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97" w:rsidRDefault="002F4A97">
      <w:r>
        <w:separator/>
      </w:r>
    </w:p>
  </w:footnote>
  <w:footnote w:type="continuationSeparator" w:id="0">
    <w:p w:rsidR="002F4A97" w:rsidRDefault="002F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2F4A97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07475"/>
    <w:rsid w:val="00041546"/>
    <w:rsid w:val="00093830"/>
    <w:rsid w:val="00117E1F"/>
    <w:rsid w:val="00165EB8"/>
    <w:rsid w:val="00167C08"/>
    <w:rsid w:val="0017271F"/>
    <w:rsid w:val="00173838"/>
    <w:rsid w:val="00190BA7"/>
    <w:rsid w:val="001C4CA0"/>
    <w:rsid w:val="0021214E"/>
    <w:rsid w:val="00212858"/>
    <w:rsid w:val="0022718B"/>
    <w:rsid w:val="0022729E"/>
    <w:rsid w:val="0023434D"/>
    <w:rsid w:val="0024164E"/>
    <w:rsid w:val="0026640B"/>
    <w:rsid w:val="002F4449"/>
    <w:rsid w:val="002F4A97"/>
    <w:rsid w:val="002F5828"/>
    <w:rsid w:val="00307896"/>
    <w:rsid w:val="00371A7B"/>
    <w:rsid w:val="0039152F"/>
    <w:rsid w:val="003A14CA"/>
    <w:rsid w:val="003F0F19"/>
    <w:rsid w:val="0043519F"/>
    <w:rsid w:val="00451C5E"/>
    <w:rsid w:val="004808F8"/>
    <w:rsid w:val="004E2651"/>
    <w:rsid w:val="00567608"/>
    <w:rsid w:val="005B6A7A"/>
    <w:rsid w:val="005C3F04"/>
    <w:rsid w:val="005F369E"/>
    <w:rsid w:val="006101AB"/>
    <w:rsid w:val="00611162"/>
    <w:rsid w:val="00613AFF"/>
    <w:rsid w:val="00696639"/>
    <w:rsid w:val="006C789F"/>
    <w:rsid w:val="006E08C3"/>
    <w:rsid w:val="006E2F96"/>
    <w:rsid w:val="006F28B4"/>
    <w:rsid w:val="0071214C"/>
    <w:rsid w:val="007A66A3"/>
    <w:rsid w:val="007D1691"/>
    <w:rsid w:val="00860193"/>
    <w:rsid w:val="008952F5"/>
    <w:rsid w:val="00897EC9"/>
    <w:rsid w:val="008A1EB3"/>
    <w:rsid w:val="008B5AF9"/>
    <w:rsid w:val="008C0440"/>
    <w:rsid w:val="008C0674"/>
    <w:rsid w:val="008D03F6"/>
    <w:rsid w:val="008E6D73"/>
    <w:rsid w:val="00907C40"/>
    <w:rsid w:val="009111CD"/>
    <w:rsid w:val="00927F58"/>
    <w:rsid w:val="00931AA5"/>
    <w:rsid w:val="00942845"/>
    <w:rsid w:val="00946169"/>
    <w:rsid w:val="00A06F67"/>
    <w:rsid w:val="00A35918"/>
    <w:rsid w:val="00A44F20"/>
    <w:rsid w:val="00A47A7E"/>
    <w:rsid w:val="00A718E1"/>
    <w:rsid w:val="00A71D8C"/>
    <w:rsid w:val="00A82D17"/>
    <w:rsid w:val="00A84329"/>
    <w:rsid w:val="00A93E40"/>
    <w:rsid w:val="00AB1904"/>
    <w:rsid w:val="00AD2AC1"/>
    <w:rsid w:val="00AF1875"/>
    <w:rsid w:val="00B178D6"/>
    <w:rsid w:val="00B56F8C"/>
    <w:rsid w:val="00B642D2"/>
    <w:rsid w:val="00B8403A"/>
    <w:rsid w:val="00BC00BC"/>
    <w:rsid w:val="00BC1A17"/>
    <w:rsid w:val="00BD0577"/>
    <w:rsid w:val="00BE124B"/>
    <w:rsid w:val="00C15661"/>
    <w:rsid w:val="00C376C6"/>
    <w:rsid w:val="00C62A4F"/>
    <w:rsid w:val="00C7581B"/>
    <w:rsid w:val="00C80884"/>
    <w:rsid w:val="00CB61E7"/>
    <w:rsid w:val="00D067DF"/>
    <w:rsid w:val="00D35608"/>
    <w:rsid w:val="00D92BDF"/>
    <w:rsid w:val="00DB6C47"/>
    <w:rsid w:val="00E44FDF"/>
    <w:rsid w:val="00E56C0B"/>
    <w:rsid w:val="00EA18E7"/>
    <w:rsid w:val="00EB05C5"/>
    <w:rsid w:val="00EB155B"/>
    <w:rsid w:val="00EF41DE"/>
    <w:rsid w:val="00F06425"/>
    <w:rsid w:val="00F239FA"/>
    <w:rsid w:val="00F46448"/>
    <w:rsid w:val="00F64AC9"/>
    <w:rsid w:val="00F65E6D"/>
    <w:rsid w:val="00F67F1B"/>
    <w:rsid w:val="00F836A2"/>
    <w:rsid w:val="00F93996"/>
    <w:rsid w:val="00F9519B"/>
    <w:rsid w:val="00FA2B90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7ECF-C692-4077-8FD8-1F623527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2018-09-19T04:47:00Z</cp:lastPrinted>
  <dcterms:created xsi:type="dcterms:W3CDTF">2022-03-25T07:49:00Z</dcterms:created>
  <dcterms:modified xsi:type="dcterms:W3CDTF">2022-03-25T07:49:00Z</dcterms:modified>
</cp:coreProperties>
</file>