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C7" w:rsidRPr="005F570F" w:rsidRDefault="00691FC7" w:rsidP="005F570F">
      <w:pPr>
        <w:jc w:val="right"/>
      </w:pPr>
      <w:r w:rsidRPr="005F570F">
        <w:t xml:space="preserve">Приложение № 2 </w:t>
      </w:r>
    </w:p>
    <w:p w:rsidR="00691FC7" w:rsidRPr="005F570F" w:rsidRDefault="00691FC7" w:rsidP="005F570F">
      <w:pPr>
        <w:jc w:val="right"/>
      </w:pPr>
      <w:r w:rsidRPr="005F570F">
        <w:t xml:space="preserve">к постановлению </w:t>
      </w:r>
    </w:p>
    <w:p w:rsidR="00691FC7" w:rsidRPr="005F570F" w:rsidRDefault="00691FC7" w:rsidP="005F570F">
      <w:pPr>
        <w:jc w:val="right"/>
      </w:pPr>
      <w:r w:rsidRPr="005F570F">
        <w:t xml:space="preserve">от </w:t>
      </w:r>
      <w:r w:rsidR="00152A06">
        <w:t>30.03.2023</w:t>
      </w:r>
      <w:r w:rsidRPr="005F570F">
        <w:t xml:space="preserve"> № </w:t>
      </w:r>
      <w:r w:rsidR="00152A06">
        <w:t>16-п</w:t>
      </w:r>
      <w:bookmarkStart w:id="0" w:name="_GoBack"/>
      <w:bookmarkEnd w:id="0"/>
    </w:p>
    <w:p w:rsidR="00691FC7" w:rsidRPr="005F570F" w:rsidRDefault="00691FC7" w:rsidP="005F570F">
      <w:pPr>
        <w:jc w:val="right"/>
      </w:pPr>
    </w:p>
    <w:p w:rsidR="00691FC7" w:rsidRPr="005F570F" w:rsidRDefault="00691FC7" w:rsidP="005F570F">
      <w:pPr>
        <w:jc w:val="right"/>
        <w:rPr>
          <w:color w:val="000000"/>
        </w:rPr>
      </w:pPr>
      <w:r w:rsidRPr="005F570F">
        <w:rPr>
          <w:color w:val="000000"/>
        </w:rPr>
        <w:t>ТЕХНОЛОГИЧЕСКАЯ СХЕМА НА ТИПОВОЙ АДМИНИСТРАТИВНЫЙ РЕГЛАМЕНТ ПРЕДОСТАВЛЕНИЯ МУНИЦИПАЛЬНОЙ УСЛУГИ</w:t>
      </w:r>
    </w:p>
    <w:p w:rsidR="00691FC7" w:rsidRPr="005F570F" w:rsidRDefault="00691FC7" w:rsidP="005F570F">
      <w:pPr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9"/>
        <w:gridCol w:w="3554"/>
        <w:gridCol w:w="10510"/>
      </w:tblGrid>
      <w:tr w:rsidR="00691FC7" w:rsidRPr="005F570F" w:rsidTr="00691FC7">
        <w:trPr>
          <w:trHeight w:val="735"/>
        </w:trPr>
        <w:tc>
          <w:tcPr>
            <w:tcW w:w="0" w:type="auto"/>
            <w:gridSpan w:val="3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F570F">
              <w:rPr>
                <w:b/>
                <w:bCs/>
                <w:color w:val="000000"/>
                <w:lang w:eastAsia="en-US"/>
              </w:rPr>
              <w:t>Раздел 1. "Общие сведения о государственной</w:t>
            </w:r>
            <w:r w:rsidRPr="005F570F">
              <w:rPr>
                <w:b/>
                <w:bCs/>
                <w:color w:val="000000"/>
                <w:lang w:eastAsia="en-US"/>
              </w:rPr>
              <w:br/>
              <w:t>(муниципальной) услуге"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 xml:space="preserve">N </w:t>
            </w:r>
            <w:proofErr w:type="gramStart"/>
            <w:r w:rsidRPr="005F570F">
              <w:rPr>
                <w:lang w:eastAsia="en-US"/>
              </w:rPr>
              <w:t>п</w:t>
            </w:r>
            <w:proofErr w:type="gramEnd"/>
            <w:r w:rsidRPr="005F570F"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Значение параметра/состояние</w:t>
            </w:r>
          </w:p>
        </w:tc>
      </w:tr>
      <w:tr w:rsidR="00691FC7" w:rsidRPr="005F570F" w:rsidTr="00691FC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органом местного самоуправления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 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91FC7" w:rsidRPr="005F570F" w:rsidTr="00691FC7">
        <w:trPr>
          <w:trHeight w:val="4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Административный регламент предоставления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5F570F">
              <w:rPr>
                <w:b/>
                <w:bCs/>
                <w:lang w:eastAsia="en-US"/>
              </w:rPr>
              <w:t>утвержден</w:t>
            </w:r>
            <w:proofErr w:type="gramEnd"/>
            <w:r w:rsidRPr="005F570F">
              <w:rPr>
                <w:b/>
                <w:bCs/>
                <w:lang w:eastAsia="en-US"/>
              </w:rPr>
              <w:t xml:space="preserve">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691FC7" w:rsidRPr="005F570F" w:rsidTr="00691F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b/>
                <w:bCs/>
                <w:lang w:eastAsia="en-US"/>
              </w:rPr>
            </w:pPr>
          </w:p>
        </w:tc>
      </w:tr>
      <w:tr w:rsidR="00691FC7" w:rsidRPr="005F570F" w:rsidTr="00691FC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b/>
                <w:bCs/>
                <w:lang w:eastAsia="en-US"/>
              </w:rPr>
            </w:pP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Перечень "</w:t>
            </w:r>
            <w:proofErr w:type="spellStart"/>
            <w:r w:rsidRPr="005F570F">
              <w:rPr>
                <w:lang w:eastAsia="en-US"/>
              </w:rPr>
              <w:t>подуслуг</w:t>
            </w:r>
            <w:proofErr w:type="spellEnd"/>
            <w:r w:rsidRPr="005F570F">
              <w:rPr>
                <w:lang w:eastAsia="en-US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нет</w:t>
            </w:r>
          </w:p>
        </w:tc>
      </w:tr>
      <w:tr w:rsidR="00691FC7" w:rsidRPr="005F570F" w:rsidTr="00691FC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  <w:tr w:rsidR="00691FC7" w:rsidRPr="005F570F" w:rsidTr="00691FC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Способы оценки качества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радиотелефонная связь (смс-опрос, телефонный опрос)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терминальные устройства в МФЦ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терминальные устройства в органе местного самоуправления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Единый портал государственных услуг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региональный портал государственных услуг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официальный сайт органа местного самоуправления</w:t>
            </w:r>
          </w:p>
        </w:tc>
      </w:tr>
      <w:tr w:rsidR="00691FC7" w:rsidRPr="005F570F" w:rsidTr="00691FC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</w:tbl>
    <w:p w:rsidR="00691FC7" w:rsidRPr="005F570F" w:rsidRDefault="00691FC7" w:rsidP="005F570F">
      <w:pPr>
        <w:jc w:val="right"/>
      </w:pPr>
    </w:p>
    <w:p w:rsidR="005F570F" w:rsidRPr="005F570F" w:rsidRDefault="005F570F" w:rsidP="005F570F">
      <w:r w:rsidRPr="005F570F">
        <w:br w:type="page"/>
      </w:r>
    </w:p>
    <w:p w:rsidR="00691FC7" w:rsidRPr="005F570F" w:rsidRDefault="00691FC7" w:rsidP="005F570F">
      <w:pPr>
        <w:jc w:val="right"/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850"/>
        <w:gridCol w:w="3047"/>
        <w:gridCol w:w="494"/>
        <w:gridCol w:w="500"/>
        <w:gridCol w:w="500"/>
        <w:gridCol w:w="1106"/>
        <w:gridCol w:w="851"/>
        <w:gridCol w:w="2193"/>
        <w:gridCol w:w="2060"/>
      </w:tblGrid>
      <w:tr w:rsidR="005F570F" w:rsidRPr="005F570F" w:rsidTr="005F570F">
        <w:trPr>
          <w:trHeight w:val="348"/>
        </w:trPr>
        <w:tc>
          <w:tcPr>
            <w:tcW w:w="16444" w:type="dxa"/>
            <w:gridSpan w:val="11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F570F">
              <w:rPr>
                <w:b/>
                <w:bCs/>
                <w:color w:val="000000"/>
                <w:lang w:eastAsia="en-US"/>
              </w:rPr>
              <w:t>Раздел 2. "Общие сведения о "</w:t>
            </w:r>
            <w:proofErr w:type="spellStart"/>
            <w:r w:rsidRPr="005F570F">
              <w:rPr>
                <w:b/>
                <w:bCs/>
                <w:color w:val="000000"/>
                <w:lang w:eastAsia="en-US"/>
              </w:rPr>
              <w:t>подуслугах</w:t>
            </w:r>
            <w:proofErr w:type="spellEnd"/>
            <w:r w:rsidRPr="005F570F">
              <w:rPr>
                <w:b/>
                <w:bCs/>
                <w:color w:val="000000"/>
                <w:lang w:eastAsia="en-US"/>
              </w:rPr>
              <w:t>"</w:t>
            </w:r>
          </w:p>
        </w:tc>
      </w:tr>
      <w:tr w:rsidR="00691FC7" w:rsidRPr="005F570F" w:rsidTr="005F570F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50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93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</w:tr>
      <w:tr w:rsidR="00691FC7" w:rsidRPr="005F570F" w:rsidTr="005F570F">
        <w:trPr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Основания отказа в приеме документов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Основания отказа в предоставлении "</w:t>
            </w:r>
            <w:proofErr w:type="spellStart"/>
            <w:r w:rsidRPr="005F570F">
              <w:rPr>
                <w:lang w:eastAsia="en-US"/>
              </w:rPr>
              <w:t>подуслуги</w:t>
            </w:r>
            <w:proofErr w:type="spellEnd"/>
            <w:r w:rsidRPr="005F570F">
              <w:rPr>
                <w:lang w:eastAsia="en-US"/>
              </w:rPr>
              <w:t>"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Основания приостановления предоставления "</w:t>
            </w:r>
            <w:proofErr w:type="spellStart"/>
            <w:r w:rsidRPr="005F570F">
              <w:rPr>
                <w:lang w:eastAsia="en-US"/>
              </w:rPr>
              <w:t>подуслуги</w:t>
            </w:r>
            <w:proofErr w:type="spellEnd"/>
            <w:r w:rsidRPr="005F570F">
              <w:rPr>
                <w:lang w:eastAsia="en-US"/>
              </w:rPr>
              <w:t>"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Срок приостановления предоставления "</w:t>
            </w:r>
            <w:proofErr w:type="spellStart"/>
            <w:r w:rsidRPr="005F570F">
              <w:rPr>
                <w:lang w:eastAsia="en-US"/>
              </w:rPr>
              <w:t>подуслуги</w:t>
            </w:r>
            <w:proofErr w:type="spellEnd"/>
            <w:r w:rsidRPr="005F570F">
              <w:rPr>
                <w:lang w:eastAsia="en-US"/>
              </w:rPr>
              <w:t>"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Плата за предоставление "</w:t>
            </w:r>
            <w:proofErr w:type="spellStart"/>
            <w:r w:rsidRPr="005F570F">
              <w:rPr>
                <w:lang w:eastAsia="en-US"/>
              </w:rPr>
              <w:t>подуслуги</w:t>
            </w:r>
            <w:proofErr w:type="spellEnd"/>
            <w:r w:rsidRPr="005F570F">
              <w:rPr>
                <w:lang w:eastAsia="en-US"/>
              </w:rPr>
              <w:t>"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Способ обращения за получением "</w:t>
            </w:r>
            <w:proofErr w:type="spellStart"/>
            <w:r w:rsidRPr="005F570F">
              <w:rPr>
                <w:lang w:eastAsia="en-US"/>
              </w:rPr>
              <w:t>подуслуги</w:t>
            </w:r>
            <w:proofErr w:type="spellEnd"/>
            <w:r w:rsidRPr="005F570F">
              <w:rPr>
                <w:lang w:eastAsia="en-US"/>
              </w:rPr>
              <w:t>"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Способ получения результата "</w:t>
            </w:r>
            <w:proofErr w:type="spellStart"/>
            <w:r w:rsidRPr="005F570F">
              <w:rPr>
                <w:lang w:eastAsia="en-US"/>
              </w:rPr>
              <w:t>подуслуги</w:t>
            </w:r>
            <w:proofErr w:type="spellEnd"/>
            <w:r w:rsidRPr="005F570F">
              <w:rPr>
                <w:lang w:eastAsia="en-US"/>
              </w:rPr>
              <w:t>"</w:t>
            </w:r>
          </w:p>
        </w:tc>
      </w:tr>
      <w:tr w:rsidR="00691FC7" w:rsidRPr="005F570F" w:rsidTr="005F570F">
        <w:trPr>
          <w:cantSplit/>
          <w:trHeight w:val="4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наличие платы (государственной пошлины)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</w:tr>
      <w:tr w:rsidR="00691FC7" w:rsidRPr="005F570F" w:rsidTr="005F570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11</w:t>
            </w:r>
          </w:p>
        </w:tc>
      </w:tr>
      <w:tr w:rsidR="005F570F" w:rsidRPr="005F570F" w:rsidTr="005F570F">
        <w:trPr>
          <w:trHeight w:val="315"/>
        </w:trPr>
        <w:tc>
          <w:tcPr>
            <w:tcW w:w="16444" w:type="dxa"/>
            <w:gridSpan w:val="11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F570F">
              <w:rPr>
                <w:b/>
                <w:bCs/>
                <w:color w:val="000000"/>
                <w:lang w:eastAsia="en-US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91FC7" w:rsidRPr="005F570F" w:rsidTr="005F570F">
        <w:trPr>
          <w:trHeight w:val="32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  <w:r w:rsidRPr="005F570F">
              <w:rPr>
                <w:lang w:eastAsia="en-US"/>
              </w:rPr>
              <w:t>10 рабочих дней со дня поступления заявления в орган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  <w:r w:rsidRPr="005F570F">
              <w:rPr>
                <w:lang w:eastAsia="en-US"/>
              </w:rPr>
              <w:t>10 рабочих дней со дня поступления заявления в орган местного самоуправления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70F" w:rsidRDefault="00691FC7" w:rsidP="005F570F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t>оформление заявления не по форме, установленной в приложении № 1 к Административному регламенту;</w:t>
            </w:r>
            <w:r w:rsidRPr="005F570F">
              <w:rPr>
                <w:lang w:eastAsia="en-US"/>
              </w:rPr>
              <w:br/>
              <w:t>2) представление неполного перечня документов, указанных в пункте 14 Административного регламента;</w:t>
            </w:r>
            <w:r w:rsidRPr="005F570F">
              <w:rPr>
                <w:lang w:eastAsia="en-US"/>
              </w:rPr>
              <w:br/>
              <w:t xml:space="preserve">3) текст заявления и представленных документов не поддается прочтению, в том числе </w:t>
            </w:r>
            <w:r w:rsidRPr="005F570F">
              <w:rPr>
                <w:lang w:eastAsia="en-US"/>
              </w:rPr>
              <w:lastRenderedPageBreak/>
              <w:t>при представлении документов в электронном виде:</w:t>
            </w:r>
          </w:p>
          <w:p w:rsidR="005F570F" w:rsidRDefault="00691FC7" w:rsidP="005F570F">
            <w:pPr>
              <w:pStyle w:val="a3"/>
              <w:ind w:left="0" w:firstLine="34"/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t>электронные документы представлены в форматах, не предусмотренных Административным регламентом;</w:t>
            </w:r>
          </w:p>
          <w:p w:rsidR="005F570F" w:rsidRDefault="00691FC7" w:rsidP="005F570F">
            <w:pPr>
              <w:pStyle w:val="a3"/>
              <w:ind w:left="0" w:firstLine="34"/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t xml:space="preserve"> нарушены требования к сканированию представляемых документов, предусмотренные Административным регламентом;</w:t>
            </w:r>
          </w:p>
          <w:p w:rsidR="005F570F" w:rsidRDefault="00691FC7" w:rsidP="005F570F">
            <w:pPr>
              <w:pStyle w:val="a3"/>
              <w:ind w:left="0" w:firstLine="34"/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      </w:r>
          </w:p>
          <w:p w:rsidR="00691FC7" w:rsidRPr="005F570F" w:rsidRDefault="00691FC7" w:rsidP="005F570F">
            <w:pPr>
              <w:pStyle w:val="a3"/>
              <w:ind w:left="0" w:firstLine="34"/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t xml:space="preserve">5) в заявлении содержатся </w:t>
            </w:r>
            <w:proofErr w:type="spellStart"/>
            <w:r w:rsidRPr="005F570F">
              <w:rPr>
                <w:lang w:eastAsia="en-US"/>
              </w:rPr>
              <w:t>нецезурные</w:t>
            </w:r>
            <w:proofErr w:type="spellEnd"/>
            <w:r w:rsidRPr="005F570F">
              <w:rPr>
                <w:lang w:eastAsia="en-US"/>
              </w:rPr>
              <w:t xml:space="preserve">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                           6) вопрос, указанный в заявлении, не относится к порядку предоставления муниципальной услуги.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70F" w:rsidRDefault="00691FC7" w:rsidP="005F570F">
            <w:pPr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lastRenderedPageBreak/>
              <w:t xml:space="preserve">1) с заявлением о присвоении объекту адресации адреса обратилось лицо, не указанное в пунктах 27 и 29 Правил № 1221; </w:t>
            </w:r>
            <w:r w:rsidRPr="005F570F">
              <w:rPr>
                <w:lang w:eastAsia="en-US"/>
              </w:rPr>
              <w:br/>
            </w:r>
            <w:proofErr w:type="gramStart"/>
            <w:r w:rsidRPr="005F570F">
              <w:rPr>
                <w:lang w:eastAsia="en-US"/>
              </w:rPr>
              <w:t xml:space="preserve">2) </w:t>
            </w:r>
            <w:proofErr w:type="gramEnd"/>
            <w:r w:rsidRPr="005F570F">
              <w:rPr>
                <w:lang w:eastAsia="en-US"/>
              </w:rPr>
              <w:t>документы поданы в орган, неуполномоченный на предоставление услуги; представление неполного комплекта документов;</w:t>
            </w:r>
          </w:p>
          <w:p w:rsidR="005F570F" w:rsidRDefault="00691FC7" w:rsidP="005F570F">
            <w:pPr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lastRenderedPageBreak/>
              <w:t>3) представленные документы утратили силу на момент обращения за услугой (документ, удостоверяющий личность, документ, удостоверяющий полномочия</w:t>
            </w:r>
            <w:r w:rsidR="005F570F">
              <w:rPr>
                <w:lang w:eastAsia="en-US"/>
              </w:rPr>
              <w:t xml:space="preserve"> </w:t>
            </w:r>
            <w:r w:rsidRPr="005F570F">
              <w:rPr>
                <w:lang w:eastAsia="en-US"/>
              </w:rPr>
              <w:t>представителя заявителя, в случае обращения за предоставлением услуги указанным лицом);</w:t>
            </w:r>
          </w:p>
          <w:p w:rsidR="005F570F" w:rsidRDefault="00691FC7" w:rsidP="005F570F">
            <w:pPr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t>4) представленные документы  содержат подчистки и исправления текста, не заверенные в порядке, установленном законодательством Российской Федерации; представленные в  электронной форме  документы содержат повреждения, наличие которых не  позволяет  в полном объеме использовать информацию</w:t>
            </w:r>
            <w:r w:rsidRPr="005F570F">
              <w:rPr>
                <w:lang w:eastAsia="en-US"/>
              </w:rPr>
              <w:br/>
              <w:t>и сведения, содержащиеся в документах для предоставления услуги;</w:t>
            </w:r>
            <w:r w:rsidRPr="005F570F">
              <w:rPr>
                <w:lang w:eastAsia="en-US"/>
              </w:rPr>
              <w:br/>
            </w:r>
            <w:proofErr w:type="gramStart"/>
            <w:r w:rsidRPr="005F570F">
              <w:rPr>
                <w:lang w:eastAsia="en-US"/>
              </w:rPr>
              <w:t>5) подача заявления о   предоставлении   услуги   и   документов,   необходимых для предоставления услуги в электронной форме, произведена с нарушением установленных требований;</w:t>
            </w:r>
            <w:r w:rsidRPr="005F570F">
              <w:rPr>
                <w:lang w:eastAsia="en-US"/>
              </w:rPr>
              <w:br/>
              <w:t xml:space="preserve">6) несоблюдение </w:t>
            </w:r>
            <w:r w:rsidRPr="005F570F">
              <w:rPr>
                <w:lang w:eastAsia="en-US"/>
              </w:rPr>
              <w:lastRenderedPageBreak/>
              <w:t>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      </w:r>
            <w:proofErr w:type="gramEnd"/>
          </w:p>
          <w:p w:rsidR="005F570F" w:rsidRDefault="00691FC7" w:rsidP="005F570F">
            <w:pPr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t>7) неполное заполнение полей в форме запроса, в том числе в интерактивной форме на ЕПГУ;</w:t>
            </w:r>
          </w:p>
          <w:p w:rsidR="00691FC7" w:rsidRPr="005F570F" w:rsidRDefault="00691FC7" w:rsidP="005F570F">
            <w:pPr>
              <w:jc w:val="both"/>
              <w:rPr>
                <w:lang w:eastAsia="en-US"/>
              </w:rPr>
            </w:pPr>
            <w:r w:rsidRPr="005F570F">
              <w:rPr>
                <w:lang w:eastAsia="en-US"/>
              </w:rPr>
              <w:t xml:space="preserve">8) наличие противоречивых сведений в запросе и приложенных к нему документах.    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lastRenderedPageBreak/>
              <w:t>-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ind w:left="113" w:right="113"/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нет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ind w:left="113" w:right="113"/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  <w:r w:rsidRPr="005F570F">
              <w:rPr>
                <w:lang w:eastAsia="en-US"/>
              </w:rPr>
              <w:t>1)личное обращения в орган, предоставляющий услугу;</w:t>
            </w:r>
            <w:r w:rsidRPr="005F570F">
              <w:rPr>
                <w:lang w:eastAsia="en-US"/>
              </w:rPr>
              <w:br/>
              <w:t xml:space="preserve"> 2) почтовая связь;</w:t>
            </w:r>
            <w:r w:rsidRPr="005F570F">
              <w:rPr>
                <w:lang w:eastAsia="en-US"/>
              </w:rPr>
              <w:br/>
              <w:t xml:space="preserve"> 3)единый Портал государственных услуг;</w:t>
            </w:r>
            <w:r w:rsidRPr="005F570F">
              <w:rPr>
                <w:lang w:eastAsia="en-US"/>
              </w:rPr>
              <w:br/>
              <w:t xml:space="preserve"> 4) личное обращение в </w:t>
            </w:r>
            <w:r w:rsidRPr="005F570F">
              <w:rPr>
                <w:lang w:eastAsia="en-US"/>
              </w:rPr>
              <w:lastRenderedPageBreak/>
              <w:t>МФЦ.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  <w:r w:rsidRPr="005F570F">
              <w:rPr>
                <w:lang w:eastAsia="en-US"/>
              </w:rPr>
              <w:lastRenderedPageBreak/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5F570F">
              <w:rPr>
                <w:lang w:eastAsia="en-US"/>
              </w:rPr>
              <w:br/>
              <w:t xml:space="preserve">2) на Едином </w:t>
            </w:r>
            <w:r w:rsidRPr="005F570F">
              <w:rPr>
                <w:lang w:eastAsia="en-US"/>
              </w:rPr>
              <w:lastRenderedPageBreak/>
              <w:t>портале государственных услуг в виде электронного документа;</w:t>
            </w:r>
            <w:r w:rsidRPr="005F570F">
              <w:rPr>
                <w:lang w:eastAsia="en-US"/>
              </w:rPr>
              <w:br/>
              <w:t>3) почтовая связь;</w:t>
            </w:r>
            <w:r w:rsidRPr="005F570F">
              <w:rPr>
                <w:lang w:eastAsia="en-US"/>
              </w:rPr>
              <w:br/>
              <w:t>4) в органе, предоставляющем услугу, на бумажном носителе.</w:t>
            </w:r>
          </w:p>
        </w:tc>
      </w:tr>
      <w:tr w:rsidR="00691FC7" w:rsidRPr="005F570F" w:rsidTr="005F570F">
        <w:trPr>
          <w:trHeight w:val="3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</w:tr>
      <w:tr w:rsidR="00691FC7" w:rsidRPr="005F570F" w:rsidTr="005F570F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</w:tr>
    </w:tbl>
    <w:p w:rsidR="00691FC7" w:rsidRPr="005F570F" w:rsidRDefault="00691FC7" w:rsidP="005F570F">
      <w:pPr>
        <w:jc w:val="right"/>
      </w:pPr>
    </w:p>
    <w:p w:rsidR="005F570F" w:rsidRPr="005F570F" w:rsidRDefault="005F570F" w:rsidP="005F570F">
      <w:r w:rsidRPr="005F570F">
        <w:br w:type="page"/>
      </w:r>
    </w:p>
    <w:p w:rsidR="005F570F" w:rsidRPr="005F570F" w:rsidRDefault="005F570F" w:rsidP="005F570F">
      <w:pPr>
        <w:jc w:val="right"/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2126"/>
        <w:gridCol w:w="1985"/>
        <w:gridCol w:w="1701"/>
        <w:gridCol w:w="2090"/>
        <w:gridCol w:w="2115"/>
        <w:gridCol w:w="3874"/>
      </w:tblGrid>
      <w:tr w:rsidR="00691FC7" w:rsidRPr="005F570F" w:rsidTr="005F570F">
        <w:trPr>
          <w:trHeight w:val="348"/>
        </w:trPr>
        <w:tc>
          <w:tcPr>
            <w:tcW w:w="16018" w:type="dxa"/>
            <w:gridSpan w:val="8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F570F">
              <w:rPr>
                <w:b/>
                <w:bCs/>
                <w:color w:val="000000"/>
                <w:lang w:eastAsia="en-US"/>
              </w:rPr>
              <w:t>Раздел 3. "Сведения о заявителях "</w:t>
            </w:r>
            <w:proofErr w:type="spellStart"/>
            <w:r w:rsidRPr="005F570F">
              <w:rPr>
                <w:b/>
                <w:bCs/>
                <w:color w:val="000000"/>
                <w:lang w:eastAsia="en-US"/>
              </w:rPr>
              <w:t>подуслуги</w:t>
            </w:r>
            <w:proofErr w:type="spellEnd"/>
            <w:r w:rsidRPr="005F570F">
              <w:rPr>
                <w:b/>
                <w:bCs/>
                <w:color w:val="000000"/>
                <w:lang w:eastAsia="en-US"/>
              </w:rPr>
              <w:t>"</w:t>
            </w:r>
          </w:p>
        </w:tc>
      </w:tr>
      <w:tr w:rsidR="005F570F" w:rsidRPr="005F570F" w:rsidTr="005F570F">
        <w:trPr>
          <w:trHeight w:val="288"/>
        </w:trPr>
        <w:tc>
          <w:tcPr>
            <w:tcW w:w="540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0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5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4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</w:tr>
      <w:tr w:rsidR="00691FC7" w:rsidRPr="005F570F" w:rsidTr="005F570F">
        <w:trPr>
          <w:cantSplit/>
          <w:trHeight w:val="3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 xml:space="preserve">N </w:t>
            </w:r>
            <w:proofErr w:type="gramStart"/>
            <w:r w:rsidRPr="005F570F">
              <w:rPr>
                <w:color w:val="000000"/>
                <w:lang w:eastAsia="en-US"/>
              </w:rPr>
              <w:t>п</w:t>
            </w:r>
            <w:proofErr w:type="gramEnd"/>
            <w:r w:rsidRPr="005F570F">
              <w:rPr>
                <w:color w:val="000000"/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Категории лиц, имеющих право на получение "</w:t>
            </w:r>
            <w:proofErr w:type="spellStart"/>
            <w:r w:rsidRPr="005F570F">
              <w:rPr>
                <w:color w:val="000000"/>
                <w:lang w:eastAsia="en-US"/>
              </w:rPr>
              <w:t>подуслуги</w:t>
            </w:r>
            <w:proofErr w:type="spellEnd"/>
            <w:r w:rsidRPr="005F570F">
              <w:rPr>
                <w:color w:val="000000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F570F">
              <w:rPr>
                <w:color w:val="000000"/>
                <w:lang w:eastAsia="en-US"/>
              </w:rPr>
              <w:t>подуслуги</w:t>
            </w:r>
            <w:proofErr w:type="spellEnd"/>
            <w:r w:rsidRPr="005F570F">
              <w:rPr>
                <w:color w:val="000000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F570F">
              <w:rPr>
                <w:color w:val="000000"/>
                <w:lang w:eastAsia="en-US"/>
              </w:rPr>
              <w:t>подуслуги</w:t>
            </w:r>
            <w:proofErr w:type="spellEnd"/>
            <w:r w:rsidRPr="005F570F">
              <w:rPr>
                <w:color w:val="00000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Наличие возможности подачи заявления на предоставление "</w:t>
            </w:r>
            <w:proofErr w:type="spellStart"/>
            <w:r w:rsidRPr="005F570F">
              <w:rPr>
                <w:color w:val="000000"/>
                <w:lang w:eastAsia="en-US"/>
              </w:rPr>
              <w:t>подуслуги</w:t>
            </w:r>
            <w:proofErr w:type="spellEnd"/>
            <w:r w:rsidRPr="005F570F">
              <w:rPr>
                <w:color w:val="000000"/>
                <w:lang w:eastAsia="en-US"/>
              </w:rPr>
              <w:t>" представителями заявителя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F570F" w:rsidRPr="005F570F" w:rsidTr="005F57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8</w:t>
            </w:r>
          </w:p>
        </w:tc>
      </w:tr>
      <w:tr w:rsidR="00691FC7" w:rsidRPr="005F570F" w:rsidTr="005F570F">
        <w:trPr>
          <w:trHeight w:val="300"/>
        </w:trPr>
        <w:tc>
          <w:tcPr>
            <w:tcW w:w="16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F570F">
              <w:rPr>
                <w:b/>
                <w:bCs/>
                <w:color w:val="000000"/>
                <w:lang w:eastAsia="en-US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91FC7" w:rsidRPr="005F570F" w:rsidTr="005F570F">
        <w:trPr>
          <w:cantSplit/>
          <w:trHeight w:val="89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физические лица, обратившиеся в орган местного самоуправления с заявлением о предоставлении муниципальной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На бланке государственного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Имеется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Доверенность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</w:p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При направлении заявления и прилагаемых к нему документов в электронной форме через Портал:</w:t>
            </w:r>
            <w:r w:rsidRPr="005F570F">
              <w:rPr>
                <w:lang w:eastAsia="en-US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5F570F">
              <w:rPr>
                <w:lang w:eastAsia="en-US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691FC7" w:rsidRPr="005F570F" w:rsidTr="005F570F">
        <w:trPr>
          <w:cantSplit/>
          <w:trHeight w:val="978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 xml:space="preserve">юридические лица, обратившиеся в орган местного самоуправления с заявлением о </w:t>
            </w:r>
            <w:proofErr w:type="spellStart"/>
            <w:r w:rsidRPr="005F570F">
              <w:rPr>
                <w:color w:val="000000"/>
                <w:lang w:eastAsia="en-US"/>
              </w:rPr>
              <w:t>проедоставлении</w:t>
            </w:r>
            <w:proofErr w:type="spellEnd"/>
            <w:r w:rsidRPr="005F570F">
              <w:rPr>
                <w:color w:val="000000"/>
                <w:lang w:eastAsia="en-US"/>
              </w:rPr>
              <w:t xml:space="preserve"> муниципальной услуги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1) документ, удостоверяющий личность руководителя (управляющего) юридического лица;</w:t>
            </w:r>
            <w:r w:rsidRPr="005F570F">
              <w:rPr>
                <w:lang w:eastAsia="en-US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proofErr w:type="gramStart"/>
            <w:r w:rsidRPr="005F570F">
              <w:rPr>
                <w:lang w:eastAsia="en-US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5F570F">
              <w:rPr>
                <w:lang w:eastAsia="en-US"/>
              </w:rPr>
              <w:br/>
              <w:t xml:space="preserve">Протокол или решение </w:t>
            </w:r>
            <w:proofErr w:type="spellStart"/>
            <w:r w:rsidRPr="005F570F">
              <w:rPr>
                <w:lang w:eastAsia="en-US"/>
              </w:rPr>
              <w:t>предъявлятеся</w:t>
            </w:r>
            <w:proofErr w:type="spellEnd"/>
            <w:r w:rsidRPr="005F570F">
              <w:rPr>
                <w:lang w:eastAsia="en-US"/>
              </w:rPr>
              <w:t xml:space="preserve">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Имеется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Копия должна быть заверена надлежащим образом</w:t>
            </w:r>
          </w:p>
        </w:tc>
      </w:tr>
      <w:tr w:rsidR="00691FC7" w:rsidRPr="005F570F" w:rsidTr="005F570F">
        <w:trPr>
          <w:cantSplit/>
          <w:trHeight w:val="79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доверенность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proofErr w:type="gramStart"/>
            <w:r w:rsidRPr="005F570F">
              <w:rPr>
                <w:lang w:eastAsia="en-US"/>
              </w:rPr>
              <w:t>При направлении заявления и прилагаемых к нему документов в электронной форме через Портал:</w:t>
            </w:r>
            <w:r w:rsidRPr="005F570F">
              <w:rPr>
                <w:lang w:eastAsia="en-US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5F570F">
              <w:rPr>
                <w:lang w:eastAsia="en-US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</w:t>
            </w:r>
            <w:proofErr w:type="gramEnd"/>
            <w:r w:rsidRPr="005F570F">
              <w:rPr>
                <w:lang w:eastAsia="en-US"/>
              </w:rPr>
              <w:t>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5F570F" w:rsidRPr="005F570F" w:rsidRDefault="005F570F" w:rsidP="005F570F">
      <w:pPr>
        <w:rPr>
          <w:sz w:val="18"/>
          <w:szCs w:val="18"/>
        </w:rPr>
      </w:pPr>
      <w:r w:rsidRPr="005F570F">
        <w:rPr>
          <w:sz w:val="18"/>
          <w:szCs w:val="18"/>
        </w:rPr>
        <w:br w:type="page"/>
      </w:r>
    </w:p>
    <w:p w:rsidR="005F570F" w:rsidRPr="005F570F" w:rsidRDefault="005F570F" w:rsidP="005F570F">
      <w:pPr>
        <w:jc w:val="right"/>
      </w:pPr>
    </w:p>
    <w:tbl>
      <w:tblPr>
        <w:tblW w:w="160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1"/>
        <w:gridCol w:w="1021"/>
        <w:gridCol w:w="4394"/>
        <w:gridCol w:w="2968"/>
        <w:gridCol w:w="500"/>
        <w:gridCol w:w="3195"/>
        <w:gridCol w:w="2225"/>
        <w:gridCol w:w="1095"/>
      </w:tblGrid>
      <w:tr w:rsidR="00691FC7" w:rsidRPr="005F570F" w:rsidTr="00691FC7">
        <w:trPr>
          <w:trHeight w:val="300"/>
        </w:trPr>
        <w:tc>
          <w:tcPr>
            <w:tcW w:w="16079" w:type="dxa"/>
            <w:gridSpan w:val="8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F570F">
              <w:rPr>
                <w:b/>
                <w:bCs/>
                <w:color w:val="000000"/>
                <w:lang w:eastAsia="en-US"/>
              </w:rPr>
              <w:t>Раздел 4. "Документы, предоставляемые заявителем для получения "</w:t>
            </w:r>
            <w:proofErr w:type="spellStart"/>
            <w:r w:rsidRPr="005F570F">
              <w:rPr>
                <w:b/>
                <w:bCs/>
                <w:color w:val="000000"/>
                <w:lang w:eastAsia="en-US"/>
              </w:rPr>
              <w:t>подуслуги</w:t>
            </w:r>
            <w:proofErr w:type="spellEnd"/>
            <w:r w:rsidRPr="005F570F">
              <w:rPr>
                <w:b/>
                <w:bCs/>
                <w:color w:val="000000"/>
                <w:lang w:eastAsia="en-US"/>
              </w:rPr>
              <w:t>"</w:t>
            </w:r>
          </w:p>
        </w:tc>
      </w:tr>
      <w:tr w:rsidR="00691FC7" w:rsidRPr="005F570F" w:rsidTr="00691FC7">
        <w:trPr>
          <w:trHeight w:val="288"/>
        </w:trPr>
        <w:tc>
          <w:tcPr>
            <w:tcW w:w="681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68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5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5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5" w:type="dxa"/>
            <w:noWrap/>
            <w:vAlign w:val="bottom"/>
            <w:hideMark/>
          </w:tcPr>
          <w:p w:rsidR="00691FC7" w:rsidRPr="005F570F" w:rsidRDefault="00691FC7" w:rsidP="005F570F">
            <w:pPr>
              <w:rPr>
                <w:rFonts w:eastAsiaTheme="minorHAnsi"/>
                <w:lang w:eastAsia="en-US"/>
              </w:rPr>
            </w:pPr>
          </w:p>
        </w:tc>
      </w:tr>
      <w:tr w:rsidR="00691FC7" w:rsidRPr="005F570F" w:rsidTr="00691FC7">
        <w:trPr>
          <w:cantSplit/>
          <w:trHeight w:val="23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 xml:space="preserve">N </w:t>
            </w:r>
            <w:proofErr w:type="gramStart"/>
            <w:r w:rsidRPr="005F570F">
              <w:rPr>
                <w:color w:val="000000"/>
                <w:lang w:eastAsia="en-US"/>
              </w:rPr>
              <w:t>п</w:t>
            </w:r>
            <w:proofErr w:type="gramEnd"/>
            <w:r w:rsidRPr="005F570F">
              <w:rPr>
                <w:color w:val="000000"/>
                <w:lang w:eastAsia="en-US"/>
              </w:rPr>
              <w:t>/п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Категория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5F570F">
              <w:rPr>
                <w:color w:val="000000"/>
                <w:lang w:eastAsia="en-US"/>
              </w:rPr>
              <w:t>подуслуги</w:t>
            </w:r>
            <w:proofErr w:type="spellEnd"/>
            <w:r w:rsidRPr="005F570F">
              <w:rPr>
                <w:color w:val="000000"/>
                <w:lang w:eastAsia="en-US"/>
              </w:rPr>
              <w:t>"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Условие предоставления документа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Установленные требования к документу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Форма (шаблон) документа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Образец документа/заполнения документа</w:t>
            </w:r>
          </w:p>
        </w:tc>
      </w:tr>
      <w:tr w:rsidR="00691FC7" w:rsidRPr="005F570F" w:rsidTr="00691FC7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8</w:t>
            </w:r>
          </w:p>
        </w:tc>
      </w:tr>
      <w:tr w:rsidR="00691FC7" w:rsidRPr="005F570F" w:rsidTr="00691FC7">
        <w:trPr>
          <w:trHeight w:val="300"/>
        </w:trPr>
        <w:tc>
          <w:tcPr>
            <w:tcW w:w="16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F570F">
              <w:rPr>
                <w:b/>
                <w:bCs/>
                <w:color w:val="000000"/>
                <w:lang w:eastAsia="en-US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91FC7" w:rsidRPr="005F570F" w:rsidTr="00691FC7">
        <w:trPr>
          <w:trHeight w:val="8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Заявление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 xml:space="preserve"> 1) заявление по форме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1 экземпляр, подлинник, без возврата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нет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по форме, с подписью и печатью (при наличии) заявителя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приложение 1  к технологической схеме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-</w:t>
            </w:r>
          </w:p>
        </w:tc>
      </w:tr>
      <w:tr w:rsidR="00691FC7" w:rsidRPr="005F570F" w:rsidTr="00691FC7">
        <w:trPr>
          <w:trHeight w:val="841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2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Документы, которые заявитель вправе предоставить в соответствии с пунктом 17 Административного регламента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 xml:space="preserve">а) правоустанавливающие и (или) </w:t>
            </w:r>
            <w:proofErr w:type="spellStart"/>
            <w:r w:rsidRPr="005F570F">
              <w:rPr>
                <w:color w:val="000000"/>
                <w:lang w:eastAsia="en-US"/>
              </w:rPr>
              <w:t>правоудостоверяющие</w:t>
            </w:r>
            <w:proofErr w:type="spellEnd"/>
            <w:r w:rsidRPr="005F570F">
              <w:rPr>
                <w:color w:val="000000"/>
                <w:lang w:eastAsia="en-US"/>
              </w:rPr>
              <w:t xml:space="preserve"> документы на объект (объекты)   адресации    (в    случае    присвоения    адреса    зданию   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Pr="005F570F">
              <w:rPr>
                <w:color w:val="000000"/>
                <w:lang w:eastAsia="en-US"/>
              </w:rPr>
              <w:t>строительства</w:t>
            </w:r>
            <w:proofErr w:type="gramEnd"/>
            <w:r w:rsidRPr="005F570F">
              <w:rPr>
                <w:color w:val="000000"/>
                <w:lang w:eastAsia="en-US"/>
              </w:rPr>
              <w:t xml:space="preserve"> которых получение разрешения  на  строительство  не  требуется,  правоустанавливающие и (или) </w:t>
            </w:r>
            <w:proofErr w:type="spellStart"/>
            <w:r w:rsidRPr="005F570F">
              <w:rPr>
                <w:color w:val="000000"/>
                <w:lang w:eastAsia="en-US"/>
              </w:rPr>
              <w:t>правоудостоверяющие</w:t>
            </w:r>
            <w:proofErr w:type="spellEnd"/>
            <w:r w:rsidRPr="005F570F">
              <w:rPr>
                <w:color w:val="000000"/>
                <w:lang w:eastAsia="en-US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  <w:r w:rsidRPr="005F570F">
              <w:rPr>
                <w:color w:val="000000"/>
                <w:lang w:eastAsia="en-US"/>
              </w:rPr>
              <w:br/>
              <w:t xml:space="preserve">б) выписки из Единого </w:t>
            </w:r>
            <w:r w:rsidRPr="005F570F">
              <w:rPr>
                <w:color w:val="000000"/>
                <w:lang w:eastAsia="en-US"/>
              </w:rPr>
              <w:lastRenderedPageBreak/>
              <w:t>государственного реестра недвижимости об объектах недвижимости, следствием преобразования которых является образование одного и   более   объекта   адресации    (в   случае   преобразования   объектов   недвижимости с образованием одного и более новых объектов адресации);</w:t>
            </w:r>
            <w:r w:rsidRPr="005F570F">
              <w:rPr>
                <w:color w:val="000000"/>
                <w:lang w:eastAsia="en-US"/>
              </w:rPr>
              <w:br/>
              <w:t>в)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      </w:r>
            <w:r w:rsidRPr="005F570F">
              <w:rPr>
                <w:color w:val="000000"/>
                <w:lang w:eastAsia="en-US"/>
              </w:rPr>
              <w:br/>
              <w:t>г)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      </w:r>
            <w:r w:rsidRPr="005F570F">
              <w:rPr>
                <w:color w:val="000000"/>
                <w:lang w:eastAsia="en-US"/>
              </w:rPr>
              <w:br/>
      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  <w:r w:rsidRPr="005F570F">
              <w:rPr>
                <w:color w:val="000000"/>
                <w:lang w:eastAsia="en-US"/>
              </w:rPr>
              <w:br/>
              <w:t xml:space="preserve">е)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</w:t>
            </w:r>
            <w:r w:rsidRPr="005F570F">
              <w:rPr>
                <w:color w:val="000000"/>
                <w:lang w:eastAsia="en-US"/>
              </w:rPr>
              <w:lastRenderedPageBreak/>
              <w:t>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  <w:r w:rsidRPr="005F570F">
              <w:rPr>
                <w:color w:val="000000"/>
                <w:lang w:eastAsia="en-US"/>
              </w:rPr>
              <w:br/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  <w:r w:rsidRPr="005F570F">
              <w:rPr>
                <w:color w:val="000000"/>
                <w:lang w:eastAsia="en-US"/>
              </w:rPr>
              <w:br/>
      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Правил;</w:t>
            </w:r>
            <w:r w:rsidRPr="005F570F">
              <w:rPr>
                <w:color w:val="000000"/>
                <w:lang w:eastAsia="en-US"/>
              </w:rPr>
              <w:br/>
      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FC7" w:rsidRPr="005F570F" w:rsidRDefault="00691FC7" w:rsidP="005F570F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lastRenderedPageBreak/>
              <w:t>1 экземпляр, подлинник или заверенная копия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нет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46" w:rsidRDefault="00691FC7" w:rsidP="00DB5546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 xml:space="preserve"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</w:t>
            </w:r>
            <w:r w:rsidRPr="005F570F">
              <w:rPr>
                <w:lang w:eastAsia="en-US"/>
              </w:rPr>
              <w:lastRenderedPageBreak/>
              <w:t>находится в данной организации.</w:t>
            </w:r>
            <w:r w:rsidRPr="005F570F">
              <w:rPr>
                <w:lang w:eastAsia="en-US"/>
              </w:rPr>
              <w:br/>
              <w:t xml:space="preserve">           </w:t>
            </w:r>
            <w:proofErr w:type="gramStart"/>
            <w:r w:rsidRPr="005F570F">
              <w:rPr>
                <w:lang w:eastAsia="en-US"/>
              </w:rPr>
              <w:t xml:space="preserve">При заверении соответствия копии документа подлиннику ниже реквизита «Подпись» проставляют </w:t>
            </w:r>
            <w:proofErr w:type="spellStart"/>
            <w:r w:rsidRPr="005F570F">
              <w:rPr>
                <w:lang w:eastAsia="en-US"/>
              </w:rPr>
              <w:t>заверительную</w:t>
            </w:r>
            <w:proofErr w:type="spellEnd"/>
            <w:r w:rsidRPr="005F570F">
              <w:rPr>
                <w:lang w:eastAsia="en-US"/>
              </w:rPr>
              <w:t xml:space="preserve"> надпись «Верно», должность лица, заверившего копию, личную подпись, расшифровку подписи (инициалы, фамилию), дату заверения.</w:t>
            </w:r>
            <w:proofErr w:type="gramEnd"/>
            <w:r w:rsidRPr="005F570F">
              <w:rPr>
                <w:lang w:eastAsia="en-US"/>
              </w:rPr>
              <w:br/>
              <w:t xml:space="preserve">           Листы многостраничных копий (выписок из документа) прошиваются, нумеруются, отметка о </w:t>
            </w:r>
            <w:proofErr w:type="gramStart"/>
            <w:r w:rsidRPr="005F570F">
              <w:rPr>
                <w:lang w:eastAsia="en-US"/>
              </w:rPr>
              <w:t>заверении копии</w:t>
            </w:r>
            <w:proofErr w:type="gramEnd"/>
            <w:r w:rsidRPr="005F570F">
              <w:rPr>
                <w:lang w:eastAsia="en-US"/>
              </w:rPr>
      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</w:t>
            </w:r>
          </w:p>
          <w:p w:rsidR="00691FC7" w:rsidRPr="005F570F" w:rsidRDefault="00691FC7" w:rsidP="00DB5546">
            <w:pPr>
              <w:jc w:val="center"/>
              <w:rPr>
                <w:lang w:eastAsia="en-US"/>
              </w:rPr>
            </w:pPr>
            <w:r w:rsidRPr="005F570F">
              <w:rPr>
                <w:lang w:eastAsia="en-US"/>
              </w:rPr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5F570F">
              <w:rPr>
                <w:lang w:eastAsia="en-US"/>
              </w:rPr>
              <w:br/>
              <w:t xml:space="preserve">Прилагаемые к заявлению электронные документы </w:t>
            </w:r>
            <w:r w:rsidRPr="005F570F">
              <w:rPr>
                <w:lang w:eastAsia="en-US"/>
              </w:rPr>
              <w:lastRenderedPageBreak/>
              <w:t xml:space="preserve">представляются в одном из следующих форматов: </w:t>
            </w:r>
            <w:r w:rsidRPr="005F570F">
              <w:rPr>
                <w:lang w:eastAsia="en-US"/>
              </w:rPr>
              <w:br/>
            </w:r>
            <w:proofErr w:type="spellStart"/>
            <w:r w:rsidRPr="005F570F">
              <w:rPr>
                <w:lang w:eastAsia="en-US"/>
              </w:rPr>
              <w:t>doc</w:t>
            </w:r>
            <w:proofErr w:type="spellEnd"/>
            <w:r w:rsidRPr="005F570F">
              <w:rPr>
                <w:lang w:eastAsia="en-US"/>
              </w:rPr>
              <w:t xml:space="preserve">, </w:t>
            </w:r>
            <w:proofErr w:type="spellStart"/>
            <w:r w:rsidRPr="005F570F">
              <w:rPr>
                <w:lang w:eastAsia="en-US"/>
              </w:rPr>
              <w:t>docx</w:t>
            </w:r>
            <w:proofErr w:type="spellEnd"/>
            <w:r w:rsidRPr="005F570F">
              <w:rPr>
                <w:lang w:eastAsia="en-US"/>
              </w:rPr>
              <w:t xml:space="preserve">, </w:t>
            </w:r>
            <w:proofErr w:type="spellStart"/>
            <w:r w:rsidRPr="005F570F">
              <w:rPr>
                <w:lang w:eastAsia="en-US"/>
              </w:rPr>
              <w:t>rtf</w:t>
            </w:r>
            <w:proofErr w:type="spellEnd"/>
            <w:r w:rsidRPr="005F570F">
              <w:rPr>
                <w:lang w:eastAsia="en-US"/>
              </w:rPr>
              <w:t xml:space="preserve">, </w:t>
            </w:r>
            <w:proofErr w:type="spellStart"/>
            <w:r w:rsidRPr="005F570F">
              <w:rPr>
                <w:lang w:eastAsia="en-US"/>
              </w:rPr>
              <w:t>pdf</w:t>
            </w:r>
            <w:proofErr w:type="spellEnd"/>
            <w:r w:rsidRPr="005F570F">
              <w:rPr>
                <w:lang w:eastAsia="en-US"/>
              </w:rPr>
              <w:t xml:space="preserve"> (документы, указанные в пунктах 19 – 26, кроме материалов проектной документации);</w:t>
            </w:r>
            <w:r w:rsidRPr="005F570F">
              <w:rPr>
                <w:lang w:eastAsia="en-US"/>
              </w:rPr>
              <w:br/>
            </w:r>
            <w:proofErr w:type="spellStart"/>
            <w:r w:rsidRPr="005F570F">
              <w:rPr>
                <w:lang w:eastAsia="en-US"/>
              </w:rPr>
              <w:t>pdf</w:t>
            </w:r>
            <w:proofErr w:type="spellEnd"/>
            <w:r w:rsidRPr="005F570F">
              <w:rPr>
                <w:lang w:eastAsia="en-US"/>
              </w:rPr>
              <w:t xml:space="preserve"> (материалы проектной документации, указанные в подпункте 2 пункта 19);</w:t>
            </w:r>
            <w:r w:rsidRPr="005F570F">
              <w:rPr>
                <w:lang w:eastAsia="en-US"/>
              </w:rPr>
              <w:br/>
              <w:t xml:space="preserve">  </w:t>
            </w:r>
            <w:proofErr w:type="gramStart"/>
            <w:r w:rsidRPr="005F570F">
              <w:rPr>
                <w:lang w:eastAsia="en-US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5F570F">
              <w:rPr>
                <w:lang w:eastAsia="en-US"/>
              </w:rPr>
              <w:t>zip</w:t>
            </w:r>
            <w:proofErr w:type="spellEnd"/>
            <w:r w:rsidRPr="005F570F">
              <w:rPr>
                <w:lang w:eastAsia="en-US"/>
              </w:rPr>
              <w:t>.</w:t>
            </w:r>
            <w:r w:rsidRPr="005F570F">
              <w:rPr>
                <w:lang w:eastAsia="en-US"/>
              </w:rPr>
              <w:br/>
              <w:t>2) В целях представления электронных документов сканирование документов на бумажном носителе осуществляется:</w:t>
            </w:r>
            <w:r w:rsidRPr="005F570F">
              <w:rPr>
                <w:lang w:eastAsia="en-US"/>
              </w:rPr>
              <w:br/>
              <w:t xml:space="preserve">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5F570F">
              <w:rPr>
                <w:lang w:eastAsia="en-US"/>
              </w:rPr>
              <w:t>dpi</w:t>
            </w:r>
            <w:proofErr w:type="spellEnd"/>
            <w:r w:rsidRPr="005F570F">
              <w:rPr>
                <w:lang w:eastAsia="en-US"/>
              </w:rPr>
              <w:t>;</w:t>
            </w:r>
            <w:proofErr w:type="gramEnd"/>
            <w:r w:rsidRPr="005F570F">
              <w:rPr>
                <w:lang w:eastAsia="en-US"/>
              </w:rPr>
              <w:br/>
              <w:t xml:space="preserve"> б) в черно-белом режиме при отсутствии в документе графических изображений;</w:t>
            </w:r>
            <w:r w:rsidRPr="005F570F">
              <w:rPr>
                <w:lang w:eastAsia="en-US"/>
              </w:rPr>
              <w:br/>
              <w:t xml:space="preserve"> в) в режиме полной цветопередачи при наличии в документе цветных графических изображений либо цветного текста;</w:t>
            </w:r>
            <w:r w:rsidRPr="005F570F">
              <w:rPr>
                <w:lang w:eastAsia="en-US"/>
              </w:rPr>
              <w:br/>
              <w:t xml:space="preserve">г) в режиме "оттенки серого" при наличии в </w:t>
            </w:r>
            <w:r w:rsidRPr="005F570F">
              <w:rPr>
                <w:lang w:eastAsia="en-US"/>
              </w:rPr>
              <w:lastRenderedPageBreak/>
              <w:t>документе изображений, отличных от цветного изображения.</w:t>
            </w:r>
            <w:r w:rsidRPr="005F570F">
              <w:rPr>
                <w:lang w:eastAsia="en-US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5F570F">
              <w:rPr>
                <w:lang w:eastAsia="en-US"/>
              </w:rPr>
              <w:br/>
            </w:r>
            <w:r w:rsidRPr="005F570F">
              <w:rPr>
                <w:lang w:eastAsia="en-US"/>
              </w:rPr>
              <w:br/>
            </w:r>
            <w:proofErr w:type="gramStart"/>
            <w:r w:rsidRPr="005F570F">
              <w:rPr>
                <w:lang w:eastAsia="en-US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5F570F">
              <w:rPr>
                <w:lang w:eastAsia="en-US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      </w:r>
            <w:proofErr w:type="gramEnd"/>
            <w:r w:rsidRPr="005F570F">
              <w:rPr>
                <w:lang w:eastAsia="en-US"/>
              </w:rPr>
              <w:t xml:space="preserve"> Подача электронных заявлений с Портала доверенным лицом возможна только от имени физического лица. Подача </w:t>
            </w:r>
            <w:r w:rsidRPr="005F570F">
              <w:rPr>
                <w:lang w:eastAsia="en-US"/>
              </w:rPr>
              <w:lastRenderedPageBreak/>
              <w:t>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  <w:lang w:eastAsia="en-US"/>
              </w:rPr>
            </w:pPr>
            <w:r w:rsidRPr="005F570F">
              <w:rPr>
                <w:color w:val="000000"/>
                <w:lang w:eastAsia="en-US"/>
              </w:rPr>
              <w:t>-</w:t>
            </w:r>
          </w:p>
        </w:tc>
      </w:tr>
      <w:tr w:rsidR="00691FC7" w:rsidRPr="005F570F" w:rsidTr="00691FC7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  <w:tr w:rsidR="00691FC7" w:rsidRPr="005F570F" w:rsidTr="00691FC7">
        <w:trPr>
          <w:trHeight w:val="34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  <w:tr w:rsidR="00691FC7" w:rsidRPr="005F570F" w:rsidTr="00691FC7">
        <w:trPr>
          <w:trHeight w:val="288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  <w:tr w:rsidR="00691FC7" w:rsidRPr="005F570F" w:rsidTr="00691FC7">
        <w:trPr>
          <w:trHeight w:val="15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  <w:tr w:rsidR="00691FC7" w:rsidRPr="005F570F" w:rsidTr="00691FC7">
        <w:trPr>
          <w:trHeight w:val="694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  <w:tr w:rsidR="00691FC7" w:rsidRPr="005F570F" w:rsidTr="00691FC7">
        <w:trPr>
          <w:trHeight w:val="70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lang w:eastAsia="en-US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  <w:lang w:eastAsia="en-US"/>
              </w:rPr>
            </w:pPr>
          </w:p>
        </w:tc>
      </w:tr>
    </w:tbl>
    <w:p w:rsidR="00691FC7" w:rsidRPr="005F570F" w:rsidRDefault="00691FC7" w:rsidP="005F570F">
      <w:pPr>
        <w:jc w:val="right"/>
      </w:pPr>
    </w:p>
    <w:p w:rsidR="005F570F" w:rsidRPr="005F570F" w:rsidRDefault="005F570F" w:rsidP="005F570F">
      <w:r w:rsidRPr="005F570F">
        <w:br w:type="page"/>
      </w:r>
    </w:p>
    <w:p w:rsidR="005F570F" w:rsidRPr="005F570F" w:rsidRDefault="005F570F" w:rsidP="005F570F">
      <w:pPr>
        <w:jc w:val="right"/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2126"/>
        <w:gridCol w:w="1418"/>
        <w:gridCol w:w="1559"/>
        <w:gridCol w:w="1276"/>
        <w:gridCol w:w="2268"/>
        <w:gridCol w:w="1276"/>
        <w:gridCol w:w="1275"/>
      </w:tblGrid>
      <w:tr w:rsidR="00691FC7" w:rsidRPr="005F570F" w:rsidTr="00691FC7">
        <w:trPr>
          <w:trHeight w:val="660"/>
        </w:trPr>
        <w:tc>
          <w:tcPr>
            <w:tcW w:w="14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1FC7" w:rsidRPr="005F570F" w:rsidTr="00691FC7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5F570F" w:rsidRPr="005F570F" w:rsidTr="00691FC7">
        <w:trPr>
          <w:cantSplit/>
          <w:trHeight w:val="3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Наименование органа (организации), направляющег</w:t>
            </w:r>
            <w:proofErr w:type="gramStart"/>
            <w:r w:rsidRPr="005F570F">
              <w:rPr>
                <w:color w:val="000000"/>
              </w:rPr>
              <w:t>о(</w:t>
            </w:r>
            <w:proofErr w:type="gramEnd"/>
            <w:r w:rsidRPr="005F570F">
              <w:rPr>
                <w:color w:val="000000"/>
              </w:rPr>
              <w:t>ей)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Наименование органа (организации), в адрес которог</w:t>
            </w:r>
            <w:proofErr w:type="gramStart"/>
            <w:r w:rsidRPr="005F570F">
              <w:rPr>
                <w:color w:val="000000"/>
              </w:rPr>
              <w:t>о(</w:t>
            </w:r>
            <w:proofErr w:type="gramEnd"/>
            <w:r w:rsidRPr="005F570F">
              <w:rPr>
                <w:color w:val="000000"/>
              </w:rPr>
              <w:t>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SID электронного сервиса/наименование вида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91FC7" w:rsidRPr="005F570F" w:rsidTr="00691FC7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9</w:t>
            </w:r>
          </w:p>
        </w:tc>
      </w:tr>
      <w:tr w:rsidR="00691FC7" w:rsidRPr="005F570F" w:rsidTr="00691FC7">
        <w:trPr>
          <w:trHeight w:val="315"/>
        </w:trPr>
        <w:tc>
          <w:tcPr>
            <w:tcW w:w="16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91FC7" w:rsidRPr="005F570F" w:rsidTr="00691FC7">
        <w:trPr>
          <w:trHeight w:val="8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 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 1) Сведения, содержащиеся в правоустанавливающих документах на объект недвижимости                                 2)  Сведения, содержащиеся в Едином государственном реестре недвижимости                  3) Сведения из кадастрового плана или кадастровой карты соответствующей </w:t>
            </w:r>
            <w:r w:rsidRPr="005F570F">
              <w:rPr>
                <w:color w:val="000000"/>
              </w:rPr>
              <w:lastRenderedPageBreak/>
              <w:t>территории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lastRenderedPageBreak/>
              <w:t>Орган местного самоуправления,  предоставляющий услугу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proofErr w:type="spellStart"/>
            <w:r w:rsidRPr="005F570F">
              <w:rPr>
                <w:color w:val="000000"/>
              </w:rPr>
              <w:t>Росреестр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SID 0000135/Сервис предоставления услуг </w:t>
            </w:r>
            <w:proofErr w:type="spellStart"/>
            <w:r w:rsidRPr="005F570F">
              <w:rPr>
                <w:color w:val="000000"/>
              </w:rPr>
              <w:t>Росреестра</w:t>
            </w:r>
            <w:proofErr w:type="spellEnd"/>
            <w:r w:rsidRPr="005F570F">
              <w:rPr>
                <w:color w:val="000000"/>
              </w:rPr>
              <w:t xml:space="preserve"> в электронном виде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 w:rsidRPr="005F570F">
              <w:rPr>
                <w:color w:val="000000"/>
              </w:rPr>
              <w:br/>
              <w:t>срок ответа - в течени</w:t>
            </w:r>
            <w:proofErr w:type="gramStart"/>
            <w:r w:rsidRPr="005F570F">
              <w:rPr>
                <w:color w:val="000000"/>
              </w:rPr>
              <w:t>и</w:t>
            </w:r>
            <w:proofErr w:type="gramEnd"/>
            <w:r w:rsidRPr="005F570F">
              <w:rPr>
                <w:color w:val="000000"/>
              </w:rPr>
              <w:t xml:space="preserve"> трех рабочих дней, </w:t>
            </w:r>
            <w:r w:rsidRPr="005F570F">
              <w:rPr>
                <w:color w:val="000000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691FC7">
        <w:trPr>
          <w:trHeight w:val="10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  выпивка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 xml:space="preserve">-   кадастровый паспорт здания, сооружения, объекта незавершенного строительства, </w:t>
            </w:r>
            <w:r w:rsidRPr="005F570F">
              <w:rPr>
                <w:color w:val="000000"/>
              </w:rPr>
              <w:lastRenderedPageBreak/>
              <w:t>помещения;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  кадастровая выписка о земельном участке;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7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  градостроительный план земельного участка (в случае присвоения адреса строящимся/реконструируемым объектам адресации);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  разрешение на строительство объекта адресации (в случае присвоения адреса строящимся объектам адресации);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  разрешение на ввод объекта адресации в эксплуатацию (в случае присвоения адреса строящимся объектам адресации);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8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  кадастровая   выписка   об   объекте   недвижимости,   который   снят   с   учета (в случае аннулирования адреса объекта адресации);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5F570F">
        <w:trPr>
          <w:trHeight w:val="56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proofErr w:type="gramStart"/>
            <w:r w:rsidRPr="005F570F">
              <w:rPr>
                <w:color w:val="000000"/>
              </w:rPr>
              <w:t xml:space="preserve">-  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 адреса,  изменения   и   аннулирования   такого   адреса   вследствие его перевода из жилого помещения в нежилое помещение или нежилого помещения в жилое помещение)  (в случае, если ранее решение о переводе жилого  помещения в нежилое помещение или нежилого </w:t>
            </w:r>
            <w:r w:rsidRPr="005F570F">
              <w:rPr>
                <w:color w:val="000000"/>
              </w:rPr>
              <w:lastRenderedPageBreak/>
              <w:t>помещения в жилое помещение принято);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16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15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-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</w:tbl>
    <w:p w:rsidR="007A52B9" w:rsidRPr="005F570F" w:rsidRDefault="007A52B9" w:rsidP="005F570F"/>
    <w:p w:rsidR="005F570F" w:rsidRPr="005F570F" w:rsidRDefault="005F570F" w:rsidP="005F570F">
      <w:r w:rsidRPr="005F570F">
        <w:br w:type="page"/>
      </w:r>
    </w:p>
    <w:p w:rsidR="005F570F" w:rsidRPr="005F570F" w:rsidRDefault="005F570F" w:rsidP="005F570F"/>
    <w:tbl>
      <w:tblPr>
        <w:tblW w:w="16064" w:type="dxa"/>
        <w:tblInd w:w="-601" w:type="dxa"/>
        <w:tblLook w:val="04A0" w:firstRow="1" w:lastRow="0" w:firstColumn="1" w:lastColumn="0" w:noHBand="0" w:noVBand="1"/>
      </w:tblPr>
      <w:tblGrid>
        <w:gridCol w:w="773"/>
        <w:gridCol w:w="2508"/>
        <w:gridCol w:w="1539"/>
        <w:gridCol w:w="1679"/>
        <w:gridCol w:w="1646"/>
        <w:gridCol w:w="1275"/>
        <w:gridCol w:w="4756"/>
        <w:gridCol w:w="928"/>
        <w:gridCol w:w="960"/>
      </w:tblGrid>
      <w:tr w:rsidR="00691FC7" w:rsidRPr="005F570F" w:rsidTr="00DB5546">
        <w:trPr>
          <w:trHeight w:val="348"/>
        </w:trPr>
        <w:tc>
          <w:tcPr>
            <w:tcW w:w="16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Раздел 6. Результат "</w:t>
            </w:r>
            <w:proofErr w:type="spellStart"/>
            <w:r w:rsidRPr="005F570F">
              <w:rPr>
                <w:b/>
                <w:bCs/>
                <w:color w:val="000000"/>
              </w:rPr>
              <w:t>подуслуги</w:t>
            </w:r>
            <w:proofErr w:type="spellEnd"/>
            <w:r w:rsidRPr="005F570F">
              <w:rPr>
                <w:b/>
                <w:bCs/>
                <w:color w:val="000000"/>
              </w:rPr>
              <w:t>"</w:t>
            </w:r>
          </w:p>
        </w:tc>
      </w:tr>
      <w:tr w:rsidR="005F570F" w:rsidRPr="005F570F" w:rsidTr="00DB55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</w:tr>
      <w:tr w:rsidR="00691FC7" w:rsidRPr="005F570F" w:rsidTr="00DB5546">
        <w:trPr>
          <w:trHeight w:val="24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N </w:t>
            </w:r>
            <w:proofErr w:type="gramStart"/>
            <w:r w:rsidRPr="005F570F">
              <w:rPr>
                <w:color w:val="000000"/>
              </w:rPr>
              <w:t>п</w:t>
            </w:r>
            <w:proofErr w:type="gramEnd"/>
            <w:r w:rsidRPr="005F570F">
              <w:rPr>
                <w:color w:val="000000"/>
              </w:rPr>
              <w:t>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Документ/документы, являющийс</w:t>
            </w:r>
            <w:proofErr w:type="gramStart"/>
            <w:r w:rsidRPr="005F570F">
              <w:rPr>
                <w:color w:val="000000"/>
              </w:rPr>
              <w:t>я(</w:t>
            </w:r>
            <w:proofErr w:type="spellStart"/>
            <w:proofErr w:type="gramEnd"/>
            <w:r w:rsidRPr="005F570F">
              <w:rPr>
                <w:color w:val="000000"/>
              </w:rPr>
              <w:t>иеся</w:t>
            </w:r>
            <w:proofErr w:type="spellEnd"/>
            <w:r w:rsidRPr="005F570F">
              <w:rPr>
                <w:color w:val="000000"/>
              </w:rPr>
              <w:t>) результатом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Требования к документу/документам, являющемус</w:t>
            </w:r>
            <w:proofErr w:type="gramStart"/>
            <w:r w:rsidRPr="005F570F">
              <w:rPr>
                <w:color w:val="000000"/>
              </w:rPr>
              <w:t>я(</w:t>
            </w:r>
            <w:proofErr w:type="spellStart"/>
            <w:proofErr w:type="gramEnd"/>
            <w:r w:rsidRPr="005F570F">
              <w:rPr>
                <w:color w:val="000000"/>
              </w:rPr>
              <w:t>имся</w:t>
            </w:r>
            <w:proofErr w:type="spellEnd"/>
            <w:r w:rsidRPr="005F570F">
              <w:rPr>
                <w:color w:val="000000"/>
              </w:rPr>
              <w:t>) результатом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Характеристика результата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 (</w:t>
            </w:r>
            <w:proofErr w:type="gramStart"/>
            <w:r w:rsidRPr="005F570F">
              <w:rPr>
                <w:color w:val="000000"/>
              </w:rPr>
              <w:t>положительный</w:t>
            </w:r>
            <w:proofErr w:type="gramEnd"/>
            <w:r w:rsidRPr="005F570F">
              <w:rPr>
                <w:color w:val="000000"/>
              </w:rPr>
              <w:t>/ отрицательный)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Форма документа/документов, являющегос</w:t>
            </w:r>
            <w:proofErr w:type="gramStart"/>
            <w:r w:rsidRPr="005F570F">
              <w:rPr>
                <w:color w:val="000000"/>
              </w:rPr>
              <w:t>я(</w:t>
            </w:r>
            <w:proofErr w:type="spellStart"/>
            <w:proofErr w:type="gramEnd"/>
            <w:r w:rsidRPr="005F570F">
              <w:rPr>
                <w:color w:val="000000"/>
              </w:rPr>
              <w:t>ихся</w:t>
            </w:r>
            <w:proofErr w:type="spellEnd"/>
            <w:r w:rsidRPr="005F570F">
              <w:rPr>
                <w:color w:val="000000"/>
              </w:rPr>
              <w:t>) результатом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Образец документа/документов, являющегос</w:t>
            </w:r>
            <w:proofErr w:type="gramStart"/>
            <w:r w:rsidRPr="005F570F">
              <w:rPr>
                <w:color w:val="000000"/>
              </w:rPr>
              <w:t>я(</w:t>
            </w:r>
            <w:proofErr w:type="spellStart"/>
            <w:proofErr w:type="gramEnd"/>
            <w:r w:rsidRPr="005F570F">
              <w:rPr>
                <w:color w:val="000000"/>
              </w:rPr>
              <w:t>ихся</w:t>
            </w:r>
            <w:proofErr w:type="spellEnd"/>
            <w:r w:rsidRPr="005F570F">
              <w:rPr>
                <w:color w:val="000000"/>
              </w:rPr>
              <w:t>) результатом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Способы получения результата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Срок хранения не востребованных заявителем результатов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</w:tr>
      <w:tr w:rsidR="00691FC7" w:rsidRPr="005F570F" w:rsidTr="00DB554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органе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МФЦ</w:t>
            </w:r>
          </w:p>
        </w:tc>
      </w:tr>
      <w:tr w:rsidR="005F570F" w:rsidRPr="005F570F" w:rsidTr="00DB554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9</w:t>
            </w:r>
          </w:p>
        </w:tc>
      </w:tr>
      <w:tr w:rsidR="00691FC7" w:rsidRPr="005F570F" w:rsidTr="00DB5546">
        <w:trPr>
          <w:trHeight w:val="315"/>
        </w:trPr>
        <w:tc>
          <w:tcPr>
            <w:tcW w:w="16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5F570F" w:rsidRPr="005F570F" w:rsidTr="00DB5546">
        <w:trPr>
          <w:cantSplit/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DB5546">
            <w:pPr>
              <w:rPr>
                <w:color w:val="000000"/>
              </w:rPr>
            </w:pPr>
            <w:r w:rsidRPr="005F570F">
              <w:rPr>
                <w:color w:val="000000"/>
              </w:rPr>
              <w:t xml:space="preserve">Решение о присвоении адреса объекту адресации                    Решение об изменении адреса объекту адресации                               Решение </w:t>
            </w:r>
            <w:proofErr w:type="gramStart"/>
            <w:r w:rsidRPr="005F570F">
              <w:rPr>
                <w:color w:val="000000"/>
              </w:rPr>
              <w:t>о</w:t>
            </w:r>
            <w:proofErr w:type="gramEnd"/>
            <w:r w:rsidRPr="005F570F">
              <w:rPr>
                <w:color w:val="000000"/>
              </w:rPr>
              <w:t xml:space="preserve"> аннулировании адреса объекту адресации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rPr>
                <w:color w:val="000000"/>
              </w:rPr>
            </w:pPr>
            <w:r w:rsidRPr="005F570F">
              <w:rPr>
                <w:color w:val="000000"/>
              </w:rPr>
              <w:t>по установленной форме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rPr>
                <w:color w:val="000000"/>
              </w:rPr>
            </w:pPr>
            <w:r w:rsidRPr="005F570F">
              <w:rPr>
                <w:color w:val="000000"/>
              </w:rPr>
              <w:t>положительный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rPr>
                <w:color w:val="000000"/>
              </w:rPr>
            </w:pPr>
            <w:r w:rsidRPr="005F570F">
              <w:rPr>
                <w:color w:val="000000"/>
              </w:rPr>
              <w:t>по установленной форме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rPr>
                <w:color w:val="000000"/>
              </w:rPr>
            </w:pPr>
            <w:r w:rsidRPr="005F570F">
              <w:rPr>
                <w:color w:val="000000"/>
              </w:rPr>
              <w:t>нет</w:t>
            </w:r>
          </w:p>
        </w:tc>
        <w:tc>
          <w:tcPr>
            <w:tcW w:w="4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</w:pPr>
            <w:r w:rsidRPr="005F570F"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5F570F">
              <w:br/>
              <w:t>2) на Едином портале государственных услуг в виде электронного документа;</w:t>
            </w:r>
            <w:r w:rsidRPr="005F570F">
              <w:br/>
              <w:t>3) почтовая связь;</w:t>
            </w:r>
            <w:r w:rsidRPr="005F570F">
              <w:br/>
              <w:t>4) в органе, предоставляющем услугу, на бумажном носителе.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r w:rsidRPr="005F570F">
              <w:t>3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r w:rsidRPr="005F570F">
              <w:t>до 1 месяца</w:t>
            </w:r>
          </w:p>
        </w:tc>
      </w:tr>
      <w:tr w:rsidR="005F570F" w:rsidRPr="005F570F" w:rsidTr="00DB5546">
        <w:trPr>
          <w:cantSplit/>
          <w:trHeight w:val="1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Письмо-отказ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rPr>
                <w:color w:val="000000"/>
              </w:rPr>
            </w:pPr>
            <w:r w:rsidRPr="005F570F">
              <w:rPr>
                <w:color w:val="000000"/>
              </w:rPr>
              <w:t>нет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rPr>
                <w:color w:val="000000"/>
              </w:rPr>
            </w:pPr>
            <w:r w:rsidRPr="005F570F">
              <w:rPr>
                <w:color w:val="000000"/>
              </w:rPr>
              <w:t>отрицательный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rPr>
                <w:color w:val="000000"/>
              </w:rPr>
            </w:pPr>
            <w:r w:rsidRPr="005F570F">
              <w:rPr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DB5546">
            <w:pPr>
              <w:ind w:left="113" w:right="113"/>
              <w:rPr>
                <w:color w:val="000000"/>
              </w:rPr>
            </w:pPr>
            <w:r w:rsidRPr="005F570F">
              <w:rPr>
                <w:color w:val="000000"/>
              </w:rPr>
              <w:t>нет</w:t>
            </w:r>
          </w:p>
        </w:tc>
        <w:tc>
          <w:tcPr>
            <w:tcW w:w="4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/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r w:rsidRPr="005F570F">
              <w:t>3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r w:rsidRPr="005F570F">
              <w:t>до 1 месяца</w:t>
            </w:r>
          </w:p>
        </w:tc>
      </w:tr>
    </w:tbl>
    <w:p w:rsidR="00691FC7" w:rsidRPr="005F570F" w:rsidRDefault="00691FC7" w:rsidP="005F570F"/>
    <w:p w:rsidR="005F570F" w:rsidRPr="005F570F" w:rsidRDefault="005F570F" w:rsidP="005F570F">
      <w:r w:rsidRPr="005F570F">
        <w:br w:type="page"/>
      </w:r>
    </w:p>
    <w:p w:rsidR="005F570F" w:rsidRPr="005F570F" w:rsidRDefault="005F570F" w:rsidP="005F570F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1"/>
        <w:gridCol w:w="3077"/>
        <w:gridCol w:w="4181"/>
        <w:gridCol w:w="2871"/>
        <w:gridCol w:w="2469"/>
        <w:gridCol w:w="1464"/>
        <w:gridCol w:w="1134"/>
      </w:tblGrid>
      <w:tr w:rsidR="00691FC7" w:rsidRPr="005F570F" w:rsidTr="00691FC7">
        <w:trPr>
          <w:trHeight w:val="348"/>
        </w:trPr>
        <w:tc>
          <w:tcPr>
            <w:tcW w:w="15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Раздел 7. "Технологические процессы предоставления "</w:t>
            </w:r>
            <w:proofErr w:type="spellStart"/>
            <w:r w:rsidRPr="005F570F">
              <w:rPr>
                <w:b/>
                <w:bCs/>
                <w:color w:val="000000"/>
              </w:rPr>
              <w:t>подуслуги</w:t>
            </w:r>
            <w:proofErr w:type="spellEnd"/>
            <w:r w:rsidRPr="005F570F">
              <w:rPr>
                <w:b/>
                <w:bCs/>
                <w:color w:val="000000"/>
              </w:rPr>
              <w:t>"</w:t>
            </w:r>
          </w:p>
        </w:tc>
      </w:tr>
      <w:tr w:rsidR="00691FC7" w:rsidRPr="005F570F" w:rsidTr="00691FC7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cantSplit/>
          <w:trHeight w:val="29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N </w:t>
            </w:r>
            <w:proofErr w:type="gramStart"/>
            <w:r w:rsidRPr="005F570F">
              <w:rPr>
                <w:color w:val="000000"/>
              </w:rPr>
              <w:t>п</w:t>
            </w:r>
            <w:proofErr w:type="gramEnd"/>
            <w:r w:rsidRPr="005F570F">
              <w:rPr>
                <w:color w:val="000000"/>
              </w:rPr>
              <w:t>/п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Сроки исполнения процедуры (процесса)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691FC7" w:rsidRPr="005F570F" w:rsidTr="00691FC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7</w:t>
            </w:r>
          </w:p>
        </w:tc>
      </w:tr>
      <w:tr w:rsidR="00691FC7" w:rsidRPr="005F570F" w:rsidTr="00691FC7">
        <w:trPr>
          <w:trHeight w:val="541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Все 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:</w:t>
            </w:r>
            <w:r w:rsidRPr="005F570F">
              <w:rPr>
                <w:color w:val="000000"/>
              </w:rPr>
              <w:br/>
              <w:t>Присвоение адреса объекту адресации, изменение и аннулирование такого адреса</w:t>
            </w:r>
          </w:p>
        </w:tc>
      </w:tr>
      <w:tr w:rsidR="00691FC7" w:rsidRPr="005F570F" w:rsidTr="00691FC7">
        <w:trPr>
          <w:trHeight w:val="300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1. Прием заявления и документов, их регистрация и передача из МФЦ в Орган</w:t>
            </w:r>
          </w:p>
        </w:tc>
      </w:tr>
      <w:tr w:rsidR="00691FC7" w:rsidRPr="005F570F" w:rsidTr="00691FC7">
        <w:trPr>
          <w:cantSplit/>
          <w:trHeight w:val="15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момент обращения заявителя за предоставлением услуги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>, доступ к базе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 </w:t>
            </w:r>
          </w:p>
        </w:tc>
      </w:tr>
      <w:tr w:rsidR="00691FC7" w:rsidRPr="005F570F" w:rsidTr="00691FC7">
        <w:trPr>
          <w:cantSplit/>
          <w:trHeight w:val="15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проверка на наличие обязательных документов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>, доступ к базе данных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приложение 1 к технологической схеме</w:t>
            </w:r>
          </w:p>
        </w:tc>
      </w:tr>
      <w:tr w:rsidR="00691FC7" w:rsidRPr="005F570F" w:rsidTr="00691FC7">
        <w:trPr>
          <w:cantSplit/>
          <w:trHeight w:val="135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cantSplit/>
          <w:trHeight w:val="18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lastRenderedPageBreak/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Регистрация заявления и прилагаемых документов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момент обращения заявителя за предоставлением услуги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>, доступ к базе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 </w:t>
            </w:r>
          </w:p>
        </w:tc>
      </w:tr>
      <w:tr w:rsidR="00691FC7" w:rsidRPr="005F570F" w:rsidTr="00691FC7">
        <w:trPr>
          <w:cantSplit/>
          <w:trHeight w:val="17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Передача пакета документов в Орган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>, доступ к базе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 </w:t>
            </w:r>
          </w:p>
        </w:tc>
      </w:tr>
      <w:tr w:rsidR="00691FC7" w:rsidRPr="005F570F" w:rsidTr="00691FC7">
        <w:trPr>
          <w:cantSplit/>
          <w:trHeight w:val="15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Прием пакета документов в Органе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день получения документов из МФЦ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>, доступ к базе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 </w:t>
            </w:r>
          </w:p>
        </w:tc>
      </w:tr>
      <w:tr w:rsidR="00691FC7" w:rsidRPr="005F570F" w:rsidTr="00691FC7">
        <w:trPr>
          <w:trHeight w:val="810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691FC7" w:rsidRPr="005F570F" w:rsidTr="00691FC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691FC7">
        <w:trPr>
          <w:trHeight w:val="300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691FC7" w:rsidRPr="005F570F" w:rsidTr="00691FC7">
        <w:trPr>
          <w:trHeight w:val="31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lastRenderedPageBreak/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 w:rsidRPr="005F570F">
              <w:rPr>
                <w:color w:val="000000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Уполномоченные должностные лица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Компьютер, принтер.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691FC7">
        <w:trPr>
          <w:trHeight w:val="300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4. Принятие решения о предоставлении муниципальной услуги (отказе в предоставлении муниципальной услуги) и передача результата в МФЦ</w:t>
            </w:r>
          </w:p>
        </w:tc>
      </w:tr>
      <w:tr w:rsidR="00691FC7" w:rsidRPr="005F570F" w:rsidTr="00691FC7">
        <w:trPr>
          <w:trHeight w:val="18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принятие решения о предоставлении муниципальной услуги (отказе в предоставлении муниципальной услуги), внесение соответствующих сведений в государственный адресный реестр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Осуществляется проверка наличия оснований для отказа в предоставлении муниципальной услуги, принимается решение о предоставлении либо отказе в предоставлении муниципальной услуги, осуществляется внесение соответствующих сведений в государственный адресный реестр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в течение 10 рабочих дней со дня получения уполномоченными должностными лицами заявления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Уполномоченные должностные лица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Компьютер, принтер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691FC7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Передача результата оказания услуги в МФЦ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Результат оказания услуги направляется в МФЦ по реестру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течение одного рабочего дня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Уполномоченные должностные лица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Компьютер, принтер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691FC7">
        <w:trPr>
          <w:trHeight w:val="10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Прием результата оказания услуги в МФЦ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proofErr w:type="spellStart"/>
            <w:r w:rsidRPr="005F570F">
              <w:rPr>
                <w:color w:val="000000"/>
              </w:rPr>
              <w:t>Резельтат</w:t>
            </w:r>
            <w:proofErr w:type="spellEnd"/>
            <w:r w:rsidRPr="005F570F">
              <w:rPr>
                <w:color w:val="000000"/>
              </w:rPr>
              <w:t xml:space="preserve">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день приема документов из Органа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proofErr w:type="spellStart"/>
            <w:r w:rsidRPr="005F570F">
              <w:rPr>
                <w:color w:val="000000"/>
              </w:rPr>
              <w:t>должностноге</w:t>
            </w:r>
            <w:proofErr w:type="spellEnd"/>
            <w:r w:rsidRPr="005F570F">
              <w:rPr>
                <w:color w:val="000000"/>
              </w:rPr>
              <w:t xml:space="preserve"> лицо, ответственное за прием готовых документов из Органа (сотрудник МФЦ)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>, доступ к базе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691FC7">
        <w:trPr>
          <w:trHeight w:val="31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lastRenderedPageBreak/>
              <w:t>5. Уведомление заявителя о принятом решении и выдача результата оказания услуги</w:t>
            </w:r>
          </w:p>
        </w:tc>
      </w:tr>
      <w:tr w:rsidR="00691FC7" w:rsidRPr="005F570F" w:rsidTr="00691FC7">
        <w:trPr>
          <w:trHeight w:val="27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Уведомление заявителя о принятом решении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proofErr w:type="gramStart"/>
            <w:r w:rsidRPr="005F570F">
              <w:rPr>
                <w:color w:val="000000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      </w:r>
            <w:proofErr w:type="gramEnd"/>
            <w:r w:rsidRPr="005F570F">
              <w:rPr>
                <w:color w:val="000000"/>
              </w:rPr>
              <w:t xml:space="preserve"> В данном случае документы готовятся в формате </w:t>
            </w:r>
            <w:proofErr w:type="spellStart"/>
            <w:r w:rsidRPr="005F570F">
              <w:rPr>
                <w:color w:val="000000"/>
              </w:rPr>
              <w:t>pdf</w:t>
            </w:r>
            <w:proofErr w:type="spellEnd"/>
            <w:r w:rsidRPr="005F570F">
              <w:rPr>
                <w:color w:val="000000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      </w:r>
            <w:proofErr w:type="gramStart"/>
            <w:r w:rsidRPr="005F570F">
              <w:rPr>
                <w:color w:val="000000"/>
              </w:rPr>
              <w:t xml:space="preserve">Указанные документы в формате электронного архива </w:t>
            </w:r>
            <w:proofErr w:type="spellStart"/>
            <w:r w:rsidRPr="005F570F">
              <w:rPr>
                <w:color w:val="000000"/>
              </w:rPr>
              <w:t>zip</w:t>
            </w:r>
            <w:proofErr w:type="spellEnd"/>
            <w:r w:rsidRPr="005F570F">
              <w:rPr>
                <w:color w:val="000000"/>
              </w:rPr>
              <w:t xml:space="preserve"> направляются в личный кабинет заявителя).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 в течение одного рабочего дня со дня истечения срока предоставления муниципальной услуги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</w:t>
            </w:r>
            <w:proofErr w:type="spellStart"/>
            <w:r w:rsidRPr="005F570F">
              <w:rPr>
                <w:color w:val="000000"/>
              </w:rPr>
              <w:t>принтер</w:t>
            </w:r>
            <w:proofErr w:type="gramStart"/>
            <w:r w:rsidRPr="005F570F">
              <w:rPr>
                <w:color w:val="000000"/>
              </w:rPr>
              <w:t>,с</w:t>
            </w:r>
            <w:proofErr w:type="gramEnd"/>
            <w:r w:rsidRPr="005F570F">
              <w:rPr>
                <w:color w:val="000000"/>
              </w:rPr>
              <w:t>канер</w:t>
            </w:r>
            <w:proofErr w:type="spellEnd"/>
            <w:r w:rsidRPr="005F570F">
              <w:rPr>
                <w:color w:val="000000"/>
              </w:rPr>
              <w:t>, ксерокс, почтовый конверт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691FC7">
        <w:trPr>
          <w:cantSplit/>
          <w:trHeight w:val="210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день приема документов из Органа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proofErr w:type="spellStart"/>
            <w:r w:rsidRPr="005F570F">
              <w:rPr>
                <w:color w:val="000000"/>
              </w:rPr>
              <w:t>должностноге</w:t>
            </w:r>
            <w:proofErr w:type="spellEnd"/>
            <w:r w:rsidRPr="005F570F">
              <w:rPr>
                <w:color w:val="000000"/>
              </w:rPr>
              <w:t xml:space="preserve"> лицо, ответственное за прием готовых документов из Органа (сотрудник МФЦ)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>, доступ к базе данных, доступ к средствам 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691FC7">
        <w:trPr>
          <w:trHeight w:val="15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Выдача результата оказания услуги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>, доступ к базе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</w:tr>
      <w:tr w:rsidR="00691FC7" w:rsidRPr="005F570F" w:rsidTr="005F570F">
        <w:trPr>
          <w:trHeight w:val="4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Направление невостребованных документов в Орган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Через три месяца после получения результата из Органа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Компьютер, принтер, </w:t>
            </w:r>
            <w:proofErr w:type="spellStart"/>
            <w:r w:rsidRPr="005F570F">
              <w:rPr>
                <w:color w:val="000000"/>
              </w:rPr>
              <w:t>сканер</w:t>
            </w:r>
            <w:proofErr w:type="gramStart"/>
            <w:r w:rsidRPr="005F570F">
              <w:rPr>
                <w:color w:val="000000"/>
              </w:rPr>
              <w:t>,к</w:t>
            </w:r>
            <w:proofErr w:type="gramEnd"/>
            <w:r w:rsidRPr="005F570F">
              <w:rPr>
                <w:color w:val="000000"/>
              </w:rPr>
              <w:t>серокс</w:t>
            </w:r>
            <w:proofErr w:type="spellEnd"/>
            <w:r w:rsidRPr="005F570F">
              <w:rPr>
                <w:color w:val="000000"/>
              </w:rPr>
              <w:t xml:space="preserve">, доступ к базе </w:t>
            </w:r>
            <w:r w:rsidRPr="005F570F">
              <w:rPr>
                <w:color w:val="000000"/>
              </w:rPr>
              <w:lastRenderedPageBreak/>
              <w:t>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lastRenderedPageBreak/>
              <w:t>-</w:t>
            </w:r>
          </w:p>
        </w:tc>
      </w:tr>
    </w:tbl>
    <w:p w:rsidR="00691FC7" w:rsidRPr="005F570F" w:rsidRDefault="00691FC7" w:rsidP="005F570F"/>
    <w:p w:rsidR="00691FC7" w:rsidRPr="005F570F" w:rsidRDefault="00691FC7" w:rsidP="005F570F">
      <w:r w:rsidRPr="005F570F">
        <w:br w:type="page"/>
      </w:r>
    </w:p>
    <w:p w:rsidR="00691FC7" w:rsidRPr="005F570F" w:rsidRDefault="00691FC7" w:rsidP="005F570F"/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2268"/>
        <w:gridCol w:w="2268"/>
        <w:gridCol w:w="3394"/>
        <w:gridCol w:w="2276"/>
      </w:tblGrid>
      <w:tr w:rsidR="00691FC7" w:rsidRPr="005F570F" w:rsidTr="00691FC7">
        <w:trPr>
          <w:trHeight w:val="690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Раздел 8. "Особенности предоставления "</w:t>
            </w:r>
            <w:proofErr w:type="spellStart"/>
            <w:r w:rsidRPr="005F570F">
              <w:rPr>
                <w:b/>
                <w:bCs/>
                <w:color w:val="000000"/>
              </w:rPr>
              <w:t>подуслуги</w:t>
            </w:r>
            <w:proofErr w:type="spellEnd"/>
            <w:r w:rsidRPr="005F570F">
              <w:rPr>
                <w:b/>
                <w:bCs/>
                <w:color w:val="000000"/>
              </w:rPr>
              <w:t>" в электронной форме"</w:t>
            </w:r>
          </w:p>
        </w:tc>
      </w:tr>
      <w:tr w:rsidR="00691FC7" w:rsidRPr="005F570F" w:rsidTr="00691F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</w:p>
        </w:tc>
      </w:tr>
      <w:tr w:rsidR="00691FC7" w:rsidRPr="005F570F" w:rsidTr="00691FC7">
        <w:trPr>
          <w:trHeight w:val="1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Способ формирования запроса о предоставлении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 и иных документов, необходимых для предоставления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Способ оплаты государственной пошлины за предоставление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Способ получения сведений о ходе выполнения запроса о предоставлении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Способ подачи жалобы на нарушение порядка предоставления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5F570F">
              <w:rPr>
                <w:color w:val="000000"/>
              </w:rPr>
              <w:t>подуслуги</w:t>
            </w:r>
            <w:proofErr w:type="spellEnd"/>
            <w:r w:rsidRPr="005F570F">
              <w:rPr>
                <w:color w:val="000000"/>
              </w:rPr>
              <w:t>"</w:t>
            </w:r>
          </w:p>
        </w:tc>
      </w:tr>
      <w:tr w:rsidR="00691FC7" w:rsidRPr="005F570F" w:rsidTr="00691FC7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7</w:t>
            </w:r>
          </w:p>
        </w:tc>
      </w:tr>
      <w:tr w:rsidR="00691FC7" w:rsidRPr="005F570F" w:rsidTr="00691FC7">
        <w:trPr>
          <w:trHeight w:val="300"/>
        </w:trPr>
        <w:tc>
          <w:tcPr>
            <w:tcW w:w="16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b/>
                <w:bCs/>
                <w:color w:val="000000"/>
              </w:rPr>
            </w:pPr>
            <w:r w:rsidRPr="005F570F">
              <w:rPr>
                <w:b/>
                <w:bCs/>
                <w:color w:val="000000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91FC7" w:rsidRPr="005F570F" w:rsidTr="00691FC7">
        <w:trPr>
          <w:trHeight w:val="15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r w:rsidRPr="005F570F"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rPr>
                <w:color w:val="000000"/>
              </w:rPr>
            </w:pPr>
            <w:r w:rsidRPr="005F570F">
              <w:rPr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>-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7" w:rsidRPr="005F570F" w:rsidRDefault="00691FC7" w:rsidP="005F570F">
            <w:pPr>
              <w:jc w:val="both"/>
              <w:rPr>
                <w:color w:val="000000"/>
              </w:rPr>
            </w:pPr>
            <w:r w:rsidRPr="005F570F">
              <w:rPr>
                <w:color w:val="000000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7" w:rsidRPr="005F570F" w:rsidRDefault="00691FC7" w:rsidP="005F570F">
            <w:pPr>
              <w:jc w:val="center"/>
              <w:rPr>
                <w:color w:val="000000"/>
              </w:rPr>
            </w:pPr>
            <w:r w:rsidRPr="005F570F">
              <w:rPr>
                <w:color w:val="000000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691FC7" w:rsidRPr="005F570F" w:rsidRDefault="00691FC7" w:rsidP="005F570F"/>
    <w:sectPr w:rsidR="00691FC7" w:rsidRPr="005F570F" w:rsidSect="005F570F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3C1"/>
    <w:multiLevelType w:val="hybridMultilevel"/>
    <w:tmpl w:val="A59E3136"/>
    <w:lvl w:ilvl="0" w:tplc="054EF88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7"/>
    <w:rsid w:val="00152A06"/>
    <w:rsid w:val="005F570F"/>
    <w:rsid w:val="00691FC7"/>
    <w:rsid w:val="007A52B9"/>
    <w:rsid w:val="00D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2023-03-30T07:54:00Z</dcterms:created>
  <dcterms:modified xsi:type="dcterms:W3CDTF">2023-04-12T07:16:00Z</dcterms:modified>
</cp:coreProperties>
</file>