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4260ED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10.09</w:t>
      </w:r>
      <w:r w:rsidR="00BC00BC" w:rsidRPr="0021214E">
        <w:rPr>
          <w:sz w:val="28"/>
          <w:szCs w:val="28"/>
        </w:rPr>
        <w:t>.2014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150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AF286B" w:rsidRPr="00AF286B" w:rsidRDefault="00AF286B" w:rsidP="00AF286B">
      <w:pPr>
        <w:shd w:val="clear" w:color="auto" w:fill="FFFFFF"/>
        <w:tabs>
          <w:tab w:val="left" w:pos="1418"/>
        </w:tabs>
        <w:jc w:val="center"/>
        <w:rPr>
          <w:b/>
          <w:sz w:val="30"/>
          <w:szCs w:val="30"/>
        </w:rPr>
      </w:pPr>
      <w:r w:rsidRPr="00AF286B">
        <w:rPr>
          <w:b/>
          <w:sz w:val="30"/>
          <w:szCs w:val="30"/>
        </w:rPr>
        <w:t>О формировании фонда капитального ремонта многоквартирных домов на счете регионального оператора в отношении многоквартирных домов,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AF286B" w:rsidRDefault="00AF286B" w:rsidP="00AF286B">
      <w:pPr>
        <w:shd w:val="clear" w:color="auto" w:fill="FFFFFF"/>
        <w:tabs>
          <w:tab w:val="left" w:pos="1418"/>
        </w:tabs>
        <w:rPr>
          <w:i/>
        </w:rPr>
      </w:pPr>
    </w:p>
    <w:p w:rsidR="00AF286B" w:rsidRDefault="00AF286B" w:rsidP="00AF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170 Жилищного кодекса Российской Федерации,   частью 9 статьи 3 Закона Оренбургской области от 21 августа 2013 года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 постановляю:</w:t>
      </w:r>
    </w:p>
    <w:p w:rsidR="00AF286B" w:rsidRDefault="00AF286B" w:rsidP="00AF2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фонд капитального ремонта на счете регионального оператора – Некоммерческой организации «Фонд модернизации жилищно-коммунального хозяйства Оренбургской области» в отношении 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реализован, согласно приложению.</w:t>
      </w:r>
    </w:p>
    <w:p w:rsidR="00AF286B" w:rsidRDefault="00AF286B" w:rsidP="00AF286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постановление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региональному оператору – Некоммерческой организации «Фонд модернизации жилищно-коммунального хозяйства Оренбургской области».</w:t>
      </w:r>
    </w:p>
    <w:p w:rsidR="00AF286B" w:rsidRDefault="00AF286B" w:rsidP="00AF286B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286B" w:rsidRDefault="00AF286B" w:rsidP="00AF28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AF286B" w:rsidRDefault="00AF286B" w:rsidP="0021214E">
      <w:pPr>
        <w:jc w:val="both"/>
      </w:pPr>
    </w:p>
    <w:p w:rsid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671A">
        <w:rPr>
          <w:sz w:val="28"/>
          <w:szCs w:val="28"/>
        </w:rPr>
        <w:t xml:space="preserve">10.09.2014 </w:t>
      </w:r>
      <w:r>
        <w:rPr>
          <w:sz w:val="28"/>
          <w:szCs w:val="28"/>
        </w:rPr>
        <w:t xml:space="preserve">№ </w:t>
      </w:r>
      <w:r w:rsidR="0016671A">
        <w:rPr>
          <w:sz w:val="28"/>
          <w:szCs w:val="28"/>
        </w:rPr>
        <w:t>150-п</w:t>
      </w:r>
    </w:p>
    <w:p w:rsidR="00AF286B" w:rsidRDefault="00AF286B" w:rsidP="00AF286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МКД </w:t>
      </w:r>
    </w:p>
    <w:p w:rsidR="00AF286B" w:rsidRDefault="00AF286B" w:rsidP="00AF286B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 выбравших способ формирования счета на капитальный ремонт в соответствии с частью 7 статьи 170 Жилищного кодекса Российской Федерации, частью 9 статьи 3 Закона Оренбургской области от 21 августа 2013 года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  <w:proofErr w:type="gramEnd"/>
    </w:p>
    <w:p w:rsidR="00AF286B" w:rsidRDefault="00AF286B" w:rsidP="00AF286B">
      <w:pPr>
        <w:ind w:firstLine="708"/>
        <w:rPr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6190"/>
        <w:gridCol w:w="2400"/>
      </w:tblGrid>
      <w:tr w:rsidR="00AF286B" w:rsidRPr="0016671A" w:rsidTr="00C467C2">
        <w:trPr>
          <w:trHeight w:val="322"/>
        </w:trPr>
        <w:tc>
          <w:tcPr>
            <w:tcW w:w="540" w:type="pct"/>
            <w:vMerge w:val="restar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 xml:space="preserve">№ </w:t>
            </w:r>
            <w:proofErr w:type="gramStart"/>
            <w:r w:rsidRPr="0016671A">
              <w:rPr>
                <w:sz w:val="28"/>
                <w:szCs w:val="28"/>
              </w:rPr>
              <w:t>п</w:t>
            </w:r>
            <w:proofErr w:type="gramEnd"/>
            <w:r w:rsidRPr="0016671A">
              <w:rPr>
                <w:sz w:val="28"/>
                <w:szCs w:val="28"/>
              </w:rPr>
              <w:t>/п</w:t>
            </w:r>
          </w:p>
        </w:tc>
        <w:tc>
          <w:tcPr>
            <w:tcW w:w="3214" w:type="pct"/>
            <w:vMerge w:val="restar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Адрес многокварти</w:t>
            </w:r>
            <w:bookmarkStart w:id="0" w:name="_GoBack"/>
            <w:bookmarkEnd w:id="0"/>
            <w:r w:rsidRPr="0016671A">
              <w:rPr>
                <w:sz w:val="28"/>
                <w:szCs w:val="28"/>
              </w:rPr>
              <w:t>рного дома</w:t>
            </w:r>
          </w:p>
        </w:tc>
        <w:tc>
          <w:tcPr>
            <w:tcW w:w="1246" w:type="pct"/>
            <w:vMerge w:val="restar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Способ формирования счета</w:t>
            </w:r>
          </w:p>
        </w:tc>
      </w:tr>
      <w:tr w:rsidR="00AF286B" w:rsidRPr="0016671A" w:rsidTr="00C467C2">
        <w:trPr>
          <w:trHeight w:val="322"/>
        </w:trPr>
        <w:tc>
          <w:tcPr>
            <w:tcW w:w="540" w:type="pct"/>
            <w:vMerge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Merge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1</w:t>
            </w: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3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Октябрьская-1</w:t>
            </w:r>
          </w:p>
        </w:tc>
        <w:tc>
          <w:tcPr>
            <w:tcW w:w="1246" w:type="pct"/>
            <w:vAlign w:val="center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Октябрьская-11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Октябрьская-15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Октябрьская-17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Октябрьская-19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 -1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 - 3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Кирова-4а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 -5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 - 6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Кирова-6а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Кирова-6б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 - 7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Кирова-10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Горького-18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Горького-22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 - 23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Горького-24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Горького-24а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Горького-25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Горького-26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М. Горького - 27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Магистральная-3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Магистральная-5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Магистральная-7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Ленина-11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Шахтостроительная-10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Шахтостроительная-12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Советская-12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Ленина-10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Ленина-12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Ленина-14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Ленина-29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Ленина-33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Шахтостроительная-18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Шахтостроительная-20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Шахтостроительная-26/2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пер. Почтовый-9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Восточная-14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Восточная-18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Восточная-26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Восточная-28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Восточная-32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Пионерская-11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.Л</w:t>
            </w:r>
            <w:proofErr w:type="gramEnd"/>
            <w:r w:rsidRPr="0016671A">
              <w:rPr>
                <w:sz w:val="28"/>
                <w:szCs w:val="28"/>
              </w:rPr>
              <w:t>енина-35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Марта-10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Марта-12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Марта-17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Марта-19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Марта-21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Марта-23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Марта-25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  <w:vAlign w:val="center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 8 Марта-27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.Л</w:t>
            </w:r>
            <w:proofErr w:type="gramEnd"/>
            <w:r w:rsidRPr="0016671A">
              <w:rPr>
                <w:sz w:val="28"/>
                <w:szCs w:val="28"/>
              </w:rPr>
              <w:t>енина-4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.Л</w:t>
            </w:r>
            <w:proofErr w:type="gramEnd"/>
            <w:r w:rsidRPr="0016671A">
              <w:rPr>
                <w:sz w:val="28"/>
                <w:szCs w:val="28"/>
              </w:rPr>
              <w:t>енина-8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.Л</w:t>
            </w:r>
            <w:proofErr w:type="gramEnd"/>
            <w:r w:rsidRPr="0016671A">
              <w:rPr>
                <w:sz w:val="28"/>
                <w:szCs w:val="28"/>
              </w:rPr>
              <w:t>енина-13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.Л</w:t>
            </w:r>
            <w:proofErr w:type="gramEnd"/>
            <w:r w:rsidRPr="0016671A">
              <w:rPr>
                <w:sz w:val="28"/>
                <w:szCs w:val="28"/>
              </w:rPr>
              <w:t>енина-15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.С</w:t>
            </w:r>
            <w:proofErr w:type="gramEnd"/>
            <w:r w:rsidRPr="0016671A">
              <w:rPr>
                <w:sz w:val="28"/>
                <w:szCs w:val="28"/>
              </w:rPr>
              <w:t>оветская-13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.В</w:t>
            </w:r>
            <w:proofErr w:type="gramEnd"/>
            <w:r w:rsidRPr="0016671A">
              <w:rPr>
                <w:sz w:val="28"/>
                <w:szCs w:val="28"/>
              </w:rPr>
              <w:t>осточная-16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ул.М.Горького-3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ул</w:t>
            </w:r>
            <w:proofErr w:type="gramStart"/>
            <w:r w:rsidRPr="0016671A">
              <w:rPr>
                <w:sz w:val="28"/>
                <w:szCs w:val="28"/>
              </w:rPr>
              <w:t>.П</w:t>
            </w:r>
            <w:proofErr w:type="gramEnd"/>
            <w:r w:rsidRPr="0016671A">
              <w:rPr>
                <w:sz w:val="28"/>
                <w:szCs w:val="28"/>
              </w:rPr>
              <w:t>ионерская-1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  <w:tr w:rsidR="00AF286B" w:rsidRPr="0016671A" w:rsidTr="00C467C2">
        <w:tc>
          <w:tcPr>
            <w:tcW w:w="540" w:type="pct"/>
            <w:vAlign w:val="center"/>
          </w:tcPr>
          <w:p w:rsidR="00AF286B" w:rsidRPr="0016671A" w:rsidRDefault="00AF286B" w:rsidP="00AF286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pct"/>
          </w:tcPr>
          <w:p w:rsidR="00AF286B" w:rsidRPr="0016671A" w:rsidRDefault="00AF286B" w:rsidP="00C467C2">
            <w:pPr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пер. Почтовый-7</w:t>
            </w:r>
          </w:p>
        </w:tc>
        <w:tc>
          <w:tcPr>
            <w:tcW w:w="1246" w:type="pct"/>
          </w:tcPr>
          <w:p w:rsidR="00AF286B" w:rsidRPr="0016671A" w:rsidRDefault="00AF286B" w:rsidP="00C467C2">
            <w:pPr>
              <w:jc w:val="center"/>
              <w:rPr>
                <w:sz w:val="28"/>
                <w:szCs w:val="28"/>
              </w:rPr>
            </w:pPr>
            <w:r w:rsidRPr="0016671A">
              <w:rPr>
                <w:sz w:val="28"/>
                <w:szCs w:val="28"/>
              </w:rPr>
              <w:t>Не выбран</w:t>
            </w:r>
          </w:p>
        </w:tc>
      </w:tr>
    </w:tbl>
    <w:p w:rsidR="00AF286B" w:rsidRDefault="00AF286B" w:rsidP="00AF286B">
      <w:pPr>
        <w:rPr>
          <w:sz w:val="28"/>
          <w:szCs w:val="28"/>
        </w:rPr>
      </w:pPr>
    </w:p>
    <w:p w:rsidR="00AF286B" w:rsidRPr="0021214E" w:rsidRDefault="00AF286B" w:rsidP="0021214E">
      <w:pPr>
        <w:jc w:val="both"/>
      </w:pPr>
    </w:p>
    <w:sectPr w:rsidR="00AF286B" w:rsidRPr="0021214E" w:rsidSect="00AF28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3E35"/>
    <w:multiLevelType w:val="hybridMultilevel"/>
    <w:tmpl w:val="934C6540"/>
    <w:lvl w:ilvl="0" w:tplc="816A4C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6F3314"/>
    <w:multiLevelType w:val="hybridMultilevel"/>
    <w:tmpl w:val="6FC699E0"/>
    <w:lvl w:ilvl="0" w:tplc="737614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6671A"/>
    <w:rsid w:val="00173838"/>
    <w:rsid w:val="001C04E7"/>
    <w:rsid w:val="002038C5"/>
    <w:rsid w:val="0021214E"/>
    <w:rsid w:val="004260ED"/>
    <w:rsid w:val="005B2D1C"/>
    <w:rsid w:val="0074400F"/>
    <w:rsid w:val="00801218"/>
    <w:rsid w:val="00A82D17"/>
    <w:rsid w:val="00A92B3F"/>
    <w:rsid w:val="00AF0BA5"/>
    <w:rsid w:val="00AF286B"/>
    <w:rsid w:val="00B274E1"/>
    <w:rsid w:val="00BA29AD"/>
    <w:rsid w:val="00BA77B5"/>
    <w:rsid w:val="00BC00BC"/>
    <w:rsid w:val="00CE5C43"/>
    <w:rsid w:val="00F50C63"/>
    <w:rsid w:val="00F63E6E"/>
    <w:rsid w:val="00F82275"/>
    <w:rsid w:val="00F836A2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2014-09-11T03:06:00Z</cp:lastPrinted>
  <dcterms:created xsi:type="dcterms:W3CDTF">2014-09-12T03:27:00Z</dcterms:created>
  <dcterms:modified xsi:type="dcterms:W3CDTF">2014-09-12T03:27:00Z</dcterms:modified>
</cp:coreProperties>
</file>