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52AAE" w:rsidRPr="00E52AAE" w:rsidTr="00AE5D66">
        <w:tc>
          <w:tcPr>
            <w:tcW w:w="9571"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E52AAE" w:rsidRPr="00E52AAE" w:rsidTr="00AE5D66">
              <w:tc>
                <w:tcPr>
                  <w:tcW w:w="9571" w:type="dxa"/>
                  <w:tcBorders>
                    <w:top w:val="nil"/>
                    <w:left w:val="nil"/>
                    <w:bottom w:val="nil"/>
                    <w:right w:val="nil"/>
                  </w:tcBorders>
                </w:tcPr>
                <w:p w:rsidR="00E52AAE" w:rsidRPr="00E52AAE" w:rsidRDefault="00E52AAE" w:rsidP="00E52AAE">
                  <w:pPr>
                    <w:spacing w:after="0"/>
                    <w:jc w:val="center"/>
                    <w:rPr>
                      <w:rFonts w:ascii="Times New Roman" w:hAnsi="Times New Roman"/>
                      <w:b/>
                      <w:bCs/>
                    </w:rPr>
                  </w:pPr>
                  <w:r w:rsidRPr="00E52AAE">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2769870</wp:posOffset>
                        </wp:positionH>
                        <wp:positionV relativeFrom="paragraph">
                          <wp:posOffset>0</wp:posOffset>
                        </wp:positionV>
                        <wp:extent cx="424815" cy="528955"/>
                        <wp:effectExtent l="0" t="0" r="0" b="4445"/>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anchor>
                    </w:drawing>
                  </w:r>
                </w:p>
                <w:p w:rsidR="00E52AAE" w:rsidRPr="00E52AAE" w:rsidRDefault="00E52AAE" w:rsidP="00E52AAE">
                  <w:pPr>
                    <w:spacing w:after="0"/>
                    <w:jc w:val="center"/>
                    <w:rPr>
                      <w:rFonts w:ascii="Times New Roman" w:hAnsi="Times New Roman"/>
                      <w:b/>
                      <w:bCs/>
                    </w:rPr>
                  </w:pPr>
                </w:p>
                <w:p w:rsidR="00E52AAE" w:rsidRPr="00E52AAE" w:rsidRDefault="00E52AAE" w:rsidP="00E52AAE">
                  <w:pPr>
                    <w:spacing w:after="0"/>
                    <w:jc w:val="center"/>
                    <w:rPr>
                      <w:rFonts w:ascii="Times New Roman" w:hAnsi="Times New Roman"/>
                      <w:b/>
                      <w:bCs/>
                    </w:rPr>
                  </w:pPr>
                </w:p>
                <w:p w:rsidR="00E52AAE" w:rsidRPr="00E52AAE" w:rsidRDefault="00E52AAE" w:rsidP="00E52AAE">
                  <w:pPr>
                    <w:spacing w:after="0"/>
                    <w:jc w:val="center"/>
                    <w:rPr>
                      <w:rFonts w:ascii="Times New Roman" w:hAnsi="Times New Roman"/>
                      <w:b/>
                      <w:bCs/>
                    </w:rPr>
                  </w:pPr>
                  <w:r w:rsidRPr="00E52AAE">
                    <w:rPr>
                      <w:rFonts w:ascii="Times New Roman" w:hAnsi="Times New Roman"/>
                      <w:b/>
                      <w:bCs/>
                    </w:rPr>
                    <w:t>Муниципальное образование Тюльганский поссовет</w:t>
                  </w:r>
                </w:p>
                <w:p w:rsidR="00E52AAE" w:rsidRPr="00E52AAE" w:rsidRDefault="00E52AAE" w:rsidP="00E52AAE">
                  <w:pPr>
                    <w:spacing w:after="0"/>
                    <w:jc w:val="center"/>
                    <w:rPr>
                      <w:rFonts w:ascii="Times New Roman" w:hAnsi="Times New Roman"/>
                      <w:b/>
                      <w:bCs/>
                      <w:sz w:val="20"/>
                      <w:szCs w:val="20"/>
                    </w:rPr>
                  </w:pPr>
                </w:p>
                <w:p w:rsidR="00E52AAE" w:rsidRPr="00E52AAE" w:rsidRDefault="00E52AAE" w:rsidP="00E52AAE">
                  <w:pPr>
                    <w:spacing w:after="0"/>
                    <w:jc w:val="center"/>
                    <w:rPr>
                      <w:rFonts w:ascii="Times New Roman" w:hAnsi="Times New Roman"/>
                      <w:b/>
                      <w:bCs/>
                      <w:sz w:val="32"/>
                      <w:szCs w:val="32"/>
                    </w:rPr>
                  </w:pPr>
                  <w:r w:rsidRPr="00E52AAE">
                    <w:rPr>
                      <w:rFonts w:ascii="Times New Roman" w:hAnsi="Times New Roman"/>
                      <w:b/>
                      <w:bCs/>
                      <w:sz w:val="32"/>
                      <w:szCs w:val="32"/>
                    </w:rPr>
                    <w:t xml:space="preserve">АДМИНИСТРАЦИЯ </w:t>
                  </w:r>
                </w:p>
                <w:p w:rsidR="00E52AAE" w:rsidRPr="00E52AAE" w:rsidRDefault="00E52AAE" w:rsidP="00E52AAE">
                  <w:pPr>
                    <w:spacing w:after="0"/>
                    <w:jc w:val="center"/>
                    <w:rPr>
                      <w:rFonts w:ascii="Times New Roman" w:hAnsi="Times New Roman"/>
                      <w:b/>
                      <w:bCs/>
                      <w:sz w:val="32"/>
                      <w:szCs w:val="32"/>
                    </w:rPr>
                  </w:pPr>
                  <w:r w:rsidRPr="00E52AAE">
                    <w:rPr>
                      <w:rFonts w:ascii="Times New Roman" w:hAnsi="Times New Roman"/>
                      <w:b/>
                      <w:bCs/>
                      <w:sz w:val="32"/>
                      <w:szCs w:val="32"/>
                    </w:rPr>
                    <w:t xml:space="preserve">МУНИЦИПАЛЬНОГО ОБРАЗОВАНИЯ </w:t>
                  </w:r>
                </w:p>
                <w:p w:rsidR="00E52AAE" w:rsidRPr="00E52AAE" w:rsidRDefault="00E52AAE" w:rsidP="00E52AAE">
                  <w:pPr>
                    <w:spacing w:after="0"/>
                    <w:jc w:val="center"/>
                    <w:rPr>
                      <w:rFonts w:ascii="Times New Roman" w:hAnsi="Times New Roman"/>
                      <w:b/>
                      <w:bCs/>
                      <w:sz w:val="32"/>
                      <w:szCs w:val="32"/>
                    </w:rPr>
                  </w:pPr>
                  <w:r w:rsidRPr="00E52AAE">
                    <w:rPr>
                      <w:rFonts w:ascii="Times New Roman" w:hAnsi="Times New Roman"/>
                      <w:b/>
                      <w:bCs/>
                      <w:sz w:val="32"/>
                      <w:szCs w:val="32"/>
                    </w:rPr>
                    <w:t xml:space="preserve">ТЮЛЬГАНСКИЙ ПОССОВЕТ </w:t>
                  </w:r>
                </w:p>
                <w:p w:rsidR="00E52AAE" w:rsidRPr="00E52AAE" w:rsidRDefault="00E52AAE" w:rsidP="00E52AAE">
                  <w:pPr>
                    <w:spacing w:after="0"/>
                    <w:jc w:val="center"/>
                    <w:rPr>
                      <w:rFonts w:ascii="Times New Roman" w:hAnsi="Times New Roman"/>
                      <w:b/>
                      <w:bCs/>
                      <w:sz w:val="32"/>
                      <w:szCs w:val="32"/>
                    </w:rPr>
                  </w:pPr>
                  <w:r w:rsidRPr="00E52AAE">
                    <w:rPr>
                      <w:rFonts w:ascii="Times New Roman" w:hAnsi="Times New Roman"/>
                      <w:b/>
                      <w:bCs/>
                      <w:sz w:val="32"/>
                      <w:szCs w:val="32"/>
                    </w:rPr>
                    <w:t>ТЮЛЬГАНСКОГО РАЙОНА ОРЕНБУРГСКОЙ ОБЛАСТИ</w:t>
                  </w:r>
                </w:p>
                <w:p w:rsidR="00E52AAE" w:rsidRPr="00E52AAE" w:rsidRDefault="00E52AAE" w:rsidP="00E52AAE">
                  <w:pPr>
                    <w:spacing w:after="0"/>
                    <w:jc w:val="center"/>
                    <w:rPr>
                      <w:rFonts w:ascii="Times New Roman" w:hAnsi="Times New Roman"/>
                      <w:b/>
                      <w:bCs/>
                      <w:sz w:val="16"/>
                      <w:szCs w:val="16"/>
                    </w:rPr>
                  </w:pPr>
                </w:p>
                <w:p w:rsidR="00E52AAE" w:rsidRPr="00E52AAE" w:rsidRDefault="00E52AAE" w:rsidP="00E52AAE">
                  <w:pPr>
                    <w:spacing w:after="0"/>
                    <w:jc w:val="center"/>
                    <w:rPr>
                      <w:rFonts w:ascii="Times New Roman" w:hAnsi="Times New Roman"/>
                      <w:bCs/>
                    </w:rPr>
                  </w:pPr>
                  <w:r w:rsidRPr="00E52AAE">
                    <w:rPr>
                      <w:rFonts w:ascii="Times New Roman" w:hAnsi="Times New Roman"/>
                      <w:bCs/>
                    </w:rPr>
                    <w:t xml:space="preserve">п. Тюльган Тюльганского района Оренбургской области </w:t>
                  </w:r>
                </w:p>
                <w:p w:rsidR="00E52AAE" w:rsidRPr="00E52AAE" w:rsidRDefault="00E52AAE" w:rsidP="00E52AAE">
                  <w:pPr>
                    <w:spacing w:after="0"/>
                    <w:jc w:val="center"/>
                    <w:rPr>
                      <w:rFonts w:ascii="Times New Roman" w:hAnsi="Times New Roman"/>
                      <w:sz w:val="32"/>
                      <w:szCs w:val="32"/>
                    </w:rPr>
                  </w:pPr>
                </w:p>
                <w:p w:rsidR="00E52AAE" w:rsidRPr="00E52AAE" w:rsidRDefault="00E52AAE" w:rsidP="00E52AAE">
                  <w:pPr>
                    <w:spacing w:after="0"/>
                    <w:jc w:val="center"/>
                    <w:rPr>
                      <w:rFonts w:ascii="Times New Roman" w:hAnsi="Times New Roman"/>
                      <w:b/>
                      <w:sz w:val="36"/>
                      <w:szCs w:val="36"/>
                    </w:rPr>
                  </w:pPr>
                  <w:proofErr w:type="gramStart"/>
                  <w:r w:rsidRPr="00E52AAE">
                    <w:rPr>
                      <w:rFonts w:ascii="Times New Roman" w:hAnsi="Times New Roman"/>
                      <w:b/>
                      <w:sz w:val="36"/>
                      <w:szCs w:val="36"/>
                    </w:rPr>
                    <w:t>П</w:t>
                  </w:r>
                  <w:proofErr w:type="gramEnd"/>
                  <w:r w:rsidRPr="00E52AAE">
                    <w:rPr>
                      <w:rFonts w:ascii="Times New Roman" w:hAnsi="Times New Roman"/>
                      <w:b/>
                      <w:sz w:val="36"/>
                      <w:szCs w:val="36"/>
                    </w:rPr>
                    <w:t xml:space="preserve"> О С Т А Н О В Л Е Н И Е</w:t>
                  </w:r>
                </w:p>
              </w:tc>
            </w:tr>
          </w:tbl>
          <w:p w:rsidR="00E52AAE" w:rsidRPr="00E52AAE" w:rsidRDefault="00E52AAE" w:rsidP="00E52AAE">
            <w:pPr>
              <w:spacing w:after="0"/>
              <w:jc w:val="center"/>
              <w:rPr>
                <w:rFonts w:ascii="Times New Roman" w:hAnsi="Times New Roman"/>
                <w:b/>
                <w:sz w:val="36"/>
                <w:szCs w:val="36"/>
              </w:rPr>
            </w:pPr>
          </w:p>
        </w:tc>
      </w:tr>
    </w:tbl>
    <w:p w:rsidR="00E52AAE" w:rsidRPr="00E52AAE" w:rsidRDefault="00E52AAE" w:rsidP="00E52AAE">
      <w:pPr>
        <w:pBdr>
          <w:bottom w:val="single" w:sz="4" w:space="1" w:color="auto"/>
        </w:pBdr>
        <w:spacing w:after="0"/>
        <w:rPr>
          <w:rFonts w:ascii="Times New Roman" w:hAnsi="Times New Roman"/>
        </w:rPr>
      </w:pPr>
      <w:r w:rsidRPr="00E52AAE">
        <w:rPr>
          <w:rFonts w:ascii="Times New Roman" w:hAnsi="Times New Roman"/>
        </w:rPr>
        <w:t xml:space="preserve"> </w:t>
      </w:r>
    </w:p>
    <w:p w:rsidR="00E52AAE" w:rsidRDefault="00F1621B" w:rsidP="00E52AAE">
      <w:pPr>
        <w:spacing w:after="0"/>
        <w:jc w:val="center"/>
        <w:rPr>
          <w:rFonts w:ascii="Times New Roman" w:hAnsi="Times New Roman"/>
          <w:sz w:val="28"/>
          <w:szCs w:val="28"/>
        </w:rPr>
      </w:pPr>
      <w:r>
        <w:rPr>
          <w:rFonts w:ascii="Times New Roman" w:hAnsi="Times New Roman"/>
          <w:sz w:val="28"/>
          <w:szCs w:val="28"/>
        </w:rPr>
        <w:t>29.08.2018</w:t>
      </w:r>
      <w:r w:rsidR="00E52AAE" w:rsidRPr="00E52AAE">
        <w:rPr>
          <w:rFonts w:ascii="Times New Roman" w:hAnsi="Times New Roman"/>
          <w:sz w:val="28"/>
          <w:szCs w:val="28"/>
        </w:rPr>
        <w:tab/>
      </w:r>
      <w:r w:rsidR="00E52AAE" w:rsidRPr="00E52AAE">
        <w:rPr>
          <w:rFonts w:ascii="Times New Roman" w:hAnsi="Times New Roman"/>
          <w:sz w:val="28"/>
          <w:szCs w:val="28"/>
        </w:rPr>
        <w:tab/>
      </w:r>
      <w:r w:rsidR="00E52AAE" w:rsidRPr="00E52AAE">
        <w:rPr>
          <w:rFonts w:ascii="Times New Roman" w:hAnsi="Times New Roman"/>
          <w:sz w:val="28"/>
          <w:szCs w:val="28"/>
        </w:rPr>
        <w:tab/>
      </w:r>
      <w:r w:rsidR="00E52AAE" w:rsidRPr="00E52AAE">
        <w:rPr>
          <w:rFonts w:ascii="Times New Roman" w:hAnsi="Times New Roman"/>
          <w:sz w:val="28"/>
          <w:szCs w:val="28"/>
        </w:rPr>
        <w:tab/>
      </w:r>
      <w:r w:rsidR="00E52AAE" w:rsidRPr="00E52AAE">
        <w:rPr>
          <w:rFonts w:ascii="Times New Roman" w:hAnsi="Times New Roman"/>
          <w:sz w:val="28"/>
          <w:szCs w:val="28"/>
        </w:rPr>
        <w:tab/>
      </w:r>
      <w:r w:rsidR="00E52AAE" w:rsidRPr="00E52AAE">
        <w:rPr>
          <w:rFonts w:ascii="Times New Roman" w:hAnsi="Times New Roman"/>
          <w:sz w:val="28"/>
          <w:szCs w:val="28"/>
        </w:rPr>
        <w:tab/>
      </w:r>
      <w:r w:rsidR="00E52AAE" w:rsidRPr="00E52AAE">
        <w:rPr>
          <w:rFonts w:ascii="Times New Roman" w:hAnsi="Times New Roman"/>
          <w:sz w:val="28"/>
          <w:szCs w:val="28"/>
        </w:rPr>
        <w:tab/>
      </w:r>
      <w:r w:rsidR="00E52AAE" w:rsidRPr="00E52AAE">
        <w:rPr>
          <w:rFonts w:ascii="Times New Roman" w:hAnsi="Times New Roman"/>
          <w:sz w:val="28"/>
          <w:szCs w:val="28"/>
        </w:rPr>
        <w:tab/>
      </w:r>
      <w:r w:rsidR="00E52AAE" w:rsidRPr="00E52AAE">
        <w:rPr>
          <w:rFonts w:ascii="Times New Roman" w:hAnsi="Times New Roman"/>
          <w:sz w:val="28"/>
          <w:szCs w:val="28"/>
        </w:rPr>
        <w:tab/>
        <w:t xml:space="preserve">  № </w:t>
      </w:r>
      <w:r>
        <w:rPr>
          <w:rFonts w:ascii="Times New Roman" w:hAnsi="Times New Roman"/>
          <w:sz w:val="28"/>
          <w:szCs w:val="28"/>
        </w:rPr>
        <w:t>131</w:t>
      </w:r>
      <w:r w:rsidR="00E52AAE" w:rsidRPr="00E52AAE">
        <w:rPr>
          <w:rFonts w:ascii="Times New Roman" w:hAnsi="Times New Roman"/>
          <w:sz w:val="28"/>
          <w:szCs w:val="28"/>
        </w:rPr>
        <w:t>-п</w:t>
      </w:r>
    </w:p>
    <w:p w:rsidR="00480368" w:rsidRPr="00E52AAE" w:rsidRDefault="00480368" w:rsidP="00E52AAE">
      <w:pPr>
        <w:spacing w:after="0"/>
        <w:jc w:val="center"/>
        <w:rPr>
          <w:rFonts w:ascii="Times New Roman" w:hAnsi="Times New Roman"/>
          <w:sz w:val="28"/>
          <w:szCs w:val="28"/>
        </w:rPr>
      </w:pPr>
    </w:p>
    <w:p w:rsidR="00E52AAE" w:rsidRPr="00E52AAE" w:rsidRDefault="00E52AAE" w:rsidP="00E52AA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Тюльганский поссовет Тюльганского района Оренбургской области</w:t>
      </w:r>
    </w:p>
    <w:p w:rsidR="00E52AAE" w:rsidRDefault="00E52AAE" w:rsidP="00E52AAE">
      <w:pPr>
        <w:spacing w:after="0" w:line="240" w:lineRule="auto"/>
        <w:jc w:val="center"/>
        <w:rPr>
          <w:rFonts w:ascii="Times New Roman" w:eastAsia="Times New Roman" w:hAnsi="Times New Roman"/>
          <w:b/>
          <w:sz w:val="28"/>
          <w:szCs w:val="28"/>
          <w:lang w:eastAsia="ru-RU"/>
        </w:rPr>
      </w:pPr>
    </w:p>
    <w:p w:rsidR="00480368" w:rsidRPr="00E52AAE" w:rsidRDefault="00480368" w:rsidP="00E52AAE">
      <w:pPr>
        <w:spacing w:after="0" w:line="240" w:lineRule="auto"/>
        <w:jc w:val="center"/>
        <w:rPr>
          <w:rFonts w:ascii="Times New Roman" w:eastAsia="Times New Roman" w:hAnsi="Times New Roman"/>
          <w:b/>
          <w:sz w:val="28"/>
          <w:szCs w:val="28"/>
          <w:lang w:eastAsia="ru-RU"/>
        </w:rPr>
      </w:pPr>
    </w:p>
    <w:p w:rsidR="00E52AAE" w:rsidRDefault="00E52AAE" w:rsidP="00144019">
      <w:pPr>
        <w:spacing w:after="0" w:line="240" w:lineRule="auto"/>
        <w:ind w:firstLine="709"/>
        <w:jc w:val="both"/>
        <w:rPr>
          <w:rFonts w:ascii="Times New Roman" w:eastAsia="Times New Roman" w:hAnsi="Times New Roman"/>
          <w:sz w:val="28"/>
          <w:szCs w:val="28"/>
          <w:lang w:eastAsia="ru-RU"/>
        </w:rPr>
      </w:pPr>
      <w:r w:rsidRPr="00E52AAE">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144019" w:rsidRPr="00E52AAE">
        <w:rPr>
          <w:rFonts w:ascii="Times New Roman" w:eastAsia="Times New Roman" w:hAnsi="Times New Roman"/>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44019">
        <w:rPr>
          <w:rFonts w:ascii="Times New Roman" w:eastAsia="Times New Roman" w:hAnsi="Times New Roman"/>
          <w:sz w:val="28"/>
          <w:szCs w:val="28"/>
          <w:lang w:eastAsia="ru-RU"/>
        </w:rPr>
        <w:t>,</w:t>
      </w:r>
      <w:r w:rsidR="009239BF" w:rsidRPr="009239BF">
        <w:rPr>
          <w:rFonts w:ascii="Times New Roman" w:eastAsia="Times New Roman" w:hAnsi="Times New Roman"/>
          <w:sz w:val="28"/>
          <w:szCs w:val="28"/>
          <w:lang w:eastAsia="ru-RU"/>
        </w:rPr>
        <w:t xml:space="preserve"> </w:t>
      </w:r>
      <w:r w:rsidR="009239BF" w:rsidRPr="00E52AAE">
        <w:rPr>
          <w:rFonts w:ascii="Times New Roman" w:eastAsia="Times New Roman" w:hAnsi="Times New Roman"/>
          <w:sz w:val="28"/>
          <w:szCs w:val="28"/>
          <w:lang w:eastAsia="ru-RU"/>
        </w:rPr>
        <w:t>Земельным кодексом Российской Федерации от 25.10.2001 № 136-ФЗ</w:t>
      </w:r>
      <w:proofErr w:type="gramStart"/>
      <w:r w:rsidR="009239BF">
        <w:rPr>
          <w:rFonts w:ascii="Times New Roman" w:eastAsia="Times New Roman" w:hAnsi="Times New Roman"/>
          <w:sz w:val="28"/>
          <w:szCs w:val="28"/>
          <w:lang w:eastAsia="ru-RU"/>
        </w:rPr>
        <w:t>,</w:t>
      </w:r>
      <w:r w:rsidR="00784F15">
        <w:rPr>
          <w:rFonts w:ascii="Times New Roman" w:eastAsia="Times New Roman" w:hAnsi="Times New Roman"/>
          <w:sz w:val="28"/>
          <w:szCs w:val="28"/>
          <w:lang w:eastAsia="ru-RU"/>
        </w:rPr>
        <w:t>Ф</w:t>
      </w:r>
      <w:proofErr w:type="gramEnd"/>
      <w:r w:rsidR="00784F15">
        <w:rPr>
          <w:rFonts w:ascii="Times New Roman" w:eastAsia="Times New Roman" w:hAnsi="Times New Roman"/>
          <w:sz w:val="28"/>
          <w:szCs w:val="28"/>
          <w:lang w:eastAsia="ru-RU"/>
        </w:rPr>
        <w:t>едеральным законом от 27.07.2010 № 210-ФЗ,</w:t>
      </w:r>
      <w:r w:rsidR="009239BF">
        <w:rPr>
          <w:rFonts w:ascii="Times New Roman" w:eastAsia="Times New Roman" w:hAnsi="Times New Roman"/>
          <w:sz w:val="28"/>
          <w:szCs w:val="28"/>
          <w:lang w:eastAsia="ru-RU"/>
        </w:rPr>
        <w:t xml:space="preserve"> Законом Оренбургской области от 27.10.2016 № 30/8-</w:t>
      </w:r>
      <w:r w:rsidR="009239BF">
        <w:rPr>
          <w:rFonts w:ascii="Times New Roman" w:eastAsia="Times New Roman" w:hAnsi="Times New Roman"/>
          <w:sz w:val="28"/>
          <w:szCs w:val="28"/>
          <w:lang w:val="en-US" w:eastAsia="ru-RU"/>
        </w:rPr>
        <w:t>IV</w:t>
      </w:r>
      <w:r w:rsidR="009239BF">
        <w:rPr>
          <w:rFonts w:ascii="Times New Roman" w:eastAsia="Times New Roman" w:hAnsi="Times New Roman"/>
          <w:sz w:val="28"/>
          <w:szCs w:val="28"/>
          <w:lang w:eastAsia="ru-RU"/>
        </w:rPr>
        <w:t>-ОЗ «О порядке осуществления муниципального земельного контроля на территории Оренбургской области», Законом Оренбургской области от 27.04.2018 №1038/263-</w:t>
      </w:r>
      <w:r w:rsidR="009239BF">
        <w:rPr>
          <w:rFonts w:ascii="Times New Roman" w:eastAsia="Times New Roman" w:hAnsi="Times New Roman"/>
          <w:sz w:val="28"/>
          <w:szCs w:val="28"/>
          <w:lang w:val="en-US" w:eastAsia="ru-RU"/>
        </w:rPr>
        <w:t>IV</w:t>
      </w:r>
      <w:r w:rsidR="009239BF">
        <w:rPr>
          <w:rFonts w:ascii="Times New Roman" w:eastAsia="Times New Roman" w:hAnsi="Times New Roman"/>
          <w:sz w:val="28"/>
          <w:szCs w:val="28"/>
          <w:lang w:eastAsia="ru-RU"/>
        </w:rPr>
        <w:t>-ОЗ «О внесении изменений в Закон Оренбургской области «О порядке осуществления муниципального земельного контроля на территории Оренбургской области»»</w:t>
      </w:r>
      <w:r w:rsidR="00D80D76">
        <w:rPr>
          <w:rFonts w:ascii="Times New Roman" w:eastAsia="Times New Roman" w:hAnsi="Times New Roman"/>
          <w:sz w:val="28"/>
          <w:szCs w:val="28"/>
          <w:lang w:eastAsia="ru-RU"/>
        </w:rPr>
        <w:t>,</w:t>
      </w:r>
      <w:r w:rsidR="009239BF">
        <w:rPr>
          <w:rFonts w:ascii="Times New Roman" w:eastAsia="Times New Roman" w:hAnsi="Times New Roman"/>
          <w:sz w:val="28"/>
          <w:szCs w:val="28"/>
          <w:lang w:eastAsia="ru-RU"/>
        </w:rPr>
        <w:t xml:space="preserve"> </w:t>
      </w:r>
      <w:r w:rsidR="00144019">
        <w:rPr>
          <w:rFonts w:ascii="Times New Roman" w:eastAsia="Times New Roman" w:hAnsi="Times New Roman"/>
          <w:sz w:val="28"/>
          <w:szCs w:val="28"/>
          <w:lang w:eastAsia="ru-RU"/>
        </w:rPr>
        <w:t xml:space="preserve">Уставом муниципального образования </w:t>
      </w:r>
      <w:proofErr w:type="spellStart"/>
      <w:r w:rsidR="00144019">
        <w:rPr>
          <w:rFonts w:ascii="Times New Roman" w:eastAsia="Times New Roman" w:hAnsi="Times New Roman"/>
          <w:sz w:val="28"/>
          <w:szCs w:val="28"/>
          <w:lang w:eastAsia="ru-RU"/>
        </w:rPr>
        <w:t>Тюльганский</w:t>
      </w:r>
      <w:proofErr w:type="spellEnd"/>
      <w:r w:rsidR="00144019">
        <w:rPr>
          <w:rFonts w:ascii="Times New Roman" w:eastAsia="Times New Roman" w:hAnsi="Times New Roman"/>
          <w:sz w:val="28"/>
          <w:szCs w:val="28"/>
          <w:lang w:eastAsia="ru-RU"/>
        </w:rPr>
        <w:t xml:space="preserve"> поссовет </w:t>
      </w:r>
      <w:proofErr w:type="spellStart"/>
      <w:r w:rsidR="00144019">
        <w:rPr>
          <w:rFonts w:ascii="Times New Roman" w:eastAsia="Times New Roman" w:hAnsi="Times New Roman"/>
          <w:sz w:val="28"/>
          <w:szCs w:val="28"/>
          <w:lang w:eastAsia="ru-RU"/>
        </w:rPr>
        <w:t>Тюльганского</w:t>
      </w:r>
      <w:proofErr w:type="spellEnd"/>
      <w:r w:rsidR="00144019">
        <w:rPr>
          <w:rFonts w:ascii="Times New Roman" w:eastAsia="Times New Roman" w:hAnsi="Times New Roman"/>
          <w:sz w:val="28"/>
          <w:szCs w:val="28"/>
          <w:lang w:eastAsia="ru-RU"/>
        </w:rPr>
        <w:t xml:space="preserve"> района </w:t>
      </w:r>
      <w:proofErr w:type="spellStart"/>
      <w:r w:rsidR="00144019">
        <w:rPr>
          <w:rFonts w:ascii="Times New Roman" w:eastAsia="Times New Roman" w:hAnsi="Times New Roman"/>
          <w:sz w:val="28"/>
          <w:szCs w:val="28"/>
          <w:lang w:eastAsia="ru-RU"/>
        </w:rPr>
        <w:t>Оренбургсой</w:t>
      </w:r>
      <w:proofErr w:type="spellEnd"/>
      <w:r w:rsidR="00144019">
        <w:rPr>
          <w:rFonts w:ascii="Times New Roman" w:eastAsia="Times New Roman" w:hAnsi="Times New Roman"/>
          <w:sz w:val="28"/>
          <w:szCs w:val="28"/>
          <w:lang w:eastAsia="ru-RU"/>
        </w:rPr>
        <w:t xml:space="preserve"> области постановляет:</w:t>
      </w:r>
    </w:p>
    <w:p w:rsidR="009B263C" w:rsidRDefault="00764C7F" w:rsidP="009B263C">
      <w:pPr>
        <w:pStyle w:val="a3"/>
        <w:numPr>
          <w:ilvl w:val="0"/>
          <w:numId w:val="4"/>
        </w:numPr>
        <w:spacing w:after="0" w:line="240" w:lineRule="auto"/>
        <w:ind w:left="0" w:firstLine="600"/>
        <w:jc w:val="both"/>
        <w:rPr>
          <w:rFonts w:ascii="Times New Roman" w:hAnsi="Times New Roman"/>
          <w:sz w:val="28"/>
          <w:szCs w:val="28"/>
        </w:rPr>
      </w:pPr>
      <w:r w:rsidRPr="009B263C">
        <w:rPr>
          <w:rFonts w:ascii="Times New Roman" w:hAnsi="Times New Roman"/>
          <w:sz w:val="28"/>
          <w:szCs w:val="28"/>
        </w:rPr>
        <w:t xml:space="preserve">Утвердить </w:t>
      </w:r>
      <w:r w:rsidR="00F52FE1" w:rsidRPr="009B263C">
        <w:rPr>
          <w:rFonts w:ascii="Times New Roman" w:eastAsia="Times New Roman" w:hAnsi="Times New Roman"/>
          <w:sz w:val="28"/>
          <w:szCs w:val="28"/>
          <w:lang w:eastAsia="ru-RU"/>
        </w:rPr>
        <w:t xml:space="preserve">«Административный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w:t>
      </w:r>
      <w:proofErr w:type="spellStart"/>
      <w:r w:rsidR="00F52FE1" w:rsidRPr="009B263C">
        <w:rPr>
          <w:rFonts w:ascii="Times New Roman" w:eastAsia="Times New Roman" w:hAnsi="Times New Roman"/>
          <w:sz w:val="28"/>
          <w:szCs w:val="28"/>
          <w:lang w:eastAsia="ru-RU"/>
        </w:rPr>
        <w:t>Тюльганский</w:t>
      </w:r>
      <w:proofErr w:type="spellEnd"/>
      <w:r w:rsidR="00F52FE1" w:rsidRPr="009B263C">
        <w:rPr>
          <w:rFonts w:ascii="Times New Roman" w:eastAsia="Times New Roman" w:hAnsi="Times New Roman"/>
          <w:sz w:val="28"/>
          <w:szCs w:val="28"/>
          <w:lang w:eastAsia="ru-RU"/>
        </w:rPr>
        <w:t xml:space="preserve"> поссовет </w:t>
      </w:r>
      <w:proofErr w:type="spellStart"/>
      <w:r w:rsidR="00F52FE1" w:rsidRPr="009B263C">
        <w:rPr>
          <w:rFonts w:ascii="Times New Roman" w:eastAsia="Times New Roman" w:hAnsi="Times New Roman"/>
          <w:sz w:val="28"/>
          <w:szCs w:val="28"/>
          <w:lang w:eastAsia="ru-RU"/>
        </w:rPr>
        <w:t>Тюльганского</w:t>
      </w:r>
      <w:proofErr w:type="spellEnd"/>
      <w:r w:rsidR="00F52FE1" w:rsidRPr="009B263C">
        <w:rPr>
          <w:rFonts w:ascii="Times New Roman" w:eastAsia="Times New Roman" w:hAnsi="Times New Roman"/>
          <w:sz w:val="28"/>
          <w:szCs w:val="28"/>
          <w:lang w:eastAsia="ru-RU"/>
        </w:rPr>
        <w:t xml:space="preserve"> района Оренбургской области </w:t>
      </w:r>
      <w:r w:rsidR="00A34415">
        <w:rPr>
          <w:rFonts w:ascii="Times New Roman" w:hAnsi="Times New Roman"/>
          <w:sz w:val="28"/>
          <w:szCs w:val="28"/>
        </w:rPr>
        <w:t>согласно П</w:t>
      </w:r>
      <w:r w:rsidRPr="009B263C">
        <w:rPr>
          <w:rFonts w:ascii="Times New Roman" w:hAnsi="Times New Roman"/>
          <w:sz w:val="28"/>
          <w:szCs w:val="28"/>
        </w:rPr>
        <w:t>риложению.</w:t>
      </w:r>
    </w:p>
    <w:p w:rsidR="00764C7F" w:rsidRPr="00B674F3" w:rsidRDefault="00A34415" w:rsidP="009B263C">
      <w:pPr>
        <w:pStyle w:val="a3"/>
        <w:numPr>
          <w:ilvl w:val="0"/>
          <w:numId w:val="4"/>
        </w:numPr>
        <w:spacing w:after="0" w:line="240" w:lineRule="auto"/>
        <w:ind w:left="0" w:firstLine="600"/>
        <w:jc w:val="both"/>
        <w:rPr>
          <w:rFonts w:ascii="Times New Roman" w:eastAsia="Times New Roman" w:hAnsi="Times New Roman"/>
          <w:sz w:val="28"/>
          <w:szCs w:val="28"/>
          <w:lang w:eastAsia="ru-RU"/>
        </w:rPr>
      </w:pPr>
      <w:r>
        <w:rPr>
          <w:rFonts w:ascii="Times New Roman" w:hAnsi="Times New Roman"/>
          <w:sz w:val="28"/>
          <w:szCs w:val="28"/>
        </w:rPr>
        <w:t>Опубликовать настоящее П</w:t>
      </w:r>
      <w:r w:rsidR="009B263C" w:rsidRPr="009B263C">
        <w:rPr>
          <w:rFonts w:ascii="Times New Roman" w:hAnsi="Times New Roman"/>
          <w:sz w:val="28"/>
          <w:szCs w:val="28"/>
        </w:rPr>
        <w:t xml:space="preserve">остановление в  печатном средстве массовой информации - газете «Вестник </w:t>
      </w:r>
      <w:proofErr w:type="spellStart"/>
      <w:r w:rsidR="009B263C" w:rsidRPr="009B263C">
        <w:rPr>
          <w:rFonts w:ascii="Times New Roman" w:hAnsi="Times New Roman"/>
          <w:sz w:val="28"/>
          <w:szCs w:val="28"/>
        </w:rPr>
        <w:t>Тюльганского</w:t>
      </w:r>
      <w:proofErr w:type="spellEnd"/>
      <w:r w:rsidR="009B263C" w:rsidRPr="009B263C">
        <w:rPr>
          <w:rFonts w:ascii="Times New Roman" w:hAnsi="Times New Roman"/>
          <w:sz w:val="28"/>
          <w:szCs w:val="28"/>
        </w:rPr>
        <w:t xml:space="preserve"> поссовета» и разместить на сайте Администрации </w:t>
      </w:r>
      <w:proofErr w:type="spellStart"/>
      <w:r w:rsidR="009B263C" w:rsidRPr="009B263C">
        <w:rPr>
          <w:rFonts w:ascii="Times New Roman" w:hAnsi="Times New Roman"/>
          <w:sz w:val="28"/>
          <w:szCs w:val="28"/>
        </w:rPr>
        <w:t>Тюльганского</w:t>
      </w:r>
      <w:proofErr w:type="spellEnd"/>
      <w:r w:rsidR="009B263C" w:rsidRPr="009B263C">
        <w:rPr>
          <w:rFonts w:ascii="Times New Roman" w:hAnsi="Times New Roman"/>
          <w:sz w:val="28"/>
          <w:szCs w:val="28"/>
        </w:rPr>
        <w:t xml:space="preserve"> поссовета в информационно-телекоммуникационной сети «Интернет».</w:t>
      </w:r>
      <w:r w:rsidR="00764C7F" w:rsidRPr="009B263C">
        <w:rPr>
          <w:rFonts w:ascii="Times New Roman" w:hAnsi="Times New Roman"/>
          <w:sz w:val="28"/>
          <w:szCs w:val="28"/>
        </w:rPr>
        <w:t xml:space="preserve"> </w:t>
      </w:r>
    </w:p>
    <w:p w:rsidR="009B263C" w:rsidRPr="00856271" w:rsidRDefault="00856271" w:rsidP="009B263C">
      <w:pPr>
        <w:pStyle w:val="a3"/>
        <w:numPr>
          <w:ilvl w:val="0"/>
          <w:numId w:val="4"/>
        </w:numPr>
        <w:spacing w:after="0" w:line="240" w:lineRule="auto"/>
        <w:ind w:left="0" w:firstLine="600"/>
        <w:jc w:val="both"/>
        <w:rPr>
          <w:rFonts w:ascii="Times New Roman" w:eastAsia="Times New Roman" w:hAnsi="Times New Roman"/>
          <w:sz w:val="28"/>
          <w:szCs w:val="28"/>
          <w:lang w:eastAsia="ru-RU"/>
        </w:rPr>
      </w:pPr>
      <w:proofErr w:type="gramStart"/>
      <w:r w:rsidRPr="00856271">
        <w:rPr>
          <w:rFonts w:ascii="Times New Roman" w:hAnsi="Times New Roman"/>
          <w:sz w:val="28"/>
          <w:szCs w:val="28"/>
        </w:rPr>
        <w:lastRenderedPageBreak/>
        <w:t xml:space="preserve">Контроль </w:t>
      </w:r>
      <w:r w:rsidR="00A34415">
        <w:rPr>
          <w:rFonts w:ascii="Times New Roman" w:hAnsi="Times New Roman"/>
          <w:sz w:val="28"/>
          <w:szCs w:val="28"/>
        </w:rPr>
        <w:t>за</w:t>
      </w:r>
      <w:proofErr w:type="gramEnd"/>
      <w:r w:rsidR="00A34415">
        <w:rPr>
          <w:rFonts w:ascii="Times New Roman" w:hAnsi="Times New Roman"/>
          <w:sz w:val="28"/>
          <w:szCs w:val="28"/>
        </w:rPr>
        <w:t xml:space="preserve"> исполнением настоящего П</w:t>
      </w:r>
      <w:r w:rsidRPr="00856271">
        <w:rPr>
          <w:rFonts w:ascii="Times New Roman" w:hAnsi="Times New Roman"/>
          <w:sz w:val="28"/>
          <w:szCs w:val="28"/>
        </w:rPr>
        <w:t xml:space="preserve">остановления возложить на специалиста </w:t>
      </w:r>
      <w:r w:rsidR="00A34415">
        <w:rPr>
          <w:rFonts w:ascii="Times New Roman" w:hAnsi="Times New Roman"/>
          <w:sz w:val="28"/>
          <w:szCs w:val="28"/>
        </w:rPr>
        <w:t xml:space="preserve">1 категории </w:t>
      </w:r>
      <w:r w:rsidRPr="00856271">
        <w:rPr>
          <w:rFonts w:ascii="Times New Roman" w:hAnsi="Times New Roman"/>
          <w:sz w:val="28"/>
          <w:szCs w:val="28"/>
        </w:rPr>
        <w:t xml:space="preserve">по имущественным вопросам администрации </w:t>
      </w:r>
      <w:proofErr w:type="spellStart"/>
      <w:r w:rsidRPr="00856271">
        <w:rPr>
          <w:rFonts w:ascii="Times New Roman" w:hAnsi="Times New Roman"/>
          <w:sz w:val="28"/>
          <w:szCs w:val="28"/>
        </w:rPr>
        <w:t>Тюльганского</w:t>
      </w:r>
      <w:proofErr w:type="spellEnd"/>
      <w:r w:rsidRPr="00856271">
        <w:rPr>
          <w:rFonts w:ascii="Times New Roman" w:hAnsi="Times New Roman"/>
          <w:sz w:val="28"/>
          <w:szCs w:val="28"/>
        </w:rPr>
        <w:t xml:space="preserve"> поссовета.</w:t>
      </w:r>
    </w:p>
    <w:p w:rsidR="00EE7E92" w:rsidRDefault="009B263C" w:rsidP="00EE7E92">
      <w:pPr>
        <w:pStyle w:val="a3"/>
        <w:numPr>
          <w:ilvl w:val="0"/>
          <w:numId w:val="4"/>
        </w:numPr>
        <w:spacing w:line="240" w:lineRule="auto"/>
        <w:ind w:left="0" w:firstLine="567"/>
        <w:jc w:val="both"/>
        <w:rPr>
          <w:rFonts w:ascii="Times New Roman" w:hAnsi="Times New Roman"/>
          <w:sz w:val="28"/>
          <w:szCs w:val="28"/>
        </w:rPr>
      </w:pPr>
      <w:r w:rsidRPr="009B263C">
        <w:rPr>
          <w:rFonts w:ascii="Times New Roman" w:hAnsi="Times New Roman"/>
          <w:sz w:val="28"/>
          <w:szCs w:val="28"/>
        </w:rPr>
        <w:t>Настоящее постановление вступает в силу после его опубликования (обнародования)</w:t>
      </w:r>
      <w:r w:rsidR="00764C7F" w:rsidRPr="009B263C">
        <w:rPr>
          <w:rFonts w:ascii="Times New Roman" w:hAnsi="Times New Roman"/>
          <w:sz w:val="28"/>
          <w:szCs w:val="28"/>
        </w:rPr>
        <w:t>.</w:t>
      </w:r>
    </w:p>
    <w:p w:rsidR="00EE7E92" w:rsidRDefault="00EE7E92" w:rsidP="009B263C">
      <w:pPr>
        <w:pStyle w:val="a3"/>
        <w:ind w:left="1020"/>
        <w:jc w:val="both"/>
        <w:rPr>
          <w:rFonts w:ascii="Times New Roman" w:hAnsi="Times New Roman"/>
          <w:sz w:val="28"/>
          <w:szCs w:val="28"/>
        </w:rPr>
      </w:pPr>
    </w:p>
    <w:p w:rsidR="0060168E" w:rsidRDefault="0060168E" w:rsidP="009B263C">
      <w:pPr>
        <w:pStyle w:val="a3"/>
        <w:ind w:left="1020"/>
        <w:jc w:val="both"/>
        <w:rPr>
          <w:rFonts w:ascii="Times New Roman" w:hAnsi="Times New Roman"/>
          <w:sz w:val="28"/>
          <w:szCs w:val="28"/>
        </w:rPr>
      </w:pPr>
    </w:p>
    <w:p w:rsidR="0060168E" w:rsidRDefault="0060168E" w:rsidP="009B263C">
      <w:pPr>
        <w:pStyle w:val="a3"/>
        <w:ind w:left="1020"/>
        <w:jc w:val="both"/>
        <w:rPr>
          <w:rFonts w:ascii="Times New Roman" w:hAnsi="Times New Roman"/>
          <w:sz w:val="28"/>
          <w:szCs w:val="28"/>
        </w:rPr>
      </w:pPr>
    </w:p>
    <w:p w:rsidR="009B263C" w:rsidRPr="009B263C" w:rsidRDefault="009B263C" w:rsidP="009B263C">
      <w:pPr>
        <w:pStyle w:val="a3"/>
        <w:ind w:left="1020"/>
        <w:jc w:val="both"/>
        <w:rPr>
          <w:rFonts w:ascii="Times New Roman" w:hAnsi="Times New Roman"/>
          <w:sz w:val="28"/>
          <w:szCs w:val="28"/>
        </w:rPr>
      </w:pPr>
      <w:r w:rsidRPr="009B263C">
        <w:rPr>
          <w:rFonts w:ascii="Times New Roman" w:hAnsi="Times New Roman"/>
          <w:sz w:val="28"/>
          <w:szCs w:val="28"/>
        </w:rPr>
        <w:t>Глава муниципального образования</w:t>
      </w:r>
    </w:p>
    <w:p w:rsidR="009B263C" w:rsidRDefault="009B263C" w:rsidP="009B263C">
      <w:pPr>
        <w:pStyle w:val="a3"/>
        <w:ind w:left="1020"/>
        <w:jc w:val="both"/>
        <w:rPr>
          <w:rFonts w:ascii="Times New Roman" w:hAnsi="Times New Roman"/>
          <w:sz w:val="28"/>
          <w:szCs w:val="28"/>
        </w:rPr>
      </w:pPr>
      <w:proofErr w:type="spellStart"/>
      <w:r w:rsidRPr="009B263C">
        <w:rPr>
          <w:rFonts w:ascii="Times New Roman" w:hAnsi="Times New Roman"/>
          <w:sz w:val="28"/>
          <w:szCs w:val="28"/>
        </w:rPr>
        <w:t>Тюльганский</w:t>
      </w:r>
      <w:proofErr w:type="spellEnd"/>
      <w:r w:rsidRPr="009B263C">
        <w:rPr>
          <w:rFonts w:ascii="Times New Roman" w:hAnsi="Times New Roman"/>
          <w:sz w:val="28"/>
          <w:szCs w:val="28"/>
        </w:rPr>
        <w:t xml:space="preserve"> поссовет                                                              С.В. Юров</w:t>
      </w:r>
    </w:p>
    <w:p w:rsidR="0060168E" w:rsidRDefault="0060168E" w:rsidP="009B263C">
      <w:pPr>
        <w:pStyle w:val="a3"/>
        <w:ind w:left="1020"/>
        <w:jc w:val="both"/>
        <w:rPr>
          <w:rFonts w:ascii="Times New Roman" w:hAnsi="Times New Roman"/>
          <w:sz w:val="28"/>
          <w:szCs w:val="28"/>
        </w:rPr>
      </w:pPr>
    </w:p>
    <w:p w:rsidR="0060168E" w:rsidRDefault="0060168E" w:rsidP="009B263C">
      <w:pPr>
        <w:pStyle w:val="a3"/>
        <w:ind w:left="1020"/>
        <w:jc w:val="both"/>
        <w:rPr>
          <w:rFonts w:ascii="Times New Roman" w:hAnsi="Times New Roman"/>
          <w:sz w:val="28"/>
          <w:szCs w:val="28"/>
        </w:rPr>
      </w:pPr>
      <w:bookmarkStart w:id="0" w:name="_GoBack"/>
      <w:bookmarkEnd w:id="0"/>
    </w:p>
    <w:p w:rsidR="009B263C" w:rsidRPr="009B263C" w:rsidRDefault="009B263C" w:rsidP="009B263C">
      <w:pPr>
        <w:jc w:val="both"/>
        <w:rPr>
          <w:rFonts w:ascii="Times New Roman" w:hAnsi="Times New Roman"/>
        </w:rPr>
      </w:pPr>
      <w:r w:rsidRPr="009B263C">
        <w:rPr>
          <w:rFonts w:ascii="Times New Roman" w:hAnsi="Times New Roman"/>
        </w:rPr>
        <w:t xml:space="preserve">Разослано: </w:t>
      </w:r>
      <w:proofErr w:type="spellStart"/>
      <w:r w:rsidRPr="009B263C">
        <w:rPr>
          <w:rFonts w:ascii="Times New Roman" w:hAnsi="Times New Roman"/>
        </w:rPr>
        <w:t>райпрокуратура</w:t>
      </w:r>
      <w:proofErr w:type="spellEnd"/>
      <w:r w:rsidRPr="009B263C">
        <w:rPr>
          <w:rFonts w:ascii="Times New Roman" w:hAnsi="Times New Roman"/>
        </w:rPr>
        <w:t>,  в дело.</w:t>
      </w: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480368" w:rsidRDefault="00480368" w:rsidP="00A9074E">
      <w:pPr>
        <w:autoSpaceDE w:val="0"/>
        <w:autoSpaceDN w:val="0"/>
        <w:adjustRightInd w:val="0"/>
        <w:spacing w:line="240" w:lineRule="auto"/>
        <w:jc w:val="right"/>
        <w:rPr>
          <w:rFonts w:ascii="Times New Roman" w:hAnsi="Times New Roman"/>
          <w:b/>
          <w:bCs/>
          <w:color w:val="000000"/>
          <w:sz w:val="28"/>
          <w:szCs w:val="28"/>
        </w:rPr>
      </w:pPr>
    </w:p>
    <w:p w:rsidR="00A9074E" w:rsidRPr="00A9074E" w:rsidRDefault="00A9074E" w:rsidP="00A9074E">
      <w:pPr>
        <w:autoSpaceDE w:val="0"/>
        <w:autoSpaceDN w:val="0"/>
        <w:adjustRightInd w:val="0"/>
        <w:spacing w:line="240" w:lineRule="auto"/>
        <w:jc w:val="right"/>
        <w:rPr>
          <w:rFonts w:ascii="Times New Roman" w:hAnsi="Times New Roman"/>
          <w:color w:val="000000"/>
          <w:sz w:val="28"/>
          <w:szCs w:val="28"/>
        </w:rPr>
      </w:pPr>
      <w:r w:rsidRPr="00A9074E">
        <w:rPr>
          <w:rFonts w:ascii="Times New Roman" w:hAnsi="Times New Roman"/>
          <w:b/>
          <w:bCs/>
          <w:color w:val="000000"/>
          <w:sz w:val="28"/>
          <w:szCs w:val="28"/>
        </w:rPr>
        <w:t>Приложение</w:t>
      </w:r>
    </w:p>
    <w:p w:rsidR="00A9074E" w:rsidRPr="00A9074E" w:rsidRDefault="00A9074E" w:rsidP="00A9074E">
      <w:pPr>
        <w:autoSpaceDE w:val="0"/>
        <w:autoSpaceDN w:val="0"/>
        <w:adjustRightInd w:val="0"/>
        <w:spacing w:line="240" w:lineRule="auto"/>
        <w:jc w:val="right"/>
        <w:rPr>
          <w:rFonts w:ascii="Times New Roman" w:hAnsi="Times New Roman"/>
          <w:b/>
          <w:bCs/>
          <w:color w:val="000000"/>
          <w:sz w:val="28"/>
          <w:szCs w:val="28"/>
        </w:rPr>
      </w:pPr>
      <w:r w:rsidRPr="00A9074E">
        <w:rPr>
          <w:rFonts w:ascii="Times New Roman" w:hAnsi="Times New Roman"/>
          <w:b/>
          <w:bCs/>
          <w:color w:val="000000"/>
          <w:sz w:val="28"/>
          <w:szCs w:val="28"/>
        </w:rPr>
        <w:t>к постановлению администрации</w:t>
      </w:r>
    </w:p>
    <w:p w:rsidR="00A9074E" w:rsidRPr="00A9074E" w:rsidRDefault="00A9074E" w:rsidP="00A9074E">
      <w:pPr>
        <w:autoSpaceDE w:val="0"/>
        <w:autoSpaceDN w:val="0"/>
        <w:adjustRightInd w:val="0"/>
        <w:spacing w:line="240" w:lineRule="auto"/>
        <w:jc w:val="right"/>
        <w:rPr>
          <w:rFonts w:ascii="Times New Roman" w:hAnsi="Times New Roman"/>
          <w:b/>
          <w:bCs/>
          <w:color w:val="000000"/>
          <w:sz w:val="28"/>
          <w:szCs w:val="28"/>
        </w:rPr>
      </w:pPr>
      <w:r w:rsidRPr="00A9074E">
        <w:rPr>
          <w:rFonts w:ascii="Times New Roman" w:hAnsi="Times New Roman"/>
          <w:b/>
          <w:bCs/>
          <w:color w:val="000000"/>
          <w:sz w:val="28"/>
          <w:szCs w:val="28"/>
        </w:rPr>
        <w:t>муниципального образования</w:t>
      </w:r>
    </w:p>
    <w:p w:rsidR="00A9074E" w:rsidRPr="00A9074E" w:rsidRDefault="00A9074E" w:rsidP="00A9074E">
      <w:pPr>
        <w:autoSpaceDE w:val="0"/>
        <w:autoSpaceDN w:val="0"/>
        <w:adjustRightInd w:val="0"/>
        <w:spacing w:line="240" w:lineRule="auto"/>
        <w:jc w:val="right"/>
        <w:rPr>
          <w:rFonts w:ascii="Times New Roman" w:hAnsi="Times New Roman"/>
          <w:b/>
          <w:bCs/>
          <w:color w:val="000000"/>
          <w:sz w:val="28"/>
          <w:szCs w:val="28"/>
        </w:rPr>
      </w:pPr>
      <w:proofErr w:type="spellStart"/>
      <w:r w:rsidRPr="00A9074E">
        <w:rPr>
          <w:rFonts w:ascii="Times New Roman" w:hAnsi="Times New Roman"/>
          <w:b/>
          <w:bCs/>
          <w:color w:val="000000"/>
          <w:sz w:val="28"/>
          <w:szCs w:val="28"/>
        </w:rPr>
        <w:t>Тюльганский</w:t>
      </w:r>
      <w:proofErr w:type="spellEnd"/>
      <w:r w:rsidRPr="00A9074E">
        <w:rPr>
          <w:rFonts w:ascii="Times New Roman" w:hAnsi="Times New Roman"/>
          <w:b/>
          <w:bCs/>
          <w:color w:val="000000"/>
          <w:sz w:val="28"/>
          <w:szCs w:val="28"/>
        </w:rPr>
        <w:t xml:space="preserve"> поссовет</w:t>
      </w:r>
    </w:p>
    <w:p w:rsidR="00A9074E" w:rsidRPr="00A9074E" w:rsidRDefault="00A9074E" w:rsidP="00A9074E">
      <w:pPr>
        <w:autoSpaceDE w:val="0"/>
        <w:autoSpaceDN w:val="0"/>
        <w:adjustRightInd w:val="0"/>
        <w:spacing w:line="240" w:lineRule="auto"/>
        <w:jc w:val="right"/>
        <w:rPr>
          <w:rFonts w:ascii="Times New Roman" w:hAnsi="Times New Roman"/>
          <w:b/>
          <w:bCs/>
          <w:color w:val="000000"/>
          <w:sz w:val="28"/>
          <w:szCs w:val="28"/>
        </w:rPr>
      </w:pPr>
      <w:proofErr w:type="spellStart"/>
      <w:r w:rsidRPr="00A9074E">
        <w:rPr>
          <w:rFonts w:ascii="Times New Roman" w:hAnsi="Times New Roman"/>
          <w:b/>
          <w:bCs/>
          <w:color w:val="000000"/>
          <w:sz w:val="28"/>
          <w:szCs w:val="28"/>
        </w:rPr>
        <w:t>Тюльганского</w:t>
      </w:r>
      <w:proofErr w:type="spellEnd"/>
      <w:r w:rsidRPr="00A9074E">
        <w:rPr>
          <w:rFonts w:ascii="Times New Roman" w:hAnsi="Times New Roman"/>
          <w:b/>
          <w:bCs/>
          <w:color w:val="000000"/>
          <w:sz w:val="28"/>
          <w:szCs w:val="28"/>
        </w:rPr>
        <w:t xml:space="preserve"> района</w:t>
      </w:r>
    </w:p>
    <w:p w:rsidR="00A9074E" w:rsidRPr="00A9074E" w:rsidRDefault="00A9074E" w:rsidP="00A9074E">
      <w:pPr>
        <w:autoSpaceDE w:val="0"/>
        <w:autoSpaceDN w:val="0"/>
        <w:adjustRightInd w:val="0"/>
        <w:spacing w:line="240" w:lineRule="auto"/>
        <w:jc w:val="right"/>
        <w:rPr>
          <w:rFonts w:ascii="Times New Roman" w:hAnsi="Times New Roman"/>
          <w:b/>
          <w:bCs/>
          <w:color w:val="000000"/>
          <w:sz w:val="28"/>
          <w:szCs w:val="28"/>
        </w:rPr>
      </w:pPr>
      <w:r w:rsidRPr="00A9074E">
        <w:rPr>
          <w:rFonts w:ascii="Times New Roman" w:hAnsi="Times New Roman"/>
          <w:b/>
          <w:bCs/>
          <w:color w:val="000000"/>
          <w:sz w:val="28"/>
          <w:szCs w:val="28"/>
        </w:rPr>
        <w:t>Оренбургской области</w:t>
      </w:r>
    </w:p>
    <w:p w:rsidR="00A9074E" w:rsidRPr="00A9074E" w:rsidRDefault="00A9074E" w:rsidP="00A9074E">
      <w:pPr>
        <w:autoSpaceDE w:val="0"/>
        <w:autoSpaceDN w:val="0"/>
        <w:adjustRightInd w:val="0"/>
        <w:spacing w:line="240" w:lineRule="auto"/>
        <w:jc w:val="right"/>
        <w:rPr>
          <w:rFonts w:ascii="Times New Roman" w:hAnsi="Times New Roman"/>
          <w:b/>
          <w:bCs/>
          <w:color w:val="000000"/>
          <w:sz w:val="28"/>
          <w:szCs w:val="28"/>
        </w:rPr>
      </w:pPr>
      <w:r w:rsidRPr="00A9074E">
        <w:rPr>
          <w:rFonts w:ascii="Times New Roman" w:hAnsi="Times New Roman"/>
          <w:b/>
          <w:bCs/>
          <w:color w:val="000000"/>
          <w:sz w:val="28"/>
          <w:szCs w:val="28"/>
        </w:rPr>
        <w:t xml:space="preserve">от </w:t>
      </w:r>
      <w:r w:rsidR="00C416DB">
        <w:rPr>
          <w:rFonts w:ascii="Times New Roman" w:hAnsi="Times New Roman"/>
          <w:b/>
          <w:bCs/>
          <w:color w:val="000000"/>
          <w:sz w:val="28"/>
          <w:szCs w:val="28"/>
        </w:rPr>
        <w:t>29.08.2018</w:t>
      </w:r>
      <w:r w:rsidRPr="00A9074E">
        <w:rPr>
          <w:rFonts w:ascii="Times New Roman" w:hAnsi="Times New Roman"/>
          <w:b/>
          <w:bCs/>
          <w:color w:val="000000"/>
          <w:sz w:val="28"/>
          <w:szCs w:val="28"/>
        </w:rPr>
        <w:t xml:space="preserve"> № </w:t>
      </w:r>
      <w:r w:rsidR="00C416DB">
        <w:rPr>
          <w:rFonts w:ascii="Times New Roman" w:hAnsi="Times New Roman"/>
          <w:b/>
          <w:bCs/>
          <w:color w:val="000000"/>
          <w:sz w:val="28"/>
          <w:szCs w:val="28"/>
        </w:rPr>
        <w:t>131</w:t>
      </w:r>
      <w:r w:rsidRPr="00A9074E">
        <w:rPr>
          <w:rFonts w:ascii="Times New Roman" w:hAnsi="Times New Roman"/>
          <w:b/>
          <w:bCs/>
          <w:color w:val="000000"/>
          <w:sz w:val="28"/>
          <w:szCs w:val="28"/>
        </w:rPr>
        <w:t>-п</w:t>
      </w:r>
    </w:p>
    <w:p w:rsidR="009B263C" w:rsidRDefault="009B263C" w:rsidP="00A9074E">
      <w:pPr>
        <w:autoSpaceDE w:val="0"/>
        <w:autoSpaceDN w:val="0"/>
        <w:adjustRightInd w:val="0"/>
        <w:jc w:val="right"/>
        <w:rPr>
          <w:b/>
          <w:bCs/>
          <w:color w:val="000000"/>
        </w:rPr>
      </w:pPr>
    </w:p>
    <w:p w:rsidR="00F52FE1" w:rsidRDefault="00F52FE1" w:rsidP="00764C7F">
      <w:pPr>
        <w:jc w:val="both"/>
        <w:rPr>
          <w:rFonts w:ascii="Times New Roman" w:hAnsi="Times New Roman"/>
          <w:sz w:val="28"/>
          <w:szCs w:val="28"/>
        </w:rPr>
      </w:pPr>
    </w:p>
    <w:p w:rsidR="00F52FE1" w:rsidRPr="00F52FE1" w:rsidRDefault="00F52FE1" w:rsidP="00764C7F">
      <w:pPr>
        <w:jc w:val="both"/>
        <w:rPr>
          <w:rFonts w:ascii="Times New Roman" w:hAnsi="Times New Roman"/>
          <w:sz w:val="28"/>
          <w:szCs w:val="28"/>
        </w:rPr>
      </w:pPr>
    </w:p>
    <w:p w:rsidR="00E52AAE" w:rsidRPr="00E52AAE" w:rsidRDefault="00E52AAE" w:rsidP="00E52AAE">
      <w:pPr>
        <w:spacing w:after="0" w:line="240" w:lineRule="auto"/>
        <w:jc w:val="center"/>
        <w:rPr>
          <w:rFonts w:ascii="Times New Roman" w:eastAsia="Times New Roman" w:hAnsi="Times New Roman"/>
          <w:b/>
          <w:sz w:val="28"/>
          <w:szCs w:val="28"/>
          <w:lang w:eastAsia="ru-RU"/>
        </w:rPr>
      </w:pPr>
      <w:r w:rsidRPr="00E52AAE">
        <w:rPr>
          <w:rFonts w:ascii="Times New Roman" w:eastAsia="Times New Roman" w:hAnsi="Times New Roman"/>
          <w:b/>
          <w:sz w:val="28"/>
          <w:szCs w:val="28"/>
          <w:lang w:eastAsia="ru-RU"/>
        </w:rPr>
        <w:t>АДМИНИСТРАТИВНЫЙ РЕГЛАМЕНТ</w:t>
      </w:r>
    </w:p>
    <w:p w:rsidR="00E52AAE" w:rsidRPr="00E52AAE" w:rsidRDefault="00E52AAE" w:rsidP="00E52AAE">
      <w:pPr>
        <w:spacing w:after="0" w:line="240" w:lineRule="auto"/>
        <w:jc w:val="center"/>
        <w:rPr>
          <w:rFonts w:ascii="Times New Roman" w:eastAsia="Times New Roman" w:hAnsi="Times New Roman"/>
          <w:b/>
          <w:sz w:val="28"/>
          <w:szCs w:val="28"/>
          <w:lang w:eastAsia="ru-RU"/>
        </w:rPr>
      </w:pPr>
      <w:r w:rsidRPr="00E52AAE">
        <w:rPr>
          <w:rFonts w:ascii="Times New Roman" w:eastAsia="Times New Roman" w:hAnsi="Times New Roman"/>
          <w:b/>
          <w:sz w:val="28"/>
          <w:szCs w:val="28"/>
          <w:lang w:eastAsia="ru-RU"/>
        </w:rPr>
        <w:t>исполнения муниципальной функции по осуществлению</w:t>
      </w:r>
    </w:p>
    <w:p w:rsidR="00690948" w:rsidRPr="00690948" w:rsidRDefault="00E52AAE" w:rsidP="00690948">
      <w:pPr>
        <w:spacing w:after="0" w:line="240" w:lineRule="auto"/>
        <w:jc w:val="center"/>
        <w:rPr>
          <w:rFonts w:ascii="Times New Roman" w:eastAsia="Times New Roman" w:hAnsi="Times New Roman"/>
          <w:b/>
          <w:sz w:val="28"/>
          <w:szCs w:val="28"/>
          <w:lang w:eastAsia="ru-RU"/>
        </w:rPr>
      </w:pPr>
      <w:r w:rsidRPr="00E52AAE">
        <w:rPr>
          <w:rFonts w:ascii="Times New Roman" w:eastAsia="Times New Roman" w:hAnsi="Times New Roman"/>
          <w:b/>
          <w:sz w:val="28"/>
          <w:szCs w:val="28"/>
          <w:lang w:eastAsia="ru-RU"/>
        </w:rPr>
        <w:t xml:space="preserve">муниципального земельного контроля на территории </w:t>
      </w:r>
      <w:r w:rsidR="00690948" w:rsidRPr="00690948">
        <w:rPr>
          <w:rFonts w:ascii="Times New Roman" w:eastAsia="Times New Roman" w:hAnsi="Times New Roman"/>
          <w:b/>
          <w:sz w:val="28"/>
          <w:szCs w:val="28"/>
          <w:lang w:eastAsia="ru-RU"/>
        </w:rPr>
        <w:t xml:space="preserve">на территории муниципального образования </w:t>
      </w:r>
      <w:proofErr w:type="spellStart"/>
      <w:r w:rsidR="00690948" w:rsidRPr="00690948">
        <w:rPr>
          <w:rFonts w:ascii="Times New Roman" w:eastAsia="Times New Roman" w:hAnsi="Times New Roman"/>
          <w:b/>
          <w:sz w:val="28"/>
          <w:szCs w:val="28"/>
          <w:lang w:eastAsia="ru-RU"/>
        </w:rPr>
        <w:t>Тюльганский</w:t>
      </w:r>
      <w:proofErr w:type="spellEnd"/>
      <w:r w:rsidR="00690948" w:rsidRPr="00690948">
        <w:rPr>
          <w:rFonts w:ascii="Times New Roman" w:eastAsia="Times New Roman" w:hAnsi="Times New Roman"/>
          <w:b/>
          <w:sz w:val="28"/>
          <w:szCs w:val="28"/>
          <w:lang w:eastAsia="ru-RU"/>
        </w:rPr>
        <w:t xml:space="preserve"> поссовет </w:t>
      </w:r>
      <w:proofErr w:type="spellStart"/>
      <w:r w:rsidR="00690948" w:rsidRPr="00690948">
        <w:rPr>
          <w:rFonts w:ascii="Times New Roman" w:eastAsia="Times New Roman" w:hAnsi="Times New Roman"/>
          <w:b/>
          <w:sz w:val="28"/>
          <w:szCs w:val="28"/>
          <w:lang w:eastAsia="ru-RU"/>
        </w:rPr>
        <w:t>Тюльганского</w:t>
      </w:r>
      <w:proofErr w:type="spellEnd"/>
      <w:r w:rsidR="00690948" w:rsidRPr="00690948">
        <w:rPr>
          <w:rFonts w:ascii="Times New Roman" w:eastAsia="Times New Roman" w:hAnsi="Times New Roman"/>
          <w:b/>
          <w:sz w:val="28"/>
          <w:szCs w:val="28"/>
          <w:lang w:eastAsia="ru-RU"/>
        </w:rPr>
        <w:t xml:space="preserve"> района Оренбургской области</w:t>
      </w:r>
    </w:p>
    <w:p w:rsidR="00690948" w:rsidRDefault="00690948" w:rsidP="00690948">
      <w:pPr>
        <w:spacing w:after="0" w:line="240" w:lineRule="auto"/>
        <w:jc w:val="center"/>
        <w:rPr>
          <w:rFonts w:ascii="Times New Roman" w:eastAsia="Times New Roman" w:hAnsi="Times New Roman"/>
          <w:sz w:val="28"/>
          <w:szCs w:val="28"/>
          <w:lang w:eastAsia="ru-RU"/>
        </w:rPr>
      </w:pPr>
    </w:p>
    <w:p w:rsidR="00E52AAE" w:rsidRPr="00E52AAE" w:rsidRDefault="00690948" w:rsidP="00690948">
      <w:pPr>
        <w:spacing w:after="0" w:line="240" w:lineRule="auto"/>
        <w:jc w:val="center"/>
        <w:rPr>
          <w:rFonts w:ascii="Times New Roman" w:eastAsia="Times New Roman" w:hAnsi="Times New Roman"/>
          <w:b/>
          <w:sz w:val="28"/>
          <w:szCs w:val="28"/>
          <w:lang w:eastAsia="ru-RU"/>
        </w:rPr>
      </w:pPr>
      <w:r w:rsidRPr="00E52AAE">
        <w:rPr>
          <w:rFonts w:ascii="Times New Roman" w:eastAsia="Times New Roman" w:hAnsi="Times New Roman"/>
          <w:sz w:val="28"/>
          <w:szCs w:val="28"/>
          <w:lang w:eastAsia="ru-RU"/>
        </w:rPr>
        <w:t xml:space="preserve"> </w:t>
      </w:r>
      <w:r w:rsidR="000A5589">
        <w:rPr>
          <w:rFonts w:ascii="Times New Roman" w:eastAsia="Times New Roman" w:hAnsi="Times New Roman"/>
          <w:b/>
          <w:sz w:val="28"/>
          <w:szCs w:val="28"/>
          <w:lang w:val="en-US" w:eastAsia="ru-RU"/>
        </w:rPr>
        <w:t>I</w:t>
      </w:r>
      <w:r w:rsidR="00E52AAE" w:rsidRPr="00E52AAE">
        <w:rPr>
          <w:rFonts w:ascii="Times New Roman" w:eastAsia="Times New Roman" w:hAnsi="Times New Roman"/>
          <w:b/>
          <w:sz w:val="28"/>
          <w:szCs w:val="28"/>
          <w:lang w:eastAsia="ru-RU"/>
        </w:rPr>
        <w:t>. Общие положения</w:t>
      </w:r>
    </w:p>
    <w:p w:rsidR="00E52AAE" w:rsidRP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Административный регламент исполнения муниципальной функции по осуществлению муниципального земельного контроля</w:t>
      </w:r>
      <w:r w:rsidR="00AE5D66">
        <w:rPr>
          <w:rFonts w:ascii="Times New Roman" w:eastAsia="Times New Roman" w:hAnsi="Times New Roman"/>
          <w:sz w:val="28"/>
          <w:szCs w:val="28"/>
          <w:lang w:eastAsia="ru-RU"/>
        </w:rPr>
        <w:t xml:space="preserve"> </w:t>
      </w:r>
      <w:r w:rsidR="00AE5D66" w:rsidRPr="00E52AAE">
        <w:rPr>
          <w:rFonts w:ascii="Times New Roman" w:eastAsia="Times New Roman" w:hAnsi="Times New Roman"/>
          <w:sz w:val="28"/>
          <w:szCs w:val="28"/>
          <w:lang w:eastAsia="ru-RU"/>
        </w:rPr>
        <w:t>(далее – Административный регламент)</w:t>
      </w:r>
      <w:r w:rsidRPr="00E52AAE">
        <w:rPr>
          <w:rFonts w:ascii="Times New Roman" w:eastAsia="Times New Roman" w:hAnsi="Times New Roman"/>
          <w:sz w:val="28"/>
          <w:szCs w:val="28"/>
          <w:lang w:eastAsia="ru-RU"/>
        </w:rPr>
        <w:t xml:space="preserve"> на территории </w:t>
      </w:r>
      <w:r w:rsidR="00AE5D66">
        <w:rPr>
          <w:rFonts w:ascii="Times New Roman" w:eastAsia="Times New Roman" w:hAnsi="Times New Roman"/>
          <w:sz w:val="28"/>
          <w:szCs w:val="28"/>
          <w:lang w:eastAsia="ru-RU"/>
        </w:rPr>
        <w:t xml:space="preserve">муниципального образования </w:t>
      </w:r>
      <w:proofErr w:type="spellStart"/>
      <w:r w:rsidR="00AE5D66">
        <w:rPr>
          <w:rFonts w:ascii="Times New Roman" w:eastAsia="Times New Roman" w:hAnsi="Times New Roman"/>
          <w:sz w:val="28"/>
          <w:szCs w:val="28"/>
          <w:lang w:eastAsia="ru-RU"/>
        </w:rPr>
        <w:t>Тюльганский</w:t>
      </w:r>
      <w:proofErr w:type="spellEnd"/>
      <w:r w:rsidR="00AE5D66">
        <w:rPr>
          <w:rFonts w:ascii="Times New Roman" w:eastAsia="Times New Roman" w:hAnsi="Times New Roman"/>
          <w:sz w:val="28"/>
          <w:szCs w:val="28"/>
          <w:lang w:eastAsia="ru-RU"/>
        </w:rPr>
        <w:t xml:space="preserve"> поссовет</w:t>
      </w:r>
      <w:r w:rsidR="00690948">
        <w:rPr>
          <w:rFonts w:ascii="Times New Roman" w:eastAsia="Times New Roman" w:hAnsi="Times New Roman"/>
          <w:sz w:val="28"/>
          <w:szCs w:val="28"/>
          <w:lang w:eastAsia="ru-RU"/>
        </w:rPr>
        <w:t xml:space="preserve"> </w:t>
      </w:r>
      <w:proofErr w:type="spellStart"/>
      <w:r w:rsidR="00690948">
        <w:rPr>
          <w:rFonts w:ascii="Times New Roman" w:eastAsia="Times New Roman" w:hAnsi="Times New Roman"/>
          <w:sz w:val="28"/>
          <w:szCs w:val="28"/>
          <w:lang w:eastAsia="ru-RU"/>
        </w:rPr>
        <w:t>Тюльганского</w:t>
      </w:r>
      <w:proofErr w:type="spellEnd"/>
      <w:r w:rsidR="00690948">
        <w:rPr>
          <w:rFonts w:ascii="Times New Roman" w:eastAsia="Times New Roman" w:hAnsi="Times New Roman"/>
          <w:sz w:val="28"/>
          <w:szCs w:val="28"/>
          <w:lang w:eastAsia="ru-RU"/>
        </w:rPr>
        <w:t xml:space="preserve"> района Оренбургской области</w:t>
      </w:r>
      <w:r w:rsidRPr="00E52AAE">
        <w:rPr>
          <w:rFonts w:ascii="Times New Roman" w:eastAsia="Times New Roman" w:hAnsi="Times New Roman"/>
          <w:sz w:val="28"/>
          <w:szCs w:val="28"/>
          <w:lang w:eastAsia="ru-RU"/>
        </w:rPr>
        <w:t xml:space="preserve"> устанавливает сроки и последовательность административных процедур (действий), а также порядок взаимодействия </w:t>
      </w:r>
      <w:r w:rsidR="001B57DE" w:rsidRPr="001B57DE">
        <w:rPr>
          <w:rFonts w:ascii="Times New Roman" w:eastAsia="Times New Roman" w:hAnsi="Times New Roman"/>
          <w:sz w:val="28"/>
          <w:szCs w:val="28"/>
          <w:lang w:eastAsia="ru-RU"/>
        </w:rPr>
        <w:t>администрации</w:t>
      </w:r>
      <w:r w:rsidRPr="00E52AAE">
        <w:rPr>
          <w:rFonts w:ascii="Times New Roman" w:eastAsia="Times New Roman" w:hAnsi="Times New Roman"/>
          <w:i/>
          <w:sz w:val="28"/>
          <w:szCs w:val="28"/>
          <w:lang w:eastAsia="ru-RU"/>
        </w:rPr>
        <w:t xml:space="preserve"> </w:t>
      </w:r>
      <w:r w:rsidR="001B57DE">
        <w:rPr>
          <w:rFonts w:ascii="Times New Roman" w:eastAsia="Times New Roman" w:hAnsi="Times New Roman"/>
          <w:sz w:val="28"/>
          <w:szCs w:val="28"/>
          <w:lang w:eastAsia="ru-RU"/>
        </w:rPr>
        <w:t xml:space="preserve">муниципального образования </w:t>
      </w:r>
      <w:proofErr w:type="spellStart"/>
      <w:r w:rsidR="001B57DE">
        <w:rPr>
          <w:rFonts w:ascii="Times New Roman" w:eastAsia="Times New Roman" w:hAnsi="Times New Roman"/>
          <w:sz w:val="28"/>
          <w:szCs w:val="28"/>
          <w:lang w:eastAsia="ru-RU"/>
        </w:rPr>
        <w:t>Тюльганский</w:t>
      </w:r>
      <w:proofErr w:type="spellEnd"/>
      <w:r w:rsidR="001B57DE">
        <w:rPr>
          <w:rFonts w:ascii="Times New Roman" w:eastAsia="Times New Roman" w:hAnsi="Times New Roman"/>
          <w:sz w:val="28"/>
          <w:szCs w:val="28"/>
          <w:lang w:eastAsia="ru-RU"/>
        </w:rPr>
        <w:t xml:space="preserve"> поссовет </w:t>
      </w:r>
      <w:proofErr w:type="spellStart"/>
      <w:r w:rsidR="001B57DE">
        <w:rPr>
          <w:rFonts w:ascii="Times New Roman" w:eastAsia="Times New Roman" w:hAnsi="Times New Roman"/>
          <w:sz w:val="28"/>
          <w:szCs w:val="28"/>
          <w:lang w:eastAsia="ru-RU"/>
        </w:rPr>
        <w:t>Тюльганского</w:t>
      </w:r>
      <w:proofErr w:type="spellEnd"/>
      <w:r w:rsidR="001B57DE">
        <w:rPr>
          <w:rFonts w:ascii="Times New Roman" w:eastAsia="Times New Roman" w:hAnsi="Times New Roman"/>
          <w:sz w:val="28"/>
          <w:szCs w:val="28"/>
          <w:lang w:eastAsia="ru-RU"/>
        </w:rPr>
        <w:t xml:space="preserve"> района Оренбургской области</w:t>
      </w:r>
      <w:r w:rsidRPr="00E52AAE">
        <w:rPr>
          <w:rFonts w:ascii="Times New Roman" w:eastAsia="Times New Roman" w:hAnsi="Times New Roman"/>
          <w:sz w:val="28"/>
          <w:szCs w:val="28"/>
          <w:lang w:eastAsia="ru-RU"/>
        </w:rPr>
        <w:t>,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w:t>
      </w:r>
      <w:proofErr w:type="gramEnd"/>
      <w:r w:rsidRPr="00E52AAE">
        <w:rPr>
          <w:rFonts w:ascii="Times New Roman" w:eastAsia="Times New Roman" w:hAnsi="Times New Roman"/>
          <w:sz w:val="28"/>
          <w:szCs w:val="28"/>
          <w:lang w:eastAsia="ru-RU"/>
        </w:rPr>
        <w:t xml:space="preserve"> </w:t>
      </w:r>
      <w:proofErr w:type="gramStart"/>
      <w:r w:rsidRPr="00E52AAE">
        <w:rPr>
          <w:rFonts w:ascii="Times New Roman" w:eastAsia="Times New Roman" w:hAnsi="Times New Roman"/>
          <w:sz w:val="28"/>
          <w:szCs w:val="28"/>
          <w:lang w:eastAsia="ru-RU"/>
        </w:rPr>
        <w:t xml:space="preserve">осуществлении муниципального земельного контроля за использованием земель  на территории  </w:t>
      </w:r>
      <w:r w:rsidR="00AE5D66">
        <w:rPr>
          <w:rFonts w:ascii="Times New Roman" w:eastAsia="Times New Roman" w:hAnsi="Times New Roman"/>
          <w:sz w:val="28"/>
          <w:szCs w:val="28"/>
          <w:lang w:eastAsia="ru-RU"/>
        </w:rPr>
        <w:t xml:space="preserve">муниципального образования </w:t>
      </w:r>
      <w:proofErr w:type="spellStart"/>
      <w:r w:rsidR="00AE5D66">
        <w:rPr>
          <w:rFonts w:ascii="Times New Roman" w:eastAsia="Times New Roman" w:hAnsi="Times New Roman"/>
          <w:sz w:val="28"/>
          <w:szCs w:val="28"/>
          <w:lang w:eastAsia="ru-RU"/>
        </w:rPr>
        <w:t>Тюльганский</w:t>
      </w:r>
      <w:proofErr w:type="spellEnd"/>
      <w:r w:rsidR="00AE5D66">
        <w:rPr>
          <w:rFonts w:ascii="Times New Roman" w:eastAsia="Times New Roman" w:hAnsi="Times New Roman"/>
          <w:sz w:val="28"/>
          <w:szCs w:val="28"/>
          <w:lang w:eastAsia="ru-RU"/>
        </w:rPr>
        <w:t xml:space="preserve"> поссовет</w:t>
      </w:r>
      <w:r w:rsidR="002346E4">
        <w:rPr>
          <w:rFonts w:ascii="Times New Roman" w:eastAsia="Times New Roman" w:hAnsi="Times New Roman"/>
          <w:sz w:val="28"/>
          <w:szCs w:val="28"/>
          <w:lang w:eastAsia="ru-RU"/>
        </w:rPr>
        <w:t xml:space="preserve"> (далее – муниципальное образование </w:t>
      </w:r>
      <w:proofErr w:type="spellStart"/>
      <w:r w:rsidR="002346E4">
        <w:rPr>
          <w:rFonts w:ascii="Times New Roman" w:eastAsia="Times New Roman" w:hAnsi="Times New Roman"/>
          <w:sz w:val="28"/>
          <w:szCs w:val="28"/>
          <w:lang w:eastAsia="ru-RU"/>
        </w:rPr>
        <w:t>Тюльганский</w:t>
      </w:r>
      <w:proofErr w:type="spellEnd"/>
      <w:r w:rsidR="002346E4">
        <w:rPr>
          <w:rFonts w:ascii="Times New Roman" w:eastAsia="Times New Roman" w:hAnsi="Times New Roman"/>
          <w:sz w:val="28"/>
          <w:szCs w:val="28"/>
          <w:lang w:eastAsia="ru-RU"/>
        </w:rPr>
        <w:t xml:space="preserve"> поссовет)</w:t>
      </w:r>
      <w:r w:rsidRPr="00E52AAE">
        <w:rPr>
          <w:rFonts w:ascii="Times New Roman" w:eastAsia="Times New Roman" w:hAnsi="Times New Roman"/>
          <w:i/>
          <w:color w:val="000000"/>
          <w:sz w:val="28"/>
          <w:szCs w:val="28"/>
          <w:lang w:eastAsia="ru-RU"/>
        </w:rPr>
        <w:t>,</w:t>
      </w:r>
      <w:r w:rsidRPr="00E52AAE">
        <w:rPr>
          <w:rFonts w:ascii="Times New Roman" w:eastAsia="Times New Roman" w:hAnsi="Times New Roman"/>
          <w:sz w:val="28"/>
          <w:szCs w:val="28"/>
          <w:lang w:eastAsia="ru-RU"/>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roofErr w:type="gramEnd"/>
    </w:p>
    <w:p w:rsidR="00E52AAE" w:rsidRPr="00E52AAE" w:rsidRDefault="00E52AAE" w:rsidP="00E52AAE">
      <w:pPr>
        <w:spacing w:after="0" w:line="240" w:lineRule="auto"/>
        <w:jc w:val="both"/>
        <w:rPr>
          <w:rFonts w:ascii="Times New Roman" w:eastAsia="Times New Roman" w:hAnsi="Times New Roman"/>
          <w:sz w:val="28"/>
          <w:szCs w:val="28"/>
          <w:lang w:eastAsia="ru-RU"/>
        </w:rPr>
      </w:pPr>
    </w:p>
    <w:p w:rsidR="00E52AAE" w:rsidRPr="00E52AAE" w:rsidRDefault="00E52AAE" w:rsidP="00E52AAE">
      <w:pPr>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Наименование муниципальной функции</w:t>
      </w:r>
    </w:p>
    <w:p w:rsidR="00E52AAE" w:rsidRPr="00E52AAE" w:rsidRDefault="00E52AAE" w:rsidP="00E52AAE">
      <w:pPr>
        <w:widowControl w:val="0"/>
        <w:numPr>
          <w:ilvl w:val="0"/>
          <w:numId w:val="1"/>
        </w:numPr>
        <w:suppressAutoHyphens/>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lastRenderedPageBreak/>
        <w:t xml:space="preserve">Наименование муниципальной функции: осуществление муниципального земельного контроля на территории </w:t>
      </w:r>
      <w:r w:rsidR="00AE5D66">
        <w:rPr>
          <w:rFonts w:ascii="Times New Roman" w:eastAsia="Times New Roman" w:hAnsi="Times New Roman"/>
          <w:sz w:val="28"/>
          <w:szCs w:val="28"/>
          <w:lang w:eastAsia="ru-RU"/>
        </w:rPr>
        <w:t>муниципального образования Тюльганский поссовет</w:t>
      </w:r>
      <w:r w:rsidRPr="00E52AAE">
        <w:rPr>
          <w:rFonts w:ascii="Times New Roman" w:eastAsia="Times New Roman" w:hAnsi="Times New Roman"/>
          <w:sz w:val="28"/>
          <w:szCs w:val="28"/>
          <w:lang w:eastAsia="ru-RU"/>
        </w:rPr>
        <w:t xml:space="preserve"> (далее - муниципальная функция или муниципальный земельный контроль).</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p>
    <w:p w:rsidR="00E52AAE" w:rsidRPr="00E52AAE" w:rsidRDefault="00E52AAE" w:rsidP="00E52AAE">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Наименование органа местного самоуправления, осуществляющего муниципальный контроль</w:t>
      </w:r>
    </w:p>
    <w:p w:rsidR="00E52AAE" w:rsidRPr="00AE5D66" w:rsidRDefault="00E52AAE" w:rsidP="00E52AAE">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proofErr w:type="gramStart"/>
      <w:r w:rsidRPr="00E52AAE">
        <w:rPr>
          <w:rFonts w:ascii="Times New Roman" w:eastAsia="Times New Roman" w:hAnsi="Times New Roman"/>
          <w:sz w:val="28"/>
          <w:szCs w:val="28"/>
          <w:lang w:eastAsia="ru-RU"/>
        </w:rPr>
        <w:t xml:space="preserve">Исполнение муниципальной функции осуществляется </w:t>
      </w:r>
      <w:r w:rsidR="00AE5D66">
        <w:rPr>
          <w:rFonts w:ascii="Times New Roman" w:eastAsia="Times New Roman" w:hAnsi="Times New Roman"/>
          <w:sz w:val="28"/>
          <w:szCs w:val="28"/>
          <w:lang w:eastAsia="ru-RU"/>
        </w:rPr>
        <w:t>администрацией муниципального образования Тюльганский поссовет</w:t>
      </w:r>
      <w:r w:rsidRPr="00E52AAE">
        <w:rPr>
          <w:rFonts w:ascii="Times New Roman" w:eastAsia="Times New Roman" w:hAnsi="Times New Roman"/>
          <w:i/>
          <w:sz w:val="28"/>
          <w:szCs w:val="28"/>
          <w:lang w:eastAsia="ru-RU"/>
        </w:rPr>
        <w:t>)</w:t>
      </w:r>
      <w:r w:rsidRPr="00E52AAE">
        <w:rPr>
          <w:rFonts w:ascii="Times New Roman" w:eastAsia="Times New Roman" w:hAnsi="Times New Roman"/>
          <w:sz w:val="28"/>
          <w:szCs w:val="28"/>
          <w:lang w:eastAsia="ru-RU"/>
        </w:rPr>
        <w:t xml:space="preserve"> (далее –</w:t>
      </w:r>
      <w:r w:rsidRPr="00E52AAE">
        <w:rPr>
          <w:rFonts w:ascii="Times New Roman" w:eastAsia="Times New Roman" w:hAnsi="Times New Roman"/>
          <w:i/>
          <w:sz w:val="28"/>
          <w:szCs w:val="28"/>
          <w:lang w:eastAsia="ru-RU"/>
        </w:rPr>
        <w:t xml:space="preserve"> </w:t>
      </w:r>
      <w:r w:rsidR="000A5589">
        <w:rPr>
          <w:rFonts w:ascii="Times New Roman" w:eastAsia="Times New Roman" w:hAnsi="Times New Roman"/>
          <w:sz w:val="28"/>
          <w:szCs w:val="28"/>
          <w:lang w:eastAsia="ru-RU"/>
        </w:rPr>
        <w:t>А</w:t>
      </w:r>
      <w:r w:rsidR="00AE5D66" w:rsidRPr="00AE5D66">
        <w:rPr>
          <w:rFonts w:ascii="Times New Roman" w:eastAsia="Times New Roman" w:hAnsi="Times New Roman"/>
          <w:sz w:val="28"/>
          <w:szCs w:val="28"/>
          <w:lang w:eastAsia="ru-RU"/>
        </w:rPr>
        <w:t>дминистрация</w:t>
      </w:r>
      <w:r w:rsidRPr="00AE5D66">
        <w:rPr>
          <w:rFonts w:ascii="Times New Roman" w:eastAsia="Times New Roman" w:hAnsi="Times New Roman"/>
          <w:color w:val="000000"/>
          <w:sz w:val="28"/>
          <w:szCs w:val="28"/>
          <w:lang w:eastAsia="ru-RU"/>
        </w:rPr>
        <w:t>).</w:t>
      </w:r>
      <w:proofErr w:type="gramEnd"/>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p>
    <w:p w:rsidR="00E52AAE" w:rsidRPr="00E52AAE" w:rsidRDefault="00E52AAE" w:rsidP="00E52AAE">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Предмет муниципального контроля</w:t>
      </w:r>
    </w:p>
    <w:p w:rsidR="00E52AAE" w:rsidRPr="00E52AAE" w:rsidRDefault="00E52AAE" w:rsidP="00E52AAE">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 xml:space="preserve">Предметом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а также муниципальными правовыми актами, за использованием земель на территории  </w:t>
      </w:r>
      <w:r w:rsidR="00AE5D66">
        <w:rPr>
          <w:rFonts w:ascii="Times New Roman" w:eastAsia="Times New Roman" w:hAnsi="Times New Roman"/>
          <w:sz w:val="28"/>
          <w:szCs w:val="28"/>
          <w:lang w:eastAsia="ru-RU"/>
        </w:rPr>
        <w:t>муниципального образования Тюльганский поссовет</w:t>
      </w:r>
      <w:r w:rsidRPr="00E52AAE">
        <w:rPr>
          <w:rFonts w:ascii="Times New Roman" w:eastAsia="Times New Roman" w:hAnsi="Times New Roman"/>
          <w:sz w:val="28"/>
          <w:szCs w:val="28"/>
          <w:lang w:eastAsia="ru-RU"/>
        </w:rPr>
        <w:t>.</w:t>
      </w:r>
      <w:proofErr w:type="gramEnd"/>
    </w:p>
    <w:p w:rsidR="00E52AAE" w:rsidRPr="00E52AAE" w:rsidRDefault="00E52AAE" w:rsidP="00E52AAE">
      <w:pPr>
        <w:autoSpaceDE w:val="0"/>
        <w:autoSpaceDN w:val="0"/>
        <w:adjustRightInd w:val="0"/>
        <w:spacing w:after="0" w:line="240" w:lineRule="auto"/>
        <w:ind w:firstLine="540"/>
        <w:jc w:val="both"/>
        <w:rPr>
          <w:rFonts w:ascii="Times New Roman" w:eastAsia="Times New Roman" w:hAnsi="Times New Roman"/>
          <w:sz w:val="28"/>
          <w:szCs w:val="28"/>
        </w:rPr>
      </w:pPr>
    </w:p>
    <w:p w:rsidR="00E52AAE" w:rsidRPr="00E52AAE" w:rsidRDefault="00E52AAE" w:rsidP="00E52AAE">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Права и обязанности должностных лиц органа местного самоуправления при осуществлении муниципального контроля</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rPr>
      </w:pPr>
      <w:r w:rsidRPr="00E52AAE">
        <w:rPr>
          <w:rFonts w:ascii="Times New Roman" w:eastAsia="Times New Roman" w:hAnsi="Times New Roman"/>
          <w:sz w:val="28"/>
          <w:szCs w:val="28"/>
        </w:rPr>
        <w:t xml:space="preserve">При осуществлении мероприятий по муниципальному контролю </w:t>
      </w:r>
      <w:proofErr w:type="gramStart"/>
      <w:r w:rsidRPr="00E52AAE">
        <w:rPr>
          <w:rFonts w:ascii="Times New Roman" w:eastAsia="Times New Roman" w:hAnsi="Times New Roman"/>
          <w:sz w:val="28"/>
          <w:szCs w:val="28"/>
        </w:rPr>
        <w:t xml:space="preserve">должностные лица </w:t>
      </w:r>
      <w:r w:rsidR="00D36E36">
        <w:rPr>
          <w:rFonts w:ascii="Times New Roman" w:eastAsia="Times New Roman" w:hAnsi="Times New Roman"/>
          <w:sz w:val="28"/>
          <w:szCs w:val="28"/>
          <w:lang w:eastAsia="ru-RU"/>
        </w:rPr>
        <w:t>А</w:t>
      </w:r>
      <w:r w:rsidR="00AE5D66" w:rsidRPr="00AE5D66">
        <w:rPr>
          <w:rFonts w:ascii="Times New Roman" w:eastAsia="Times New Roman" w:hAnsi="Times New Roman"/>
          <w:sz w:val="28"/>
          <w:szCs w:val="28"/>
          <w:lang w:eastAsia="ru-RU"/>
        </w:rPr>
        <w:t>дминистрации</w:t>
      </w:r>
      <w:r w:rsidRPr="00AE5D66">
        <w:rPr>
          <w:rFonts w:ascii="Times New Roman" w:eastAsia="Times New Roman" w:hAnsi="Times New Roman"/>
          <w:sz w:val="28"/>
          <w:szCs w:val="28"/>
        </w:rPr>
        <w:t>,</w:t>
      </w:r>
      <w:r w:rsidRPr="00E52AAE">
        <w:rPr>
          <w:rFonts w:ascii="Times New Roman" w:eastAsia="Times New Roman" w:hAnsi="Times New Roman"/>
          <w:sz w:val="28"/>
          <w:szCs w:val="28"/>
        </w:rPr>
        <w:t xml:space="preserve"> уполномоченные на осуществление муниципального контроля имеют</w:t>
      </w:r>
      <w:proofErr w:type="gramEnd"/>
      <w:r w:rsidRPr="00E52AAE">
        <w:rPr>
          <w:rFonts w:ascii="Times New Roman" w:eastAsia="Times New Roman" w:hAnsi="Times New Roman"/>
          <w:sz w:val="28"/>
          <w:szCs w:val="28"/>
        </w:rPr>
        <w:t xml:space="preserve"> право: </w:t>
      </w:r>
    </w:p>
    <w:p w:rsidR="00E52AAE" w:rsidRPr="00E52AAE" w:rsidRDefault="00E52AAE" w:rsidP="00E52AA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E52AAE" w:rsidRPr="00E52AAE" w:rsidRDefault="00E52AAE" w:rsidP="00E52AA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 беспрепятственно по предъявлении служебного удостоверения и копии </w:t>
      </w:r>
      <w:r w:rsidR="00C7421D">
        <w:rPr>
          <w:rFonts w:ascii="Times New Roman" w:eastAsia="Times New Roman" w:hAnsi="Times New Roman"/>
          <w:sz w:val="28"/>
          <w:szCs w:val="28"/>
          <w:lang w:eastAsia="ru-RU"/>
        </w:rPr>
        <w:t>распоряжения</w:t>
      </w:r>
      <w:r w:rsidRPr="00E52AAE">
        <w:rPr>
          <w:rFonts w:ascii="Times New Roman" w:eastAsia="Times New Roman" w:hAnsi="Times New Roman"/>
          <w:sz w:val="28"/>
          <w:szCs w:val="28"/>
          <w:lang w:eastAsia="ru-RU"/>
        </w:rPr>
        <w:t xml:space="preserve"> руководителя  </w:t>
      </w:r>
      <w:r w:rsidR="008C6F71">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E52AAE" w:rsidRPr="00E52AAE" w:rsidRDefault="00E52AAE" w:rsidP="00E52AA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E52AAE" w:rsidRPr="00E52AAE" w:rsidRDefault="00E52AAE" w:rsidP="00E52AA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Должностные лица </w:t>
      </w:r>
      <w:r w:rsidR="008C6F71">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 xml:space="preserve"> при осуществлении муниципального земельного контроля не вправе: </w:t>
      </w:r>
    </w:p>
    <w:p w:rsidR="005078B9" w:rsidRPr="00D41E0E" w:rsidRDefault="005078B9" w:rsidP="005078B9">
      <w:pPr>
        <w:pStyle w:val="pboth"/>
        <w:shd w:val="clear" w:color="auto" w:fill="FFFFFF"/>
        <w:spacing w:before="0" w:beforeAutospacing="0" w:after="0" w:afterAutospacing="0"/>
        <w:ind w:firstLine="709"/>
        <w:jc w:val="both"/>
        <w:rPr>
          <w:color w:val="000000"/>
          <w:sz w:val="28"/>
          <w:szCs w:val="28"/>
        </w:rPr>
      </w:pPr>
      <w:r w:rsidRPr="00D41E0E">
        <w:rPr>
          <w:color w:val="000000"/>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D41E0E">
        <w:rPr>
          <w:color w:val="000000"/>
          <w:sz w:val="28"/>
          <w:szCs w:val="28"/>
        </w:rPr>
        <w:lastRenderedPageBreak/>
        <w:t>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078B9" w:rsidRPr="00D41E0E" w:rsidRDefault="005078B9" w:rsidP="005078B9">
      <w:pPr>
        <w:pStyle w:val="pboth"/>
        <w:shd w:val="clear" w:color="auto" w:fill="FFFFFF"/>
        <w:spacing w:before="0" w:beforeAutospacing="0" w:after="0" w:afterAutospacing="0"/>
        <w:ind w:firstLine="709"/>
        <w:jc w:val="both"/>
        <w:rPr>
          <w:color w:val="000000"/>
          <w:sz w:val="28"/>
          <w:szCs w:val="28"/>
        </w:rPr>
      </w:pPr>
      <w:bookmarkStart w:id="1" w:name="000349"/>
      <w:bookmarkStart w:id="2" w:name="000193"/>
      <w:bookmarkEnd w:id="1"/>
      <w:bookmarkEnd w:id="2"/>
      <w:r w:rsidRPr="00D41E0E">
        <w:rPr>
          <w:color w:val="000000"/>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078B9" w:rsidRDefault="005078B9" w:rsidP="005078B9">
      <w:pPr>
        <w:pStyle w:val="pboth"/>
        <w:shd w:val="clear" w:color="auto" w:fill="FFFFFF"/>
        <w:spacing w:before="0" w:beforeAutospacing="0" w:after="0" w:afterAutospacing="0"/>
        <w:ind w:firstLine="709"/>
        <w:jc w:val="both"/>
        <w:rPr>
          <w:color w:val="000000"/>
          <w:sz w:val="28"/>
          <w:szCs w:val="28"/>
        </w:rPr>
      </w:pPr>
      <w:bookmarkStart w:id="3" w:name="000194"/>
      <w:bookmarkEnd w:id="3"/>
      <w:r w:rsidRPr="00D41E0E">
        <w:rPr>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078B9" w:rsidRPr="00D41E0E" w:rsidRDefault="005078B9" w:rsidP="005078B9">
      <w:pPr>
        <w:pStyle w:val="pboth"/>
        <w:shd w:val="clear" w:color="auto" w:fill="FFFFFF"/>
        <w:spacing w:before="0" w:beforeAutospacing="0" w:after="0" w:afterAutospacing="0"/>
        <w:ind w:firstLine="709"/>
        <w:jc w:val="both"/>
        <w:rPr>
          <w:color w:val="000000"/>
          <w:sz w:val="28"/>
          <w:szCs w:val="28"/>
        </w:rPr>
      </w:pPr>
      <w:bookmarkStart w:id="4" w:name="100375"/>
      <w:bookmarkStart w:id="5" w:name="100199"/>
      <w:bookmarkEnd w:id="4"/>
      <w:bookmarkEnd w:id="5"/>
      <w:proofErr w:type="gramStart"/>
      <w:r w:rsidRPr="00D41E0E">
        <w:rPr>
          <w:color w:val="000000"/>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D41E0E">
          <w:rPr>
            <w:rStyle w:val="ab"/>
            <w:color w:val="000000" w:themeColor="text1"/>
            <w:sz w:val="28"/>
            <w:szCs w:val="28"/>
            <w:u w:val="none"/>
            <w:bdr w:val="none" w:sz="0" w:space="0" w:color="auto" w:frame="1"/>
          </w:rPr>
          <w:t>подпунктом "б" пункта 2 части 2 статьи</w:t>
        </w:r>
        <w:r w:rsidRPr="00D41E0E">
          <w:rPr>
            <w:rStyle w:val="ab"/>
            <w:color w:val="8859A8"/>
            <w:sz w:val="28"/>
            <w:szCs w:val="28"/>
            <w:u w:val="none"/>
            <w:bdr w:val="none" w:sz="0" w:space="0" w:color="auto" w:frame="1"/>
          </w:rPr>
          <w:t xml:space="preserve"> </w:t>
        </w:r>
        <w:r w:rsidRPr="00D41E0E">
          <w:rPr>
            <w:rStyle w:val="ab"/>
            <w:color w:val="000000" w:themeColor="text1"/>
            <w:sz w:val="28"/>
            <w:szCs w:val="28"/>
            <w:u w:val="none"/>
            <w:bdr w:val="none" w:sz="0" w:space="0" w:color="auto" w:frame="1"/>
          </w:rPr>
          <w:t>10</w:t>
        </w:r>
      </w:hyperlink>
      <w:r w:rsidRPr="00D41E0E">
        <w:rPr>
          <w:color w:val="000000"/>
          <w:sz w:val="28"/>
          <w:szCs w:val="28"/>
        </w:rPr>
        <w:t xml:space="preserve"> Федерального закона</w:t>
      </w:r>
      <w:r>
        <w:rPr>
          <w:color w:val="000000"/>
          <w:sz w:val="28"/>
          <w:szCs w:val="28"/>
        </w:rPr>
        <w:t xml:space="preserve"> </w:t>
      </w:r>
      <w:r>
        <w:rPr>
          <w:sz w:val="28"/>
          <w:szCs w:val="28"/>
        </w:rPr>
        <w:t>от 26.12.2008 № 294-ФЗ «О защите прав юридических лиц и индивидуальных предпринимателей при осуществлении государственного</w:t>
      </w:r>
      <w:proofErr w:type="gramEnd"/>
      <w:r>
        <w:rPr>
          <w:sz w:val="28"/>
          <w:szCs w:val="28"/>
        </w:rPr>
        <w:t xml:space="preserve"> контроля (надзора) и муниципального контроля»</w:t>
      </w:r>
      <w:r w:rsidRPr="00D41E0E">
        <w:rPr>
          <w:color w:val="000000"/>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078B9" w:rsidRPr="00D41E0E" w:rsidRDefault="005078B9" w:rsidP="005078B9">
      <w:pPr>
        <w:pStyle w:val="pboth"/>
        <w:shd w:val="clear" w:color="auto" w:fill="FFFFFF"/>
        <w:spacing w:before="0" w:beforeAutospacing="0" w:after="0" w:afterAutospacing="0"/>
        <w:ind w:firstLine="709"/>
        <w:jc w:val="both"/>
        <w:rPr>
          <w:color w:val="000000"/>
          <w:sz w:val="28"/>
          <w:szCs w:val="28"/>
        </w:rPr>
      </w:pPr>
      <w:bookmarkStart w:id="6" w:name="100200"/>
      <w:bookmarkEnd w:id="6"/>
      <w:r w:rsidRPr="00D41E0E">
        <w:rPr>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078B9" w:rsidRPr="00D41E0E" w:rsidRDefault="005078B9" w:rsidP="005078B9">
      <w:pPr>
        <w:pStyle w:val="pboth"/>
        <w:shd w:val="clear" w:color="auto" w:fill="FFFFFF"/>
        <w:spacing w:before="0" w:beforeAutospacing="0" w:after="0" w:afterAutospacing="0"/>
        <w:ind w:firstLine="709"/>
        <w:jc w:val="both"/>
        <w:rPr>
          <w:color w:val="000000"/>
          <w:sz w:val="28"/>
          <w:szCs w:val="28"/>
        </w:rPr>
      </w:pPr>
      <w:bookmarkStart w:id="7" w:name="100201"/>
      <w:bookmarkEnd w:id="7"/>
      <w:proofErr w:type="gramStart"/>
      <w:r w:rsidRPr="00D41E0E">
        <w:rPr>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41E0E">
        <w:rPr>
          <w:color w:val="000000"/>
          <w:sz w:val="28"/>
          <w:szCs w:val="28"/>
        </w:rPr>
        <w:t xml:space="preserve"> техническими документами и правилами и методами исследований, испытаний, измерений;</w:t>
      </w:r>
    </w:p>
    <w:p w:rsidR="005078B9" w:rsidRPr="00D41E0E" w:rsidRDefault="005078B9" w:rsidP="005078B9">
      <w:pPr>
        <w:pStyle w:val="pboth"/>
        <w:shd w:val="clear" w:color="auto" w:fill="FFFFFF"/>
        <w:spacing w:before="0" w:beforeAutospacing="0" w:after="0" w:afterAutospacing="0"/>
        <w:ind w:firstLine="709"/>
        <w:jc w:val="both"/>
        <w:rPr>
          <w:color w:val="000000"/>
          <w:sz w:val="28"/>
          <w:szCs w:val="28"/>
        </w:rPr>
      </w:pPr>
      <w:bookmarkStart w:id="8" w:name="100202"/>
      <w:bookmarkEnd w:id="8"/>
      <w:r w:rsidRPr="00D41E0E">
        <w:rPr>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078B9" w:rsidRPr="00D41E0E" w:rsidRDefault="005078B9" w:rsidP="005078B9">
      <w:pPr>
        <w:pStyle w:val="pboth"/>
        <w:shd w:val="clear" w:color="auto" w:fill="FFFFFF"/>
        <w:spacing w:before="0" w:beforeAutospacing="0" w:after="0" w:afterAutospacing="0"/>
        <w:ind w:firstLine="709"/>
        <w:jc w:val="both"/>
        <w:rPr>
          <w:color w:val="000000"/>
          <w:sz w:val="28"/>
          <w:szCs w:val="28"/>
        </w:rPr>
      </w:pPr>
      <w:bookmarkStart w:id="9" w:name="100203"/>
      <w:bookmarkEnd w:id="9"/>
      <w:r w:rsidRPr="00D41E0E">
        <w:rPr>
          <w:color w:val="000000"/>
          <w:sz w:val="28"/>
          <w:szCs w:val="28"/>
        </w:rPr>
        <w:t>6) превышать установленные сроки проведения проверки;</w:t>
      </w:r>
    </w:p>
    <w:p w:rsidR="005078B9" w:rsidRPr="00D41E0E" w:rsidRDefault="005078B9" w:rsidP="005078B9">
      <w:pPr>
        <w:pStyle w:val="pboth"/>
        <w:shd w:val="clear" w:color="auto" w:fill="FFFFFF"/>
        <w:spacing w:before="0" w:beforeAutospacing="0" w:after="0" w:afterAutospacing="0"/>
        <w:ind w:firstLine="709"/>
        <w:jc w:val="both"/>
        <w:rPr>
          <w:color w:val="000000"/>
          <w:sz w:val="28"/>
          <w:szCs w:val="28"/>
        </w:rPr>
      </w:pPr>
      <w:bookmarkStart w:id="10" w:name="100204"/>
      <w:bookmarkEnd w:id="10"/>
      <w:r w:rsidRPr="00D41E0E">
        <w:rPr>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078B9" w:rsidRPr="00D41E0E" w:rsidRDefault="005078B9" w:rsidP="005078B9">
      <w:pPr>
        <w:pStyle w:val="pboth"/>
        <w:shd w:val="clear" w:color="auto" w:fill="FFFFFF"/>
        <w:spacing w:before="0" w:beforeAutospacing="0" w:after="0" w:afterAutospacing="0"/>
        <w:ind w:firstLine="709"/>
        <w:jc w:val="both"/>
        <w:rPr>
          <w:color w:val="000000"/>
          <w:sz w:val="28"/>
          <w:szCs w:val="28"/>
        </w:rPr>
      </w:pPr>
      <w:bookmarkStart w:id="11" w:name="000248"/>
      <w:bookmarkEnd w:id="11"/>
      <w:proofErr w:type="gramStart"/>
      <w:r w:rsidRPr="00D41E0E">
        <w:rPr>
          <w:color w:val="000000"/>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w:t>
      </w:r>
      <w:r w:rsidRPr="00D41E0E">
        <w:rPr>
          <w:color w:val="000000"/>
          <w:sz w:val="28"/>
          <w:szCs w:val="28"/>
        </w:rPr>
        <w:lastRenderedPageBreak/>
        <w:t>органам местного самоуправления организаций, включенные в определенный Правительством Российской Федерации перечень;</w:t>
      </w:r>
      <w:proofErr w:type="gramEnd"/>
    </w:p>
    <w:p w:rsidR="005078B9" w:rsidRPr="00D41E0E" w:rsidRDefault="005078B9" w:rsidP="005078B9">
      <w:pPr>
        <w:pStyle w:val="pboth"/>
        <w:shd w:val="clear" w:color="auto" w:fill="FFFFFF"/>
        <w:spacing w:before="0" w:beforeAutospacing="0" w:after="0" w:afterAutospacing="0"/>
        <w:ind w:firstLine="709"/>
        <w:jc w:val="both"/>
        <w:rPr>
          <w:color w:val="000000"/>
          <w:sz w:val="28"/>
          <w:szCs w:val="28"/>
        </w:rPr>
      </w:pPr>
      <w:bookmarkStart w:id="12" w:name="000336"/>
      <w:bookmarkStart w:id="13" w:name="000249"/>
      <w:bookmarkEnd w:id="12"/>
      <w:bookmarkEnd w:id="13"/>
      <w:r w:rsidRPr="00D41E0E">
        <w:rPr>
          <w:color w:val="000000"/>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078B9" w:rsidRPr="00E52AAE" w:rsidRDefault="005078B9" w:rsidP="005078B9">
      <w:pPr>
        <w:widowControl w:val="0"/>
        <w:spacing w:after="0" w:line="240" w:lineRule="auto"/>
        <w:ind w:left="567"/>
        <w:jc w:val="both"/>
        <w:rPr>
          <w:rFonts w:ascii="Times New Roman" w:eastAsia="Times New Roman" w:hAnsi="Times New Roman"/>
          <w:sz w:val="28"/>
          <w:szCs w:val="28"/>
          <w:lang w:eastAsia="ru-RU"/>
        </w:rPr>
      </w:pPr>
    </w:p>
    <w:p w:rsidR="00E52AAE" w:rsidRP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Должностные лица </w:t>
      </w:r>
      <w:r w:rsidR="00970B1F">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00AE5D66" w:rsidRPr="00E52AAE">
        <w:rPr>
          <w:rFonts w:ascii="Times New Roman" w:eastAsia="Times New Roman" w:hAnsi="Times New Roman"/>
          <w:sz w:val="28"/>
          <w:szCs w:val="28"/>
          <w:lang w:eastAsia="ru-RU"/>
        </w:rPr>
        <w:t xml:space="preserve"> </w:t>
      </w:r>
      <w:r w:rsidRPr="00E52AAE">
        <w:rPr>
          <w:rFonts w:ascii="Times New Roman" w:eastAsia="Times New Roman" w:hAnsi="Times New Roman"/>
          <w:sz w:val="28"/>
          <w:szCs w:val="28"/>
          <w:lang w:eastAsia="ru-RU"/>
        </w:rPr>
        <w:t xml:space="preserve">при осуществлении муниципального земельного контроля обязаны: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3) проводить проверку на основании служебного</w:t>
      </w:r>
      <w:r w:rsidR="00E77651">
        <w:rPr>
          <w:rFonts w:ascii="Times New Roman" w:eastAsia="Times New Roman" w:hAnsi="Times New Roman"/>
          <w:sz w:val="28"/>
          <w:szCs w:val="28"/>
          <w:lang w:eastAsia="ru-RU"/>
        </w:rPr>
        <w:t xml:space="preserve"> удостоверения и копии распоряжения</w:t>
      </w:r>
      <w:r w:rsidRPr="00E52AAE">
        <w:rPr>
          <w:rFonts w:ascii="Times New Roman" w:eastAsia="Times New Roman" w:hAnsi="Times New Roman"/>
          <w:sz w:val="28"/>
          <w:szCs w:val="28"/>
          <w:lang w:eastAsia="ru-RU"/>
        </w:rPr>
        <w:t xml:space="preserve"> руководителя (заместителя руководителя) </w:t>
      </w:r>
      <w:r w:rsidR="00970B1F">
        <w:rPr>
          <w:rFonts w:ascii="Times New Roman" w:eastAsia="Times New Roman" w:hAnsi="Times New Roman"/>
          <w:sz w:val="28"/>
          <w:szCs w:val="28"/>
          <w:lang w:eastAsia="ru-RU"/>
        </w:rPr>
        <w:t>Администрации</w:t>
      </w:r>
      <w:r w:rsidR="00AE5D66" w:rsidRPr="00E52AAE">
        <w:rPr>
          <w:rFonts w:ascii="Times New Roman" w:eastAsia="Times New Roman" w:hAnsi="Times New Roman"/>
          <w:sz w:val="28"/>
          <w:szCs w:val="28"/>
          <w:lang w:eastAsia="ru-RU"/>
        </w:rPr>
        <w:t xml:space="preserve"> </w:t>
      </w:r>
      <w:r w:rsidRPr="00E52AAE">
        <w:rPr>
          <w:rFonts w:ascii="Times New Roman" w:eastAsia="Times New Roman" w:hAnsi="Times New Roman"/>
          <w:sz w:val="28"/>
          <w:szCs w:val="28"/>
          <w:lang w:eastAsia="ru-RU"/>
        </w:rPr>
        <w:t xml:space="preserve">о ее проведении в соответствии с ее назначением;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w:t>
      </w:r>
      <w:r w:rsidR="00E77651">
        <w:rPr>
          <w:rFonts w:ascii="Times New Roman" w:eastAsia="Times New Roman" w:hAnsi="Times New Roman"/>
          <w:sz w:val="28"/>
          <w:szCs w:val="28"/>
          <w:lang w:eastAsia="ru-RU"/>
        </w:rPr>
        <w:t>ужебного удостоверения и копии распоряжения</w:t>
      </w:r>
      <w:r w:rsidRPr="00E52AAE">
        <w:rPr>
          <w:rFonts w:ascii="Times New Roman" w:eastAsia="Times New Roman" w:hAnsi="Times New Roman"/>
          <w:sz w:val="28"/>
          <w:szCs w:val="28"/>
          <w:lang w:eastAsia="ru-RU"/>
        </w:rPr>
        <w:t xml:space="preserve"> руководителя (заместителя руководителя) </w:t>
      </w:r>
      <w:r w:rsidR="00970B1F">
        <w:rPr>
          <w:rFonts w:ascii="Times New Roman" w:eastAsia="Times New Roman" w:hAnsi="Times New Roman"/>
          <w:sz w:val="28"/>
          <w:szCs w:val="28"/>
          <w:lang w:eastAsia="ru-RU"/>
        </w:rPr>
        <w:t>Администрации</w:t>
      </w:r>
      <w:r w:rsidRPr="00E52AAE">
        <w:rPr>
          <w:rFonts w:ascii="Times New Roman" w:eastAsia="Times New Roman" w:hAnsi="Times New Roman"/>
          <w:sz w:val="28"/>
          <w:szCs w:val="28"/>
          <w:lang w:eastAsia="ru-RU"/>
        </w:rPr>
        <w:t xml:space="preserve">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D96AC3" w:rsidRPr="00D96AC3" w:rsidRDefault="00D96AC3" w:rsidP="00E52AA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w:t>
      </w:r>
      <w:r>
        <w:rPr>
          <w:rFonts w:ascii="Arial" w:hAnsi="Arial" w:cs="Arial"/>
          <w:color w:val="333333"/>
          <w:shd w:val="clear" w:color="auto" w:fill="FFFFFF"/>
        </w:rPr>
        <w:t xml:space="preserve"> </w:t>
      </w:r>
      <w:r w:rsidRPr="00D96AC3">
        <w:rPr>
          <w:rFonts w:ascii="Times New Roman" w:hAnsi="Times New Roman"/>
          <w:color w:val="333333"/>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w:t>
      </w:r>
      <w:r w:rsidRPr="00E52AAE">
        <w:rPr>
          <w:rFonts w:ascii="Times New Roman" w:eastAsia="Times New Roman" w:hAnsi="Times New Roman"/>
          <w:sz w:val="28"/>
          <w:szCs w:val="28"/>
          <w:lang w:eastAsia="ru-RU"/>
        </w:rPr>
        <w:lastRenderedPageBreak/>
        <w:t xml:space="preserve">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10) соблюдать сроки проведения проверки, установленные Административным регламентом;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52AAE" w:rsidRPr="00E52AAE" w:rsidRDefault="00E52AAE" w:rsidP="00E52AAE">
      <w:pPr>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Права и обязанности лиц, в отношении которых исполняется муниципальная функция</w:t>
      </w:r>
    </w:p>
    <w:p w:rsidR="00E52AAE" w:rsidRP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 xml:space="preserve">Лицами, в отношении которых исполняется муниципальная функция, являются </w:t>
      </w:r>
      <w:r w:rsidRPr="00E52AAE">
        <w:rPr>
          <w:rFonts w:ascii="Times New Roman" w:eastAsia="Times New Roman" w:hAnsi="Times New Roman"/>
          <w:sz w:val="28"/>
          <w:szCs w:val="28"/>
          <w:u w:val="single"/>
          <w:lang w:eastAsia="ru-RU"/>
        </w:rPr>
        <w:t>юридические</w:t>
      </w:r>
      <w:r w:rsidRPr="00E52AAE">
        <w:rPr>
          <w:rFonts w:ascii="Times New Roman" w:eastAsia="Times New Roman" w:hAnsi="Times New Roman"/>
          <w:sz w:val="28"/>
          <w:szCs w:val="28"/>
          <w:lang w:eastAsia="ru-RU"/>
        </w:rPr>
        <w:t xml:space="preserve">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roofErr w:type="gramEnd"/>
    </w:p>
    <w:p w:rsidR="00E52AAE" w:rsidRPr="00E52AAE" w:rsidRDefault="00E52AAE" w:rsidP="00E52AAE">
      <w:pPr>
        <w:numPr>
          <w:ilvl w:val="0"/>
          <w:numId w:val="1"/>
        </w:numPr>
        <w:suppressAutoHyphens/>
        <w:autoSpaceDE w:val="0"/>
        <w:autoSpaceDN w:val="0"/>
        <w:adjustRightInd w:val="0"/>
        <w:spacing w:after="0" w:line="240" w:lineRule="auto"/>
        <w:ind w:left="142" w:firstLine="425"/>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Лица, в отношении которых исполняется муниципальная функция, имеют право: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2) получать от </w:t>
      </w:r>
      <w:r w:rsidRPr="00E52AAE">
        <w:rPr>
          <w:rFonts w:ascii="Times New Roman" w:eastAsia="Times New Roman" w:hAnsi="Times New Roman"/>
          <w:sz w:val="28"/>
          <w:szCs w:val="28"/>
        </w:rPr>
        <w:t xml:space="preserve">должностных лиц </w:t>
      </w:r>
      <w:r w:rsidR="00970B1F" w:rsidRPr="00970B1F">
        <w:rPr>
          <w:rFonts w:ascii="Times New Roman" w:eastAsia="Times New Roman" w:hAnsi="Times New Roman"/>
          <w:sz w:val="28"/>
          <w:szCs w:val="28"/>
          <w:lang w:eastAsia="ru-RU"/>
        </w:rPr>
        <w:t>Администрации</w:t>
      </w:r>
      <w:r w:rsidRPr="00E52AAE">
        <w:rPr>
          <w:rFonts w:ascii="Times New Roman" w:eastAsia="Times New Roman" w:hAnsi="Times New Roman"/>
          <w:sz w:val="28"/>
          <w:szCs w:val="28"/>
        </w:rPr>
        <w:t>, уполномоченных на осуществление муниципального контроля</w:t>
      </w:r>
      <w:r w:rsidRPr="00E52AAE">
        <w:rPr>
          <w:rFonts w:ascii="Times New Roman" w:eastAsia="Times New Roman" w:hAnsi="Times New Roman"/>
          <w:sz w:val="28"/>
          <w:szCs w:val="28"/>
          <w:lang w:eastAsia="ru-RU"/>
        </w:rPr>
        <w:t xml:space="preserve"> информацию, относящуюся к предмету проверки;</w:t>
      </w:r>
    </w:p>
    <w:p w:rsidR="00432745" w:rsidRDefault="00432745" w:rsidP="00E52AAE">
      <w:pPr>
        <w:spacing w:after="0" w:line="240" w:lineRule="auto"/>
        <w:ind w:firstLine="567"/>
        <w:jc w:val="both"/>
        <w:rPr>
          <w:rFonts w:ascii="Times New Roman" w:hAnsi="Times New Roman"/>
          <w:color w:val="333333"/>
          <w:sz w:val="28"/>
          <w:szCs w:val="28"/>
          <w:shd w:val="clear" w:color="auto" w:fill="FFFFFF"/>
        </w:rPr>
      </w:pPr>
      <w:r w:rsidRPr="00432745">
        <w:rPr>
          <w:rFonts w:ascii="Times New Roman" w:hAnsi="Times New Roman"/>
          <w:color w:val="333333"/>
          <w:sz w:val="28"/>
          <w:szCs w:val="28"/>
          <w:shd w:val="clear" w:color="auto" w:fill="FFFFFF"/>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2745" w:rsidRPr="00432745" w:rsidRDefault="00432745" w:rsidP="00E52AAE">
      <w:pPr>
        <w:spacing w:after="0" w:line="240" w:lineRule="auto"/>
        <w:ind w:firstLine="567"/>
        <w:jc w:val="both"/>
        <w:rPr>
          <w:rFonts w:ascii="Times New Roman" w:hAnsi="Times New Roman"/>
          <w:color w:val="333333"/>
          <w:sz w:val="28"/>
          <w:szCs w:val="28"/>
          <w:shd w:val="clear" w:color="auto" w:fill="FFFFFF"/>
        </w:rPr>
      </w:pPr>
      <w:r w:rsidRPr="00432745">
        <w:rPr>
          <w:rFonts w:ascii="Times New Roman" w:hAnsi="Times New Roman"/>
          <w:color w:val="333333"/>
          <w:sz w:val="28"/>
          <w:szCs w:val="28"/>
          <w:shd w:val="clear" w:color="auto" w:fill="FFFFFF"/>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Pr="00E52AAE">
        <w:rPr>
          <w:rFonts w:ascii="Times New Roman" w:eastAsia="Times New Roman" w:hAnsi="Times New Roman"/>
          <w:sz w:val="28"/>
          <w:szCs w:val="28"/>
          <w:lang w:eastAsia="ru-RU"/>
        </w:rPr>
        <w:lastRenderedPageBreak/>
        <w:t xml:space="preserve">с действиями </w:t>
      </w:r>
      <w:r w:rsidRPr="00E52AAE">
        <w:rPr>
          <w:rFonts w:ascii="Times New Roman" w:eastAsia="Times New Roman" w:hAnsi="Times New Roman"/>
          <w:sz w:val="28"/>
          <w:szCs w:val="28"/>
        </w:rPr>
        <w:t xml:space="preserve">должностных лиц </w:t>
      </w:r>
      <w:r w:rsidR="00970B1F" w:rsidRPr="00970B1F">
        <w:rPr>
          <w:rFonts w:ascii="Times New Roman" w:eastAsia="Times New Roman" w:hAnsi="Times New Roman"/>
          <w:sz w:val="28"/>
          <w:szCs w:val="28"/>
          <w:lang w:eastAsia="ru-RU"/>
        </w:rPr>
        <w:t>Администрации</w:t>
      </w:r>
      <w:r w:rsidRPr="00E52AAE">
        <w:rPr>
          <w:rFonts w:ascii="Times New Roman" w:eastAsia="Times New Roman" w:hAnsi="Times New Roman"/>
          <w:sz w:val="28"/>
          <w:szCs w:val="28"/>
        </w:rPr>
        <w:t>, уполномоченных на осуществление муниципального контроля</w:t>
      </w:r>
      <w:r w:rsidRPr="00E52AAE">
        <w:rPr>
          <w:rFonts w:ascii="Times New Roman" w:eastAsia="Times New Roman" w:hAnsi="Times New Roman"/>
          <w:sz w:val="28"/>
          <w:szCs w:val="28"/>
          <w:lang w:eastAsia="ru-RU"/>
        </w:rPr>
        <w:t>;</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 xml:space="preserve">4) обжаловать действия (бездействие) </w:t>
      </w:r>
      <w:r w:rsidRPr="00E52AAE">
        <w:rPr>
          <w:rFonts w:ascii="Times New Roman" w:eastAsia="Times New Roman" w:hAnsi="Times New Roman"/>
          <w:sz w:val="28"/>
          <w:szCs w:val="28"/>
        </w:rPr>
        <w:t xml:space="preserve">должностных лиц </w:t>
      </w:r>
      <w:r w:rsidR="00970B1F" w:rsidRPr="00970B1F">
        <w:rPr>
          <w:rFonts w:ascii="Times New Roman" w:eastAsia="Times New Roman" w:hAnsi="Times New Roman"/>
          <w:sz w:val="28"/>
          <w:szCs w:val="28"/>
          <w:lang w:eastAsia="ru-RU"/>
        </w:rPr>
        <w:t>Администрации</w:t>
      </w:r>
      <w:r w:rsidRPr="00E52AAE">
        <w:rPr>
          <w:rFonts w:ascii="Times New Roman" w:eastAsia="Times New Roman" w:hAnsi="Times New Roman"/>
          <w:sz w:val="28"/>
          <w:szCs w:val="28"/>
        </w:rPr>
        <w:t>, уполномоченных на осуществление муниципального контроля</w:t>
      </w:r>
      <w:r w:rsidRPr="00E52AAE">
        <w:rPr>
          <w:rFonts w:ascii="Times New Roman" w:eastAsia="Times New Roman" w:hAnsi="Times New Roman"/>
          <w:sz w:val="28"/>
          <w:szCs w:val="28"/>
          <w:lang w:eastAsia="ru-RU"/>
        </w:rPr>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E52AAE" w:rsidRP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Лица, в отношении которых исполняется муниципальная функция, обязаны: </w:t>
      </w:r>
    </w:p>
    <w:p w:rsidR="00E52AAE" w:rsidRPr="00E52AAE" w:rsidRDefault="00E52AAE" w:rsidP="00E52AAE">
      <w:pPr>
        <w:widowControl w:val="0"/>
        <w:numPr>
          <w:ilvl w:val="0"/>
          <w:numId w:val="2"/>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w:t>
      </w:r>
      <w:r w:rsidR="00842B4E">
        <w:rPr>
          <w:rFonts w:ascii="Times New Roman" w:eastAsia="Times New Roman" w:hAnsi="Times New Roman"/>
          <w:sz w:val="28"/>
          <w:szCs w:val="28"/>
          <w:lang w:eastAsia="ru-RU"/>
        </w:rPr>
        <w:t>олнению обязательных требований.</w:t>
      </w:r>
      <w:r w:rsidRPr="00E52AAE">
        <w:rPr>
          <w:rFonts w:ascii="Times New Roman" w:eastAsia="Times New Roman" w:hAnsi="Times New Roman"/>
          <w:sz w:val="28"/>
          <w:szCs w:val="28"/>
          <w:lang w:eastAsia="ru-RU"/>
        </w:rPr>
        <w:t xml:space="preserve"> </w:t>
      </w:r>
    </w:p>
    <w:p w:rsidR="00842B4E" w:rsidRDefault="00842B4E" w:rsidP="00E52AAE">
      <w:pPr>
        <w:spacing w:after="0" w:line="240" w:lineRule="auto"/>
        <w:jc w:val="center"/>
        <w:rPr>
          <w:rFonts w:ascii="Times New Roman" w:eastAsia="Times New Roman" w:hAnsi="Times New Roman"/>
          <w:sz w:val="28"/>
          <w:szCs w:val="28"/>
          <w:lang w:eastAsia="ru-RU"/>
        </w:rPr>
      </w:pPr>
    </w:p>
    <w:p w:rsidR="00E52AAE" w:rsidRPr="00E52AAE" w:rsidRDefault="00E52AAE" w:rsidP="00E52AAE">
      <w:pPr>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Описание результата осуществления муниципального контроля</w:t>
      </w:r>
    </w:p>
    <w:p w:rsidR="00E52AAE" w:rsidRPr="00E52AAE" w:rsidRDefault="00E52AAE" w:rsidP="00E52AAE">
      <w:pPr>
        <w:spacing w:after="0" w:line="240" w:lineRule="auto"/>
        <w:jc w:val="center"/>
        <w:rPr>
          <w:rFonts w:ascii="Times New Roman" w:eastAsia="Times New Roman" w:hAnsi="Times New Roman"/>
          <w:sz w:val="28"/>
          <w:szCs w:val="28"/>
          <w:lang w:eastAsia="ru-RU"/>
        </w:rPr>
      </w:pPr>
    </w:p>
    <w:p w:rsidR="00E52AAE" w:rsidRP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Результатом осуществления являются проведенные должностными лицами </w:t>
      </w:r>
      <w:r w:rsidR="00970B1F">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00AE5D66" w:rsidRPr="00E52AAE">
        <w:rPr>
          <w:rFonts w:ascii="Times New Roman" w:eastAsia="Times New Roman" w:hAnsi="Times New Roman"/>
          <w:sz w:val="28"/>
          <w:szCs w:val="28"/>
          <w:lang w:eastAsia="ru-RU"/>
        </w:rPr>
        <w:t xml:space="preserve"> </w:t>
      </w:r>
      <w:r w:rsidRPr="00E52AAE">
        <w:rPr>
          <w:rFonts w:ascii="Times New Roman" w:eastAsia="Times New Roman" w:hAnsi="Times New Roman"/>
          <w:sz w:val="28"/>
          <w:szCs w:val="28"/>
          <w:lang w:eastAsia="ru-RU"/>
        </w:rPr>
        <w:t xml:space="preserve">мероприятия по </w:t>
      </w:r>
      <w:proofErr w:type="gramStart"/>
      <w:r w:rsidRPr="00E52AAE">
        <w:rPr>
          <w:rFonts w:ascii="Times New Roman" w:eastAsia="Times New Roman" w:hAnsi="Times New Roman"/>
          <w:sz w:val="28"/>
          <w:szCs w:val="28"/>
          <w:lang w:eastAsia="ru-RU"/>
        </w:rPr>
        <w:t>контролю за</w:t>
      </w:r>
      <w:proofErr w:type="gramEnd"/>
      <w:r w:rsidRPr="00E52AAE">
        <w:rPr>
          <w:rFonts w:ascii="Times New Roman" w:eastAsia="Times New Roman" w:hAnsi="Times New Roman"/>
          <w:sz w:val="28"/>
          <w:szCs w:val="28"/>
          <w:lang w:eastAsia="ru-RU"/>
        </w:rPr>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E52AAE" w:rsidRPr="00E52AAE" w:rsidRDefault="00E52AAE" w:rsidP="00E52AAE">
      <w:pPr>
        <w:spacing w:after="0" w:line="240" w:lineRule="auto"/>
        <w:ind w:firstLine="709"/>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Юридическим фактом, которым заканчивается осуществление муниципального контроля в отношении конкретного проверяемого лица, явля</w:t>
      </w:r>
      <w:r w:rsidR="00970B1F">
        <w:rPr>
          <w:rFonts w:ascii="Times New Roman" w:eastAsia="Times New Roman" w:hAnsi="Times New Roman"/>
          <w:sz w:val="28"/>
          <w:szCs w:val="28"/>
          <w:lang w:eastAsia="ru-RU"/>
        </w:rPr>
        <w:t>ется вручение должностным лицом А</w:t>
      </w:r>
      <w:r w:rsidR="00AE5D66">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00970B1F">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w:t>
      </w:r>
      <w:proofErr w:type="gramEnd"/>
    </w:p>
    <w:p w:rsidR="00E52AAE" w:rsidRPr="00E52AAE" w:rsidRDefault="00E52AAE" w:rsidP="00E52AAE">
      <w:pPr>
        <w:widowControl w:val="0"/>
        <w:suppressAutoHyphens/>
        <w:autoSpaceDE w:val="0"/>
        <w:autoSpaceDN w:val="0"/>
        <w:adjustRightInd w:val="0"/>
        <w:spacing w:after="0" w:line="240" w:lineRule="auto"/>
        <w:rPr>
          <w:rFonts w:ascii="Times New Roman" w:eastAsia="Times New Roman" w:hAnsi="Times New Roman"/>
          <w:b/>
          <w:sz w:val="28"/>
          <w:szCs w:val="28"/>
          <w:lang w:eastAsia="ru-RU"/>
        </w:rPr>
      </w:pPr>
    </w:p>
    <w:p w:rsidR="00E52AAE" w:rsidRPr="00E52AAE" w:rsidRDefault="00480368" w:rsidP="00E52AAE">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w:t>
      </w:r>
      <w:r w:rsidR="00E52AAE" w:rsidRPr="00E52AAE">
        <w:rPr>
          <w:rFonts w:ascii="Times New Roman" w:eastAsia="Times New Roman" w:hAnsi="Times New Roman"/>
          <w:b/>
          <w:sz w:val="28"/>
          <w:szCs w:val="28"/>
          <w:lang w:eastAsia="ru-RU"/>
        </w:rPr>
        <w:t>. Требования к порядку осуществления муниципального контроля</w:t>
      </w:r>
    </w:p>
    <w:p w:rsidR="00E52AAE" w:rsidRPr="00E52AAE" w:rsidRDefault="00E52AAE" w:rsidP="00E52AAE">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Порядок информирования об осуществлении</w:t>
      </w:r>
    </w:p>
    <w:p w:rsidR="00E52AAE" w:rsidRPr="00E52AAE" w:rsidRDefault="00E52AAE" w:rsidP="00E52AAE">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муниципального контроля</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Информация о месте нахождения, графике работы и контактных телефонах, адресах электронной почты </w:t>
      </w:r>
      <w:r w:rsidR="000E24BE">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 xml:space="preserve">приводится в приложении </w:t>
      </w:r>
      <w:r w:rsidR="007F2210">
        <w:rPr>
          <w:rFonts w:ascii="Times New Roman" w:eastAsia="Times New Roman" w:hAnsi="Times New Roman"/>
          <w:sz w:val="28"/>
          <w:szCs w:val="28"/>
          <w:lang w:eastAsia="ru-RU"/>
        </w:rPr>
        <w:t>№</w:t>
      </w:r>
      <w:r w:rsidRPr="00E52AAE">
        <w:rPr>
          <w:rFonts w:ascii="Times New Roman" w:eastAsia="Times New Roman" w:hAnsi="Times New Roman"/>
          <w:sz w:val="28"/>
          <w:szCs w:val="28"/>
          <w:lang w:eastAsia="ru-RU"/>
        </w:rPr>
        <w:t xml:space="preserve">1 и размещается на сайте </w:t>
      </w:r>
      <w:r w:rsidR="00AE5D66">
        <w:rPr>
          <w:rFonts w:ascii="Times New Roman" w:eastAsia="Times New Roman" w:hAnsi="Times New Roman"/>
          <w:sz w:val="28"/>
          <w:szCs w:val="28"/>
          <w:lang w:eastAsia="ru-RU"/>
        </w:rPr>
        <w:t xml:space="preserve">муниципального образования </w:t>
      </w:r>
      <w:proofErr w:type="spellStart"/>
      <w:r w:rsidR="00AE5D66">
        <w:rPr>
          <w:rFonts w:ascii="Times New Roman" w:eastAsia="Times New Roman" w:hAnsi="Times New Roman"/>
          <w:sz w:val="28"/>
          <w:szCs w:val="28"/>
          <w:lang w:eastAsia="ru-RU"/>
        </w:rPr>
        <w:t>Тюльганский</w:t>
      </w:r>
      <w:proofErr w:type="spellEnd"/>
      <w:r w:rsidR="00AE5D66">
        <w:rPr>
          <w:rFonts w:ascii="Times New Roman" w:eastAsia="Times New Roman" w:hAnsi="Times New Roman"/>
          <w:sz w:val="28"/>
          <w:szCs w:val="28"/>
          <w:lang w:eastAsia="ru-RU"/>
        </w:rPr>
        <w:t xml:space="preserve"> поссовет</w:t>
      </w:r>
      <w:r w:rsidRPr="00E52AAE">
        <w:rPr>
          <w:rFonts w:ascii="Times New Roman" w:eastAsia="Times New Roman" w:hAnsi="Times New Roman"/>
          <w:sz w:val="28"/>
          <w:szCs w:val="28"/>
          <w:lang w:eastAsia="ru-RU"/>
        </w:rPr>
        <w:t xml:space="preserve"> </w:t>
      </w:r>
      <w:r w:rsidR="00AE5D66">
        <w:rPr>
          <w:rFonts w:ascii="Times New Roman" w:eastAsia="Times New Roman" w:hAnsi="Times New Roman"/>
          <w:sz w:val="28"/>
          <w:szCs w:val="28"/>
          <w:lang w:val="en-US" w:eastAsia="ru-RU"/>
        </w:rPr>
        <w:t>www</w:t>
      </w:r>
      <w:r w:rsidR="00AE5D66" w:rsidRPr="00AE5D66">
        <w:rPr>
          <w:rFonts w:ascii="Times New Roman" w:eastAsia="Times New Roman" w:hAnsi="Times New Roman"/>
          <w:sz w:val="28"/>
          <w:szCs w:val="28"/>
          <w:lang w:eastAsia="ru-RU"/>
        </w:rPr>
        <w:t>.</w:t>
      </w:r>
      <w:proofErr w:type="spellStart"/>
      <w:r w:rsidR="00AE5D66">
        <w:rPr>
          <w:rFonts w:ascii="Times New Roman" w:eastAsia="Times New Roman" w:hAnsi="Times New Roman"/>
          <w:sz w:val="28"/>
          <w:szCs w:val="28"/>
          <w:lang w:val="en-US" w:eastAsia="ru-RU"/>
        </w:rPr>
        <w:t>tyulgan</w:t>
      </w:r>
      <w:proofErr w:type="spellEnd"/>
      <w:r w:rsidR="00AE5D66" w:rsidRPr="00AE5D66">
        <w:rPr>
          <w:rFonts w:ascii="Times New Roman" w:eastAsia="Times New Roman" w:hAnsi="Times New Roman"/>
          <w:sz w:val="28"/>
          <w:szCs w:val="28"/>
          <w:lang w:eastAsia="ru-RU"/>
        </w:rPr>
        <w:t>56.</w:t>
      </w:r>
      <w:proofErr w:type="spellStart"/>
      <w:r w:rsidR="00AE5D66">
        <w:rPr>
          <w:rFonts w:ascii="Times New Roman" w:eastAsia="Times New Roman" w:hAnsi="Times New Roman"/>
          <w:sz w:val="28"/>
          <w:szCs w:val="28"/>
          <w:lang w:val="en-US" w:eastAsia="ru-RU"/>
        </w:rPr>
        <w:t>ru</w:t>
      </w:r>
      <w:proofErr w:type="spellEnd"/>
      <w:r w:rsidRPr="00E52AAE">
        <w:rPr>
          <w:rFonts w:ascii="Times New Roman" w:eastAsia="Times New Roman" w:hAnsi="Times New Roman"/>
          <w:i/>
          <w:sz w:val="28"/>
          <w:szCs w:val="28"/>
          <w:lang w:eastAsia="ru-RU"/>
        </w:rPr>
        <w:t>.</w:t>
      </w:r>
    </w:p>
    <w:p w:rsidR="00E52AAE" w:rsidRPr="00AE5D66" w:rsidRDefault="00E52AAE" w:rsidP="00E52AA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0E24BE">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дминистрацию.</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Информация по вопросам осуществления муниципального контроля, о ходе осуществления муниципального контроля предоставляется заявителям в </w:t>
      </w:r>
      <w:r w:rsidRPr="00E52AAE">
        <w:rPr>
          <w:rFonts w:ascii="Times New Roman" w:eastAsia="Times New Roman" w:hAnsi="Times New Roman"/>
          <w:sz w:val="28"/>
          <w:szCs w:val="28"/>
          <w:lang w:eastAsia="ru-RU"/>
        </w:rPr>
        <w:lastRenderedPageBreak/>
        <w:t>устной (лично или по телефону) или письменной форме, в том числе в электронной форме.</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sz w:val="28"/>
          <w:szCs w:val="28"/>
          <w:lang w:eastAsia="ru-RU"/>
        </w:rPr>
        <w:t>При ответах по телефону</w:t>
      </w:r>
      <w:r w:rsidRPr="00E52AAE">
        <w:rPr>
          <w:rFonts w:ascii="Times New Roman" w:eastAsia="Times New Roman" w:hAnsi="Times New Roman"/>
          <w:color w:val="000000"/>
          <w:sz w:val="28"/>
          <w:szCs w:val="28"/>
          <w:lang w:eastAsia="ru-RU"/>
        </w:rPr>
        <w:t xml:space="preserve"> должностные лица </w:t>
      </w:r>
      <w:r w:rsidR="000E24BE">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Pr="00E52AAE">
        <w:rPr>
          <w:rFonts w:ascii="Times New Roman" w:eastAsia="Times New Roman" w:hAnsi="Times New Roman"/>
          <w:color w:val="000000"/>
          <w:sz w:val="28"/>
          <w:szCs w:val="28"/>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E52AAE">
        <w:rPr>
          <w:rFonts w:ascii="Times New Roman" w:eastAsia="Times New Roman" w:hAnsi="Times New Roman"/>
          <w:color w:val="000000"/>
          <w:sz w:val="28"/>
          <w:szCs w:val="28"/>
          <w:lang w:eastAsia="ru-RU"/>
        </w:rPr>
        <w:t xml:space="preserve">При обращении за информацией заявителя лично должностные лица </w:t>
      </w:r>
      <w:r w:rsidR="000E24BE">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w:t>
      </w:r>
      <w:r w:rsidRPr="00E52AAE">
        <w:rPr>
          <w:rFonts w:ascii="Times New Roman" w:eastAsia="Times New Roman" w:hAnsi="Times New Roman"/>
          <w:color w:val="000000"/>
          <w:sz w:val="28"/>
          <w:szCs w:val="28"/>
          <w:lang w:eastAsia="ru-RU"/>
        </w:rPr>
        <w:t xml:space="preserve"> обязаны принять его в соответствии с графиком работы.</w:t>
      </w:r>
      <w:proofErr w:type="gramEnd"/>
      <w:r w:rsidRPr="00E52AAE">
        <w:rPr>
          <w:rFonts w:ascii="Times New Roman" w:eastAsia="Times New Roman" w:hAnsi="Times New Roman"/>
          <w:color w:val="000000"/>
          <w:sz w:val="28"/>
          <w:szCs w:val="28"/>
          <w:lang w:eastAsia="ru-RU"/>
        </w:rPr>
        <w:t xml:space="preserve"> Продолжительность приема при личном обращении - 1</w:t>
      </w:r>
      <w:r w:rsidR="00AE5D66">
        <w:rPr>
          <w:rFonts w:ascii="Times New Roman" w:eastAsia="Times New Roman" w:hAnsi="Times New Roman"/>
          <w:color w:val="000000"/>
          <w:sz w:val="28"/>
          <w:szCs w:val="28"/>
          <w:lang w:eastAsia="ru-RU"/>
        </w:rPr>
        <w:t>0</w:t>
      </w:r>
      <w:r w:rsidRPr="00E52AAE">
        <w:rPr>
          <w:rFonts w:ascii="Times New Roman" w:eastAsia="Times New Roman" w:hAnsi="Times New Roman"/>
          <w:color w:val="000000"/>
          <w:sz w:val="28"/>
          <w:szCs w:val="28"/>
          <w:lang w:eastAsia="ru-RU"/>
        </w:rPr>
        <w:t xml:space="preserve"> минут. Время ожидания в очереди при личном обращении не должно превышать 15 минут.</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Если для подготовки ответа на устное обращение требуется более 15 минут, должностное лицо </w:t>
      </w:r>
      <w:r w:rsidR="000E24BE">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0E24BE">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000E24BE">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Pr="00E52AAE">
        <w:rPr>
          <w:rFonts w:ascii="Times New Roman" w:eastAsia="Times New Roman" w:hAnsi="Times New Roman"/>
          <w:color w:val="000000"/>
          <w:sz w:val="28"/>
          <w:szCs w:val="28"/>
          <w:lang w:eastAsia="ru-RU"/>
        </w:rPr>
        <w:t xml:space="preserve"> вправе продлить срок рассмотрения обращения не более чем на 30 дней, уведомив заявителя о продлении срока рассмотрения.</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По результатам рассмотрения обращения или заявления руководитель либо заместитель руководителя </w:t>
      </w:r>
      <w:r w:rsidR="000E24BE">
        <w:rPr>
          <w:rFonts w:ascii="Times New Roman" w:eastAsia="Times New Roman" w:hAnsi="Times New Roman"/>
          <w:sz w:val="28"/>
          <w:szCs w:val="28"/>
          <w:lang w:eastAsia="ru-RU"/>
        </w:rPr>
        <w:t>А</w:t>
      </w:r>
      <w:r w:rsidR="00AE5D66">
        <w:rPr>
          <w:rFonts w:ascii="Times New Roman" w:eastAsia="Times New Roman" w:hAnsi="Times New Roman"/>
          <w:sz w:val="28"/>
          <w:szCs w:val="28"/>
          <w:lang w:eastAsia="ru-RU"/>
        </w:rPr>
        <w:t>дминистрации</w:t>
      </w:r>
      <w:r w:rsidRPr="00E52AAE">
        <w:rPr>
          <w:rFonts w:ascii="Times New Roman" w:eastAsia="Times New Roman" w:hAnsi="Times New Roman"/>
          <w:color w:val="000000"/>
          <w:sz w:val="28"/>
          <w:szCs w:val="28"/>
          <w:lang w:eastAsia="ru-RU"/>
        </w:rPr>
        <w:t xml:space="preserve"> </w:t>
      </w:r>
      <w:r w:rsidRPr="00E52AAE">
        <w:rPr>
          <w:rFonts w:ascii="Times New Roman" w:eastAsia="Times New Roman" w:hAnsi="Times New Roman"/>
          <w:sz w:val="28"/>
          <w:szCs w:val="28"/>
          <w:lang w:eastAsia="ru-RU"/>
        </w:rPr>
        <w:t xml:space="preserve">направляет заявителю ответ по существу обращения, в котором должны быть указаны: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а) должность, фамилия и инициалы должностного лица, принявшего решение по обращению или заявлению;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в) краткое изложение обращения или заявления по существу;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lastRenderedPageBreak/>
        <w:t xml:space="preserve">д) принятое по обращению или заявлению решение и перечисление мер, принятых в целях устранения выявленных нарушений;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е) сведения о порядке обжалования принятого решения; </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ж) фамилия и номер телефона исполнителя.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Административным регламентом. </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iCs/>
          <w:color w:val="000000"/>
          <w:sz w:val="28"/>
          <w:szCs w:val="28"/>
          <w:lang w:eastAsia="ru-RU"/>
        </w:rPr>
      </w:pPr>
      <w:r w:rsidRPr="00E52AAE">
        <w:rPr>
          <w:rFonts w:ascii="Times New Roman" w:eastAsia="Times New Roman" w:hAnsi="Times New Roman"/>
          <w:iCs/>
          <w:color w:val="000000"/>
          <w:sz w:val="28"/>
          <w:szCs w:val="28"/>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E52AAE">
        <w:rPr>
          <w:rFonts w:ascii="Times New Roman" w:eastAsia="Times New Roman" w:hAnsi="Times New Roman"/>
          <w:color w:val="000000"/>
          <w:sz w:val="28"/>
          <w:szCs w:val="28"/>
          <w:lang w:eastAsia="ru-RU"/>
        </w:rPr>
        <w:t xml:space="preserve">В случае если текст письменного обращения не поддается прочтению, ответ на обращение не </w:t>
      </w:r>
      <w:r w:rsidR="00480368" w:rsidRPr="00E52AAE">
        <w:rPr>
          <w:rFonts w:ascii="Times New Roman" w:eastAsia="Times New Roman" w:hAnsi="Times New Roman"/>
          <w:color w:val="000000"/>
          <w:sz w:val="28"/>
          <w:szCs w:val="28"/>
          <w:lang w:eastAsia="ru-RU"/>
        </w:rPr>
        <w:t>дается,</w:t>
      </w:r>
      <w:r w:rsidR="00480368">
        <w:rPr>
          <w:rFonts w:ascii="Times New Roman" w:eastAsia="Times New Roman" w:hAnsi="Times New Roman"/>
          <w:color w:val="000000"/>
          <w:sz w:val="28"/>
          <w:szCs w:val="28"/>
          <w:lang w:eastAsia="ru-RU"/>
        </w:rPr>
        <w:t xml:space="preserve"> </w:t>
      </w:r>
      <w:r w:rsidRPr="00E52AAE">
        <w:rPr>
          <w:rFonts w:ascii="Times New Roman" w:eastAsia="Times New Roman" w:hAnsi="Times New Roman"/>
          <w:color w:val="000000"/>
          <w:sz w:val="28"/>
          <w:szCs w:val="28"/>
          <w:lang w:eastAsia="ru-RU"/>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w:t>
      </w:r>
      <w:r w:rsidR="000E24BE" w:rsidRPr="000E24BE">
        <w:rPr>
          <w:rFonts w:ascii="Times New Roman" w:eastAsia="Times New Roman" w:hAnsi="Times New Roman"/>
          <w:color w:val="000000"/>
          <w:sz w:val="28"/>
          <w:szCs w:val="28"/>
          <w:lang w:eastAsia="ru-RU"/>
        </w:rPr>
        <w:t>Администрации</w:t>
      </w:r>
      <w:r w:rsidRPr="00E52AAE">
        <w:rPr>
          <w:rFonts w:ascii="Times New Roman" w:eastAsia="Times New Roman" w:hAnsi="Times New Roman"/>
          <w:color w:val="000000"/>
          <w:sz w:val="28"/>
          <w:szCs w:val="28"/>
          <w:lang w:eastAsia="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w:t>
      </w:r>
      <w:r w:rsidR="000E24BE">
        <w:rPr>
          <w:rFonts w:ascii="Times New Roman" w:eastAsia="Times New Roman" w:hAnsi="Times New Roman"/>
          <w:sz w:val="28"/>
          <w:szCs w:val="28"/>
          <w:lang w:eastAsia="ru-RU"/>
        </w:rPr>
        <w:t>Администрации</w:t>
      </w:r>
      <w:r w:rsidRPr="00E52AAE">
        <w:rPr>
          <w:rFonts w:ascii="Times New Roman" w:eastAsia="Times New Roman" w:hAnsi="Times New Roman"/>
          <w:color w:val="000000"/>
          <w:sz w:val="28"/>
          <w:szCs w:val="28"/>
          <w:lang w:eastAsia="ru-RU"/>
        </w:rPr>
        <w:t xml:space="preserve"> или одному и тому же должностному лицу. О данном решении уведомляется заявитель, направивший обращение.</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В помещениях </w:t>
      </w:r>
      <w:r w:rsidR="000E24BE">
        <w:rPr>
          <w:rFonts w:ascii="Times New Roman" w:eastAsia="Times New Roman" w:hAnsi="Times New Roman"/>
          <w:sz w:val="28"/>
          <w:szCs w:val="28"/>
          <w:lang w:eastAsia="ru-RU"/>
        </w:rPr>
        <w:t>Администрации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color w:val="000000"/>
          <w:sz w:val="28"/>
          <w:szCs w:val="28"/>
          <w:lang w:eastAsia="ru-RU"/>
        </w:rPr>
        <w:t>предусматриваются места для информирования заявителей и заполнения документов.</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Информационные стенды содержат информацию по вопросам осуществления муниципального контроля: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образцы заполнения документов;</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справочную информацию о должностных лицах </w:t>
      </w:r>
      <w:r w:rsidR="000E24BE">
        <w:rPr>
          <w:rFonts w:ascii="Times New Roman" w:eastAsia="Times New Roman" w:hAnsi="Times New Roman"/>
          <w:sz w:val="28"/>
          <w:szCs w:val="28"/>
          <w:lang w:eastAsia="ru-RU"/>
        </w:rPr>
        <w:t>Администрации</w:t>
      </w:r>
      <w:r w:rsidRPr="00E52AAE">
        <w:rPr>
          <w:rFonts w:ascii="Times New Roman" w:eastAsia="Times New Roman" w:hAnsi="Times New Roman"/>
          <w:color w:val="000000"/>
          <w:sz w:val="28"/>
          <w:szCs w:val="28"/>
          <w:lang w:eastAsia="ru-RU"/>
        </w:rPr>
        <w:t>, графике работы, номерах телефонов, адресах электронной почты;</w:t>
      </w:r>
    </w:p>
    <w:p w:rsidR="00E52AAE" w:rsidRPr="00E52AAE" w:rsidRDefault="00E52AAE" w:rsidP="00E52AAE">
      <w:pPr>
        <w:spacing w:after="0" w:line="240" w:lineRule="auto"/>
        <w:ind w:firstLine="720"/>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текст административного регламента с приложениями.</w:t>
      </w:r>
    </w:p>
    <w:p w:rsidR="00E52AAE" w:rsidRP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Орган муниципального земельного контроля размещает на своем сайте в сети Интернет следующую информацию: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1) ежегодный план проведения плановых проверок – в течение пяти рабочих дней со дня утверждения плана;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lastRenderedPageBreak/>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3) сведения о результатах плановых и внеплановых проверок – в течение пяти рабочих дней со дня окончания проведения проверок;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5) ежегодные доклады об осуществлении муниципального земельного контроля и об эффективности такого контроля – в течение первого квартала текущего года;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6) тексты рекомендаций и информация, содействующие выполнению обязательных требований. </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E52AAE" w:rsidRPr="00E52AAE" w:rsidRDefault="00E52AAE" w:rsidP="00E52AAE">
      <w:pPr>
        <w:suppressAutoHyphen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Срок осуществления муниципального контроля</w:t>
      </w:r>
    </w:p>
    <w:p w:rsidR="00E52AAE" w:rsidRPr="00E52AAE" w:rsidRDefault="00E52AAE" w:rsidP="00E52AAE">
      <w:pPr>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Срок проведения каждой проверки при осуществлении муниципального контроля не может превышать двадцати рабочих дней.</w:t>
      </w:r>
    </w:p>
    <w:p w:rsid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52AAE">
        <w:rPr>
          <w:rFonts w:ascii="Times New Roman" w:eastAsia="Times New Roman" w:hAnsi="Times New Roman"/>
          <w:color w:val="000000"/>
          <w:sz w:val="28"/>
          <w:szCs w:val="28"/>
          <w:lang w:eastAsia="ru-RU"/>
        </w:rPr>
        <w:t>микропредприятия</w:t>
      </w:r>
      <w:proofErr w:type="spellEnd"/>
      <w:r w:rsidRPr="00E52AAE">
        <w:rPr>
          <w:rFonts w:ascii="Times New Roman" w:eastAsia="Times New Roman" w:hAnsi="Times New Roman"/>
          <w:color w:val="000000"/>
          <w:sz w:val="28"/>
          <w:szCs w:val="28"/>
          <w:lang w:eastAsia="ru-RU"/>
        </w:rPr>
        <w:t xml:space="preserve"> в год.</w:t>
      </w:r>
    </w:p>
    <w:p w:rsidR="00F82126" w:rsidRDefault="00F82126" w:rsidP="00E52AAE">
      <w:pPr>
        <w:suppressAutoHyphens/>
        <w:autoSpaceDE w:val="0"/>
        <w:autoSpaceDN w:val="0"/>
        <w:adjustRightInd w:val="0"/>
        <w:spacing w:after="0" w:line="240" w:lineRule="auto"/>
        <w:ind w:firstLine="709"/>
        <w:jc w:val="both"/>
        <w:rPr>
          <w:rFonts w:ascii="Times New Roman" w:hAnsi="Times New Roman"/>
          <w:color w:val="333333"/>
          <w:sz w:val="28"/>
          <w:szCs w:val="28"/>
          <w:shd w:val="clear" w:color="auto" w:fill="FFFFFF"/>
        </w:rPr>
      </w:pPr>
      <w:r w:rsidRPr="00F82126">
        <w:rPr>
          <w:rFonts w:ascii="Times New Roman" w:hAnsi="Times New Roman"/>
          <w:color w:val="333333"/>
          <w:sz w:val="28"/>
          <w:szCs w:val="28"/>
          <w:shd w:val="clear" w:color="auto" w:fill="FFFFFF"/>
        </w:rPr>
        <w:t>В случае необходимости при проведении проверки, указанной в </w:t>
      </w:r>
      <w:hyperlink r:id="rId11" w:anchor="dst100341" w:history="1">
        <w:r w:rsidRPr="002852C2">
          <w:rPr>
            <w:rStyle w:val="ab"/>
            <w:rFonts w:ascii="Times New Roman" w:hAnsi="Times New Roman"/>
            <w:color w:val="000000" w:themeColor="text1"/>
            <w:sz w:val="28"/>
            <w:szCs w:val="28"/>
            <w:u w:val="none"/>
            <w:shd w:val="clear" w:color="auto" w:fill="FFFFFF"/>
          </w:rPr>
          <w:t>части 2</w:t>
        </w:r>
      </w:hyperlink>
      <w:r w:rsidRPr="00F82126">
        <w:rPr>
          <w:rFonts w:ascii="Times New Roman" w:hAnsi="Times New Roman"/>
          <w:color w:val="000000" w:themeColor="text1"/>
          <w:sz w:val="28"/>
          <w:szCs w:val="28"/>
          <w:shd w:val="clear" w:color="auto" w:fill="FFFFFF"/>
        </w:rPr>
        <w:t> </w:t>
      </w:r>
      <w:r w:rsidRPr="00F82126">
        <w:rPr>
          <w:rFonts w:ascii="Times New Roman" w:hAnsi="Times New Roman"/>
          <w:color w:val="333333"/>
          <w:sz w:val="28"/>
          <w:szCs w:val="28"/>
          <w:shd w:val="clear" w:color="auto" w:fill="FFFFFF"/>
        </w:rPr>
        <w:t xml:space="preserve"> статьи</w:t>
      </w:r>
      <w:r>
        <w:rPr>
          <w:rFonts w:ascii="Times New Roman" w:hAnsi="Times New Roman"/>
          <w:color w:val="333333"/>
          <w:sz w:val="28"/>
          <w:szCs w:val="28"/>
          <w:shd w:val="clear" w:color="auto" w:fill="FFFFFF"/>
        </w:rPr>
        <w:t xml:space="preserve"> 13</w:t>
      </w:r>
      <w:r w:rsidRPr="00F82126">
        <w:rPr>
          <w:color w:val="FF0000"/>
          <w:sz w:val="28"/>
          <w:szCs w:val="28"/>
        </w:rPr>
        <w:t xml:space="preserve"> </w:t>
      </w:r>
      <w:r w:rsidRPr="00F82126">
        <w:rPr>
          <w:rFonts w:ascii="Times New Roman" w:hAnsi="Times New Roman"/>
          <w:color w:val="000000" w:themeColor="text1"/>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2126">
        <w:rPr>
          <w:rFonts w:ascii="Times New Roman" w:hAnsi="Times New Roman"/>
          <w:color w:val="333333"/>
          <w:sz w:val="28"/>
          <w:szCs w:val="28"/>
          <w:shd w:val="clear" w:color="auto" w:fill="FFFFFF"/>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82126" w:rsidRPr="00F82126" w:rsidRDefault="00F82126"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82126">
        <w:rPr>
          <w:rFonts w:ascii="Times New Roman" w:hAnsi="Times New Roman"/>
          <w:color w:val="333333"/>
          <w:sz w:val="28"/>
          <w:szCs w:val="28"/>
          <w:shd w:val="clear" w:color="auto" w:fill="FFFFFF"/>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52AAE" w:rsidRPr="00E52AAE" w:rsidRDefault="00E52AAE" w:rsidP="00071164">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Плановые проверки проводятся не чаще чем один раз в три года.</w:t>
      </w:r>
    </w:p>
    <w:p w:rsidR="00E52AAE" w:rsidRPr="00E52AAE" w:rsidRDefault="00E52AAE" w:rsidP="00E52AAE">
      <w:pPr>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w:t>
      </w:r>
      <w:r w:rsidR="000E24BE" w:rsidRPr="000E24BE">
        <w:rPr>
          <w:rFonts w:ascii="Times New Roman" w:eastAsia="Times New Roman" w:hAnsi="Times New Roman"/>
          <w:sz w:val="28"/>
          <w:szCs w:val="28"/>
          <w:lang w:eastAsia="ru-RU"/>
        </w:rPr>
        <w:t xml:space="preserve"> </w:t>
      </w:r>
      <w:r w:rsidR="000E24BE">
        <w:rPr>
          <w:rFonts w:ascii="Times New Roman" w:eastAsia="Times New Roman" w:hAnsi="Times New Roman"/>
          <w:sz w:val="28"/>
          <w:szCs w:val="28"/>
          <w:lang w:eastAsia="ru-RU"/>
        </w:rPr>
        <w:t>Администрации</w:t>
      </w:r>
      <w:r w:rsidRPr="00E52AAE">
        <w:rPr>
          <w:rFonts w:ascii="Times New Roman" w:eastAsia="Times New Roman" w:hAnsi="Times New Roman"/>
          <w:color w:val="000000"/>
          <w:sz w:val="28"/>
          <w:szCs w:val="28"/>
          <w:lang w:eastAsia="ru-RU"/>
        </w:rPr>
        <w:t xml:space="preserve">, но не более чем на двадцать рабочих дней, в отношении малых предприятий, </w:t>
      </w:r>
      <w:proofErr w:type="spellStart"/>
      <w:r w:rsidRPr="00E52AAE">
        <w:rPr>
          <w:rFonts w:ascii="Times New Roman" w:eastAsia="Times New Roman" w:hAnsi="Times New Roman"/>
          <w:color w:val="000000"/>
          <w:sz w:val="28"/>
          <w:szCs w:val="28"/>
          <w:lang w:eastAsia="ru-RU"/>
        </w:rPr>
        <w:t>микропредприятий</w:t>
      </w:r>
      <w:proofErr w:type="spellEnd"/>
      <w:r w:rsidRPr="00E52AAE">
        <w:rPr>
          <w:rFonts w:ascii="Times New Roman" w:eastAsia="Times New Roman" w:hAnsi="Times New Roman"/>
          <w:color w:val="000000"/>
          <w:sz w:val="28"/>
          <w:szCs w:val="28"/>
          <w:lang w:eastAsia="ru-RU"/>
        </w:rPr>
        <w:t xml:space="preserve"> не более чем на пятнадцать часов.</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52AAE" w:rsidRPr="00E52AAE" w:rsidRDefault="00480368" w:rsidP="00E52AAE">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lastRenderedPageBreak/>
        <w:t>III</w:t>
      </w:r>
      <w:r w:rsidR="00E52AAE" w:rsidRPr="00E52AAE">
        <w:rPr>
          <w:rFonts w:ascii="Times New Roman" w:eastAsia="Times New Roman" w:hAnsi="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52AAE" w:rsidRPr="00E52AAE" w:rsidRDefault="00E52AAE" w:rsidP="00480368">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Осуществление муниципального контроля предусматривает выполнение следующих административных процедур:</w:t>
      </w:r>
    </w:p>
    <w:p w:rsidR="00E52AAE" w:rsidRPr="00E52AAE" w:rsidRDefault="00E52AAE" w:rsidP="00480368">
      <w:pPr>
        <w:widowControl w:val="0"/>
        <w:numPr>
          <w:ilvl w:val="0"/>
          <w:numId w:val="3"/>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подготовка и утверждение ежегодных планов проведения плановых проверок;</w:t>
      </w:r>
    </w:p>
    <w:p w:rsidR="00E52AAE" w:rsidRPr="00E52AAE" w:rsidRDefault="00E52AAE" w:rsidP="00480368">
      <w:pPr>
        <w:widowControl w:val="0"/>
        <w:numPr>
          <w:ilvl w:val="0"/>
          <w:numId w:val="3"/>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принятие решения о проведении проверки и подготовка к проведению проверки;</w:t>
      </w:r>
    </w:p>
    <w:p w:rsidR="00E52AAE" w:rsidRPr="00E52AAE" w:rsidRDefault="00E52AAE" w:rsidP="00480368">
      <w:pPr>
        <w:widowControl w:val="0"/>
        <w:numPr>
          <w:ilvl w:val="0"/>
          <w:numId w:val="3"/>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проведение проверки и составление акта проверки;</w:t>
      </w:r>
    </w:p>
    <w:p w:rsidR="00E52AAE" w:rsidRPr="00E52AAE" w:rsidRDefault="00E52AAE" w:rsidP="00480368">
      <w:pPr>
        <w:widowControl w:val="0"/>
        <w:numPr>
          <w:ilvl w:val="0"/>
          <w:numId w:val="3"/>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E52AAE" w:rsidRPr="00480368" w:rsidRDefault="00E52AAE" w:rsidP="00E52AA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Блок-схема осуществления муниципального контроля представлена в приложении 2 к Административному регламенту.</w:t>
      </w:r>
      <w:r w:rsidR="00480368" w:rsidRPr="00480368">
        <w:rPr>
          <w:rFonts w:ascii="Times New Roman" w:eastAsia="Times New Roman" w:hAnsi="Times New Roman"/>
          <w:sz w:val="28"/>
          <w:szCs w:val="28"/>
          <w:lang w:eastAsia="ru-RU"/>
        </w:rPr>
        <w:t xml:space="preserve"> </w:t>
      </w:r>
    </w:p>
    <w:p w:rsidR="00480368" w:rsidRPr="00480368" w:rsidRDefault="00480368" w:rsidP="00E52AA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80368" w:rsidRPr="000648E8" w:rsidRDefault="00E52AAE" w:rsidP="00E52AAE">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Подготовка и утверждение ежегодных планов </w:t>
      </w:r>
    </w:p>
    <w:p w:rsidR="00E52AAE" w:rsidRPr="000648E8" w:rsidRDefault="00E52AAE" w:rsidP="00E52AAE">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проведения плановых проверок</w:t>
      </w:r>
    </w:p>
    <w:p w:rsidR="00480368" w:rsidRPr="000648E8" w:rsidRDefault="00480368" w:rsidP="00E52AAE">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E52AAE" w:rsidRPr="00E52AAE" w:rsidRDefault="00E52AAE" w:rsidP="00E52AAE">
      <w:pPr>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color w:val="000000"/>
          <w:sz w:val="28"/>
          <w:szCs w:val="28"/>
          <w:lang w:eastAsia="ru-RU"/>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E52AAE">
        <w:rPr>
          <w:rFonts w:ascii="Times New Roman" w:eastAsia="Times New Roman" w:hAnsi="Times New Roman"/>
          <w:sz w:val="28"/>
          <w:szCs w:val="28"/>
          <w:lang w:eastAsia="ru-RU"/>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2AAE" w:rsidRPr="00E52AAE" w:rsidRDefault="00E52AAE" w:rsidP="00E52AAE">
      <w:pPr>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1) государственной регистрации юридического лица, индивидуального предпринимателя;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E52AAE">
        <w:rPr>
          <w:rFonts w:ascii="Times New Roman" w:eastAsia="Times New Roman" w:hAnsi="Times New Roman"/>
          <w:color w:val="000000"/>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A6909" w:rsidRPr="00F77A25" w:rsidRDefault="00E52AAE" w:rsidP="009A6909">
      <w:pPr>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proofErr w:type="gramStart"/>
      <w:r w:rsidRPr="00F77A25">
        <w:rPr>
          <w:rFonts w:ascii="Times New Roman" w:eastAsia="Times New Roman" w:hAnsi="Times New Roman"/>
          <w:color w:val="000000"/>
          <w:sz w:val="28"/>
          <w:szCs w:val="28"/>
          <w:lang w:eastAsia="ru-RU"/>
        </w:rPr>
        <w:t xml:space="preserve">Проект ежегодного плана проведения плановых проверок юридических лиц разрабатывается должностным лицом </w:t>
      </w:r>
      <w:r w:rsidR="00F77A25" w:rsidRPr="00426842">
        <w:rPr>
          <w:rFonts w:ascii="Arial" w:hAnsi="Arial" w:cs="Arial"/>
          <w:sz w:val="24"/>
          <w:szCs w:val="24"/>
        </w:rPr>
        <w:t xml:space="preserve">в соответствии с </w:t>
      </w:r>
      <w:hyperlink r:id="rId12" w:history="1">
        <w:r w:rsidR="00F77A25" w:rsidRPr="00F77A25">
          <w:rPr>
            <w:rFonts w:ascii="Times New Roman" w:hAnsi="Times New Roman"/>
            <w:sz w:val="28"/>
            <w:szCs w:val="28"/>
          </w:rPr>
          <w:t>Правилами</w:t>
        </w:r>
      </w:hyperlink>
      <w:r w:rsidR="00F77A25" w:rsidRPr="00F77A25">
        <w:rPr>
          <w:rFonts w:ascii="Times New Roman" w:hAnsi="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w:t>
      </w:r>
      <w:r w:rsidR="00F77A25" w:rsidRPr="00F77A25">
        <w:rPr>
          <w:rFonts w:ascii="Times New Roman" w:hAnsi="Times New Roman"/>
          <w:sz w:val="28"/>
          <w:szCs w:val="28"/>
        </w:rPr>
        <w:lastRenderedPageBreak/>
        <w:t>ежегодных планов проведения</w:t>
      </w:r>
      <w:proofErr w:type="gramEnd"/>
      <w:r w:rsidR="00F77A25" w:rsidRPr="00F77A25">
        <w:rPr>
          <w:rFonts w:ascii="Times New Roman" w:hAnsi="Times New Roman"/>
          <w:sz w:val="28"/>
          <w:szCs w:val="28"/>
        </w:rPr>
        <w:t xml:space="preserve"> плановых проверок юридических лиц и индивидуальных предпринимателей"</w:t>
      </w:r>
      <w:r w:rsidR="00F77A25">
        <w:rPr>
          <w:rFonts w:ascii="Times New Roman" w:hAnsi="Times New Roman"/>
          <w:sz w:val="28"/>
          <w:szCs w:val="28"/>
        </w:rPr>
        <w:t>.</w:t>
      </w:r>
    </w:p>
    <w:p w:rsidR="009A6909" w:rsidRPr="009A6909" w:rsidRDefault="009A6909" w:rsidP="009A6909">
      <w:pPr>
        <w:autoSpaceDE w:val="0"/>
        <w:autoSpaceDN w:val="0"/>
        <w:adjustRightInd w:val="0"/>
        <w:spacing w:after="135" w:line="240" w:lineRule="auto"/>
        <w:ind w:firstLine="709"/>
        <w:jc w:val="both"/>
        <w:rPr>
          <w:rFonts w:ascii="Times New Roman" w:eastAsiaTheme="minorHAnsi" w:hAnsi="Times New Roman"/>
          <w:sz w:val="28"/>
          <w:szCs w:val="28"/>
        </w:rPr>
      </w:pPr>
      <w:r w:rsidRPr="009A6909">
        <w:rPr>
          <w:rFonts w:ascii="Times New Roman" w:eastAsiaTheme="minorHAnsi" w:hAnsi="Times New Roman"/>
          <w:color w:val="000000"/>
          <w:sz w:val="28"/>
          <w:szCs w:val="28"/>
        </w:rPr>
        <w:t>Подготовленный проект ежегодного плана проведения плановых проверок юридических лиц согласовывается путем визирования руководителем</w:t>
      </w:r>
      <w:r w:rsidRPr="009A6909">
        <w:rPr>
          <w:rFonts w:ascii="Times New Roman" w:eastAsiaTheme="minorHAnsi" w:hAnsi="Times New Roman"/>
          <w:color w:val="000000"/>
          <w:sz w:val="28"/>
          <w:szCs w:val="28"/>
          <w:lang w:val="en-US"/>
        </w:rPr>
        <w:t> </w:t>
      </w:r>
      <w:r w:rsidRPr="009A6909">
        <w:rPr>
          <w:rFonts w:ascii="Times New Roman" w:eastAsiaTheme="minorHAnsi" w:hAnsi="Times New Roman"/>
          <w:sz w:val="28"/>
          <w:szCs w:val="28"/>
        </w:rPr>
        <w:t>Администрации</w:t>
      </w:r>
      <w:r w:rsidRPr="009A6909">
        <w:rPr>
          <w:rFonts w:ascii="Times New Roman" w:eastAsiaTheme="minorHAnsi" w:hAnsi="Times New Roman"/>
          <w:color w:val="000000"/>
          <w:sz w:val="28"/>
          <w:szCs w:val="28"/>
        </w:rPr>
        <w:t>, и д</w:t>
      </w:r>
      <w:r w:rsidRPr="009A6909">
        <w:rPr>
          <w:rFonts w:ascii="Times New Roman" w:eastAsiaTheme="minorHAnsi" w:hAnsi="Times New Roman"/>
          <w:sz w:val="28"/>
          <w:szCs w:val="28"/>
        </w:rPr>
        <w:t xml:space="preserve">о 1 сентября года, предшествующего году проведения плановых проверок, направляется ответственным должностным лицом Администрации в прокуратуру </w:t>
      </w:r>
      <w:proofErr w:type="spellStart"/>
      <w:r>
        <w:rPr>
          <w:rFonts w:ascii="Times New Roman" w:eastAsiaTheme="minorHAnsi" w:hAnsi="Times New Roman"/>
          <w:sz w:val="28"/>
          <w:szCs w:val="28"/>
        </w:rPr>
        <w:t>Тюльганского</w:t>
      </w:r>
      <w:proofErr w:type="spellEnd"/>
      <w:r w:rsidRPr="009A6909">
        <w:rPr>
          <w:rFonts w:ascii="Times New Roman" w:eastAsiaTheme="minorHAnsi" w:hAnsi="Times New Roman"/>
          <w:sz w:val="28"/>
          <w:szCs w:val="28"/>
        </w:rPr>
        <w:t xml:space="preserve"> района Оренбургской области.</w:t>
      </w:r>
    </w:p>
    <w:p w:rsidR="009A6909" w:rsidRPr="009A6909" w:rsidRDefault="009A6909" w:rsidP="009A6909">
      <w:pPr>
        <w:autoSpaceDE w:val="0"/>
        <w:autoSpaceDN w:val="0"/>
        <w:adjustRightInd w:val="0"/>
        <w:spacing w:after="135" w:line="240" w:lineRule="auto"/>
        <w:ind w:firstLine="709"/>
        <w:jc w:val="both"/>
        <w:rPr>
          <w:rFonts w:ascii="Times New Roman" w:eastAsiaTheme="minorHAnsi" w:hAnsi="Times New Roman"/>
          <w:sz w:val="28"/>
          <w:szCs w:val="28"/>
        </w:rPr>
      </w:pPr>
      <w:r w:rsidRPr="009A6909">
        <w:rPr>
          <w:rFonts w:ascii="Times New Roman" w:eastAsiaTheme="minorHAnsi" w:hAnsi="Times New Roman"/>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w:t>
      </w:r>
      <w:r w:rsidR="00FA731B">
        <w:rPr>
          <w:rFonts w:ascii="Times New Roman" w:eastAsiaTheme="minorHAnsi" w:hAnsi="Times New Roman"/>
          <w:color w:val="000000"/>
          <w:sz w:val="28"/>
          <w:szCs w:val="28"/>
        </w:rPr>
        <w:t xml:space="preserve"> </w:t>
      </w:r>
      <w:r w:rsidRPr="009A6909">
        <w:rPr>
          <w:rFonts w:ascii="Times New Roman" w:eastAsiaTheme="minorHAnsi" w:hAnsi="Times New Roman"/>
          <w:sz w:val="28"/>
          <w:szCs w:val="28"/>
        </w:rPr>
        <w:t>Администрации</w:t>
      </w:r>
      <w:r w:rsidR="00FA731B">
        <w:rPr>
          <w:rFonts w:ascii="Times New Roman" w:eastAsiaTheme="minorHAnsi" w:hAnsi="Times New Roman"/>
          <w:sz w:val="28"/>
          <w:szCs w:val="28"/>
        </w:rPr>
        <w:t xml:space="preserve"> </w:t>
      </w:r>
      <w:r w:rsidRPr="009A6909">
        <w:rPr>
          <w:rFonts w:ascii="Times New Roman" w:eastAsiaTheme="minorHAnsi" w:hAnsi="Times New Roman"/>
          <w:color w:val="000000"/>
          <w:sz w:val="28"/>
          <w:szCs w:val="28"/>
        </w:rPr>
        <w:t>о проведении совместных плановых проверок.</w:t>
      </w:r>
    </w:p>
    <w:p w:rsidR="009A6909" w:rsidRPr="009A6909" w:rsidRDefault="009A6909" w:rsidP="009A6909">
      <w:pPr>
        <w:autoSpaceDE w:val="0"/>
        <w:autoSpaceDN w:val="0"/>
        <w:adjustRightInd w:val="0"/>
        <w:spacing w:after="135" w:line="240" w:lineRule="auto"/>
        <w:ind w:firstLine="709"/>
        <w:jc w:val="both"/>
        <w:rPr>
          <w:rFonts w:ascii="Times New Roman" w:eastAsiaTheme="minorHAnsi" w:hAnsi="Times New Roman"/>
          <w:sz w:val="28"/>
          <w:szCs w:val="28"/>
        </w:rPr>
      </w:pPr>
      <w:r w:rsidRPr="009A6909">
        <w:rPr>
          <w:rFonts w:ascii="Times New Roman" w:eastAsiaTheme="minorHAnsi" w:hAnsi="Times New Roman"/>
          <w:sz w:val="28"/>
          <w:szCs w:val="28"/>
        </w:rPr>
        <w:t xml:space="preserve">Администрация рассматривает предложения прокуратуры </w:t>
      </w:r>
      <w:proofErr w:type="spellStart"/>
      <w:r>
        <w:rPr>
          <w:rFonts w:ascii="Times New Roman" w:eastAsiaTheme="minorHAnsi" w:hAnsi="Times New Roman"/>
          <w:sz w:val="28"/>
          <w:szCs w:val="28"/>
        </w:rPr>
        <w:t>Тюльганского</w:t>
      </w:r>
      <w:proofErr w:type="spellEnd"/>
      <w:r>
        <w:rPr>
          <w:rFonts w:ascii="Times New Roman" w:eastAsiaTheme="minorHAnsi" w:hAnsi="Times New Roman"/>
          <w:sz w:val="28"/>
          <w:szCs w:val="28"/>
        </w:rPr>
        <w:t xml:space="preserve"> района</w:t>
      </w:r>
      <w:r w:rsidRPr="009A6909">
        <w:rPr>
          <w:rFonts w:ascii="Times New Roman" w:eastAsiaTheme="minorHAnsi" w:hAnsi="Times New Roman"/>
          <w:sz w:val="28"/>
          <w:szCs w:val="28"/>
        </w:rPr>
        <w:t xml:space="preserve"> Оренбургской области</w:t>
      </w:r>
      <w:r w:rsidR="00FA731B">
        <w:rPr>
          <w:rFonts w:ascii="Times New Roman" w:eastAsiaTheme="minorHAnsi" w:hAnsi="Times New Roman"/>
          <w:sz w:val="28"/>
          <w:szCs w:val="28"/>
        </w:rPr>
        <w:t xml:space="preserve"> </w:t>
      </w:r>
      <w:r w:rsidRPr="009A6909">
        <w:rPr>
          <w:rFonts w:ascii="Times New Roman" w:eastAsiaTheme="minorHAnsi" w:hAnsi="Times New Roman"/>
          <w:sz w:val="28"/>
          <w:szCs w:val="28"/>
        </w:rPr>
        <w:t>и по итогам их</w:t>
      </w:r>
      <w:r w:rsidR="00FA731B">
        <w:rPr>
          <w:rFonts w:ascii="Times New Roman" w:eastAsiaTheme="minorHAnsi" w:hAnsi="Times New Roman"/>
          <w:sz w:val="28"/>
          <w:szCs w:val="28"/>
        </w:rPr>
        <w:t xml:space="preserve"> рассмотрения до 1 ноября года, </w:t>
      </w:r>
      <w:r w:rsidRPr="009A6909">
        <w:rPr>
          <w:rFonts w:ascii="Times New Roman" w:eastAsiaTheme="minorHAnsi" w:hAnsi="Times New Roman"/>
          <w:sz w:val="28"/>
          <w:szCs w:val="28"/>
        </w:rPr>
        <w:t>предшествующего году проведения плановых проверок,</w:t>
      </w:r>
      <w:r w:rsidR="00FA731B">
        <w:rPr>
          <w:rFonts w:ascii="Times New Roman" w:eastAsiaTheme="minorHAnsi" w:hAnsi="Times New Roman"/>
          <w:sz w:val="28"/>
          <w:szCs w:val="28"/>
        </w:rPr>
        <w:t xml:space="preserve"> </w:t>
      </w:r>
      <w:r w:rsidRPr="009A6909">
        <w:rPr>
          <w:rFonts w:ascii="Times New Roman" w:eastAsiaTheme="minorHAnsi" w:hAnsi="Times New Roman"/>
          <w:color w:val="000000"/>
          <w:sz w:val="28"/>
          <w:szCs w:val="28"/>
        </w:rPr>
        <w:t>руководитель</w:t>
      </w:r>
      <w:r w:rsidR="00FA731B">
        <w:rPr>
          <w:rFonts w:ascii="Times New Roman" w:eastAsiaTheme="minorHAnsi" w:hAnsi="Times New Roman"/>
          <w:color w:val="000000"/>
          <w:sz w:val="28"/>
          <w:szCs w:val="28"/>
        </w:rPr>
        <w:t xml:space="preserve"> </w:t>
      </w:r>
      <w:r w:rsidR="00E77651">
        <w:rPr>
          <w:rFonts w:ascii="Times New Roman" w:eastAsiaTheme="minorHAnsi" w:hAnsi="Times New Roman"/>
          <w:sz w:val="28"/>
          <w:szCs w:val="28"/>
        </w:rPr>
        <w:t>Администрации издает распоряжение</w:t>
      </w:r>
      <w:r w:rsidRPr="009A6909">
        <w:rPr>
          <w:rFonts w:ascii="Times New Roman" w:eastAsiaTheme="minorHAnsi" w:hAnsi="Times New Roman"/>
          <w:sz w:val="28"/>
          <w:szCs w:val="28"/>
        </w:rPr>
        <w:t xml:space="preserve"> об утверждении</w:t>
      </w:r>
      <w:r w:rsidR="00FA731B">
        <w:rPr>
          <w:rFonts w:ascii="Times New Roman" w:eastAsiaTheme="minorHAnsi" w:hAnsi="Times New Roman"/>
          <w:sz w:val="28"/>
          <w:szCs w:val="28"/>
        </w:rPr>
        <w:t xml:space="preserve"> </w:t>
      </w:r>
      <w:r w:rsidRPr="009A6909">
        <w:rPr>
          <w:rFonts w:ascii="Times New Roman" w:eastAsiaTheme="minorHAnsi" w:hAnsi="Times New Roman"/>
          <w:color w:val="000000"/>
          <w:sz w:val="28"/>
          <w:szCs w:val="28"/>
        </w:rPr>
        <w:t>ежегодного плана проведения плановых проверок юридических лиц и</w:t>
      </w:r>
      <w:r w:rsidR="00FA731B">
        <w:rPr>
          <w:rFonts w:ascii="Times New Roman" w:eastAsiaTheme="minorHAnsi" w:hAnsi="Times New Roman"/>
          <w:color w:val="000000"/>
          <w:sz w:val="28"/>
          <w:szCs w:val="28"/>
        </w:rPr>
        <w:t xml:space="preserve"> </w:t>
      </w:r>
      <w:r w:rsidRPr="009A6909">
        <w:rPr>
          <w:rFonts w:ascii="Times New Roman" w:eastAsiaTheme="minorHAnsi" w:hAnsi="Times New Roman"/>
          <w:sz w:val="28"/>
          <w:szCs w:val="28"/>
        </w:rPr>
        <w:t xml:space="preserve">направляет его в прокуратуру прокуратуры </w:t>
      </w:r>
      <w:proofErr w:type="spellStart"/>
      <w:r>
        <w:rPr>
          <w:rFonts w:ascii="Times New Roman" w:eastAsiaTheme="minorHAnsi" w:hAnsi="Times New Roman"/>
          <w:sz w:val="28"/>
          <w:szCs w:val="28"/>
        </w:rPr>
        <w:t>Тюльганского</w:t>
      </w:r>
      <w:proofErr w:type="spellEnd"/>
      <w:r>
        <w:rPr>
          <w:rFonts w:ascii="Times New Roman" w:eastAsiaTheme="minorHAnsi" w:hAnsi="Times New Roman"/>
          <w:sz w:val="28"/>
          <w:szCs w:val="28"/>
        </w:rPr>
        <w:t xml:space="preserve"> района</w:t>
      </w:r>
      <w:r w:rsidRPr="009A6909">
        <w:rPr>
          <w:rFonts w:ascii="Times New Roman" w:eastAsiaTheme="minorHAnsi" w:hAnsi="Times New Roman"/>
          <w:sz w:val="28"/>
          <w:szCs w:val="28"/>
        </w:rPr>
        <w:t xml:space="preserve"> Оренбургской области.</w:t>
      </w:r>
    </w:p>
    <w:p w:rsidR="00E52AAE" w:rsidRPr="00E52AAE" w:rsidRDefault="00E52AAE" w:rsidP="00E52AAE">
      <w:pPr>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Ежегодный план проведения плановых проверок </w:t>
      </w:r>
      <w:r w:rsidRPr="00E52AAE">
        <w:rPr>
          <w:rFonts w:ascii="Times New Roman" w:eastAsia="Times New Roman" w:hAnsi="Times New Roman"/>
          <w:color w:val="000000"/>
          <w:sz w:val="28"/>
          <w:szCs w:val="28"/>
          <w:lang w:eastAsia="ru-RU"/>
        </w:rPr>
        <w:t xml:space="preserve">юридических лиц </w:t>
      </w:r>
      <w:r w:rsidRPr="00E52AAE">
        <w:rPr>
          <w:rFonts w:ascii="Times New Roman" w:eastAsia="Times New Roman" w:hAnsi="Times New Roman"/>
          <w:sz w:val="28"/>
          <w:szCs w:val="28"/>
          <w:lang w:eastAsia="ru-RU"/>
        </w:rPr>
        <w:t>доводится до сведения заинтересованных лиц посре</w:t>
      </w:r>
      <w:r w:rsidR="000648E8">
        <w:rPr>
          <w:rFonts w:ascii="Times New Roman" w:eastAsia="Times New Roman" w:hAnsi="Times New Roman"/>
          <w:sz w:val="28"/>
          <w:szCs w:val="28"/>
          <w:lang w:eastAsia="ru-RU"/>
        </w:rPr>
        <w:t>дством его размещения на сайте А</w:t>
      </w:r>
      <w:r w:rsidRPr="00E52AAE">
        <w:rPr>
          <w:rFonts w:ascii="Times New Roman" w:eastAsia="Times New Roman" w:hAnsi="Times New Roman"/>
          <w:sz w:val="28"/>
          <w:szCs w:val="28"/>
          <w:lang w:eastAsia="ru-RU"/>
        </w:rPr>
        <w:t xml:space="preserve">дминистрации </w:t>
      </w:r>
      <w:r w:rsidR="00840D98">
        <w:rPr>
          <w:rFonts w:ascii="Times New Roman" w:eastAsia="Times New Roman" w:hAnsi="Times New Roman"/>
          <w:sz w:val="28"/>
          <w:szCs w:val="28"/>
          <w:lang w:eastAsia="ru-RU"/>
        </w:rPr>
        <w:t xml:space="preserve">муниципального образования </w:t>
      </w:r>
      <w:proofErr w:type="spellStart"/>
      <w:r w:rsidR="00840D98">
        <w:rPr>
          <w:rFonts w:ascii="Times New Roman" w:eastAsia="Times New Roman" w:hAnsi="Times New Roman"/>
          <w:sz w:val="28"/>
          <w:szCs w:val="28"/>
          <w:lang w:eastAsia="ru-RU"/>
        </w:rPr>
        <w:t>Тюльганский</w:t>
      </w:r>
      <w:proofErr w:type="spellEnd"/>
      <w:r w:rsidR="00840D98">
        <w:rPr>
          <w:rFonts w:ascii="Times New Roman" w:eastAsia="Times New Roman" w:hAnsi="Times New Roman"/>
          <w:sz w:val="28"/>
          <w:szCs w:val="28"/>
          <w:lang w:eastAsia="ru-RU"/>
        </w:rPr>
        <w:t xml:space="preserve"> поссовет</w:t>
      </w:r>
      <w:r w:rsidRPr="00E52AAE">
        <w:rPr>
          <w:rFonts w:ascii="Times New Roman" w:eastAsia="Times New Roman" w:hAnsi="Times New Roman"/>
          <w:sz w:val="28"/>
          <w:szCs w:val="28"/>
          <w:lang w:eastAsia="ru-RU"/>
        </w:rPr>
        <w:t xml:space="preserve"> в сети Интернет и (или) опубликования в </w:t>
      </w:r>
      <w:r w:rsidR="00840D98">
        <w:rPr>
          <w:rFonts w:ascii="Times New Roman" w:eastAsia="Times New Roman" w:hAnsi="Times New Roman"/>
          <w:sz w:val="28"/>
          <w:szCs w:val="28"/>
          <w:lang w:eastAsia="ru-RU"/>
        </w:rPr>
        <w:t>газете «Вестник Тюльганского поссовета»</w:t>
      </w:r>
      <w:r w:rsidRPr="00E52AAE">
        <w:rPr>
          <w:rFonts w:ascii="Times New Roman" w:eastAsia="Times New Roman" w:hAnsi="Times New Roman"/>
          <w:sz w:val="28"/>
          <w:szCs w:val="28"/>
          <w:lang w:eastAsia="ru-RU"/>
        </w:rPr>
        <w:t>.</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000648E8">
        <w:rPr>
          <w:rFonts w:ascii="Times New Roman" w:eastAsia="Times New Roman" w:hAnsi="Times New Roman"/>
          <w:sz w:val="28"/>
          <w:szCs w:val="28"/>
          <w:lang w:eastAsia="ru-RU"/>
        </w:rPr>
        <w:t>А</w:t>
      </w:r>
      <w:r w:rsidR="00840D98">
        <w:rPr>
          <w:rFonts w:ascii="Times New Roman" w:eastAsia="Times New Roman" w:hAnsi="Times New Roman"/>
          <w:sz w:val="28"/>
          <w:szCs w:val="28"/>
          <w:lang w:eastAsia="ru-RU"/>
        </w:rPr>
        <w:t>дминистрации</w:t>
      </w:r>
      <w:r w:rsidRPr="00E52AAE">
        <w:rPr>
          <w:rFonts w:ascii="Times New Roman" w:eastAsia="Times New Roman" w:hAnsi="Times New Roman"/>
          <w:color w:val="000000"/>
          <w:sz w:val="28"/>
          <w:szCs w:val="28"/>
          <w:lang w:eastAsia="ru-RU"/>
        </w:rPr>
        <w:t xml:space="preserve"> ежегодный план проведения плановых проверок юридических лиц.</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E52AAE">
        <w:rPr>
          <w:rFonts w:ascii="Times New Roman" w:eastAsia="Times New Roman" w:hAnsi="Times New Roman"/>
          <w:sz w:val="28"/>
          <w:szCs w:val="28"/>
          <w:lang w:eastAsia="ru-RU"/>
        </w:rPr>
        <w:t>, предшествующего году проведения плановых проверок.</w:t>
      </w:r>
    </w:p>
    <w:p w:rsidR="00E52AAE" w:rsidRPr="00E52AAE" w:rsidRDefault="00E52AAE" w:rsidP="00E52AAE">
      <w:pPr>
        <w:widowControl w:val="0"/>
        <w:suppressAutoHyphens/>
        <w:autoSpaceDE w:val="0"/>
        <w:autoSpaceDN w:val="0"/>
        <w:adjustRightInd w:val="0"/>
        <w:spacing w:after="0" w:line="240" w:lineRule="auto"/>
        <w:ind w:firstLine="709"/>
        <w:rPr>
          <w:rFonts w:ascii="Times New Roman" w:eastAsia="Times New Roman" w:hAnsi="Times New Roman"/>
          <w:b/>
          <w:sz w:val="28"/>
          <w:szCs w:val="28"/>
          <w:lang w:eastAsia="ru-RU"/>
        </w:rPr>
      </w:pPr>
    </w:p>
    <w:p w:rsidR="00E52AAE" w:rsidRPr="00E52AAE" w:rsidRDefault="00E52AAE" w:rsidP="00E52AAE">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Принятие решения о проведении проверки </w:t>
      </w:r>
    </w:p>
    <w:p w:rsidR="00E52AAE" w:rsidRPr="00E52AAE" w:rsidRDefault="00E52AAE" w:rsidP="00E52AAE">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и подготовка к проведению проверки</w:t>
      </w:r>
    </w:p>
    <w:p w:rsidR="00E52AAE" w:rsidRPr="00E52AAE" w:rsidRDefault="00E52AAE" w:rsidP="00E52AAE">
      <w:pPr>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E52AAE" w:rsidRPr="00E52AAE" w:rsidRDefault="00E52AAE" w:rsidP="00E52AA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000648E8">
        <w:rPr>
          <w:rFonts w:ascii="Times New Roman" w:eastAsia="Times New Roman" w:hAnsi="Times New Roman"/>
          <w:sz w:val="28"/>
          <w:szCs w:val="28"/>
          <w:lang w:eastAsia="ru-RU"/>
        </w:rPr>
        <w:t>А</w:t>
      </w:r>
      <w:r w:rsidR="00840D98">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 xml:space="preserve"> за использованием земель на территории</w:t>
      </w:r>
      <w:r w:rsidRPr="00E52AAE">
        <w:rPr>
          <w:rFonts w:ascii="Times New Roman" w:eastAsia="Times New Roman" w:hAnsi="Times New Roman"/>
          <w:i/>
          <w:iCs/>
          <w:sz w:val="28"/>
          <w:szCs w:val="28"/>
          <w:lang w:eastAsia="ru-RU"/>
        </w:rPr>
        <w:t xml:space="preserve"> </w:t>
      </w:r>
      <w:r w:rsidR="00840D98">
        <w:rPr>
          <w:rFonts w:ascii="Times New Roman" w:eastAsia="Times New Roman" w:hAnsi="Times New Roman"/>
          <w:sz w:val="28"/>
          <w:szCs w:val="28"/>
          <w:lang w:eastAsia="ru-RU"/>
        </w:rPr>
        <w:t>муниципального образования Тюльганский поссовет</w:t>
      </w:r>
      <w:r w:rsidRPr="00E52AAE">
        <w:rPr>
          <w:rFonts w:ascii="Times New Roman" w:eastAsia="Times New Roman" w:hAnsi="Times New Roman"/>
          <w:i/>
          <w:sz w:val="28"/>
          <w:szCs w:val="28"/>
          <w:lang w:eastAsia="ru-RU"/>
        </w:rPr>
        <w:t>;</w:t>
      </w:r>
    </w:p>
    <w:p w:rsidR="00E52AAE" w:rsidRDefault="00E52AAE" w:rsidP="00E52AAE">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lastRenderedPageBreak/>
        <w:t xml:space="preserve">2) </w:t>
      </w:r>
      <w:r w:rsidR="004D7C8D">
        <w:rPr>
          <w:rFonts w:ascii="Times New Roman" w:eastAsia="Times New Roman" w:hAnsi="Times New Roman"/>
          <w:sz w:val="28"/>
          <w:szCs w:val="28"/>
          <w:lang w:eastAsia="ru-RU"/>
        </w:rPr>
        <w:t xml:space="preserve">вынесения мотивированного представления должностного лица органов </w:t>
      </w:r>
      <w:proofErr w:type="spellStart"/>
      <w:r w:rsidR="004D7C8D">
        <w:rPr>
          <w:rFonts w:ascii="Times New Roman" w:eastAsia="Times New Roman" w:hAnsi="Times New Roman"/>
          <w:sz w:val="28"/>
          <w:szCs w:val="28"/>
          <w:lang w:eastAsia="ru-RU"/>
        </w:rPr>
        <w:t>мунициального</w:t>
      </w:r>
      <w:proofErr w:type="spellEnd"/>
      <w:r w:rsidR="004D7C8D">
        <w:rPr>
          <w:rFonts w:ascii="Times New Roman" w:eastAsia="Times New Roman" w:hAnsi="Times New Roman"/>
          <w:sz w:val="28"/>
          <w:szCs w:val="28"/>
          <w:lang w:eastAsia="ru-RU"/>
        </w:rPr>
        <w:t xml:space="preserve"> земельного контроля по результатам анализа результатов мероприятия по контролю без взаимодействия с субъектами муниципального земельного контроля,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4D7C8D" w:rsidRPr="004D7C8D">
        <w:rPr>
          <w:rFonts w:ascii="Times New Roman" w:eastAsia="Times New Roman" w:hAnsi="Times New Roman"/>
          <w:sz w:val="28"/>
          <w:szCs w:val="28"/>
          <w:lang w:eastAsia="ru-RU"/>
        </w:rPr>
        <w:t>:</w:t>
      </w:r>
      <w:proofErr w:type="gramEnd"/>
    </w:p>
    <w:p w:rsidR="005E7037" w:rsidRDefault="005E7037" w:rsidP="005E703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w:t>
      </w:r>
      <w:r w:rsidRPr="005E7037">
        <w:rPr>
          <w:rFonts w:ascii="Times New Roman" w:eastAsiaTheme="minorHAnsi"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2903" w:rsidRDefault="00E92903" w:rsidP="00E9290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б) </w:t>
      </w:r>
      <w:r w:rsidRPr="00E92903">
        <w:rPr>
          <w:rFonts w:ascii="Times New Roman" w:eastAsiaTheme="minorHAnsi"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B3DD2" w:rsidRDefault="003B3DD2" w:rsidP="00E92903">
      <w:pPr>
        <w:autoSpaceDE w:val="0"/>
        <w:autoSpaceDN w:val="0"/>
        <w:adjustRightInd w:val="0"/>
        <w:spacing w:after="0" w:line="240" w:lineRule="auto"/>
        <w:ind w:firstLine="709"/>
        <w:jc w:val="both"/>
        <w:rPr>
          <w:rFonts w:ascii="Times New Roman" w:eastAsiaTheme="minorHAnsi" w:hAnsi="Times New Roman"/>
          <w:sz w:val="28"/>
          <w:szCs w:val="28"/>
        </w:rPr>
      </w:pPr>
    </w:p>
    <w:p w:rsidR="005406EF" w:rsidRDefault="005406EF" w:rsidP="005406EF">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Обращения и заявления, не позволяющие у</w:t>
      </w:r>
      <w:r w:rsidR="000648E8">
        <w:rPr>
          <w:rFonts w:ascii="Times New Roman" w:eastAsia="Times New Roman" w:hAnsi="Times New Roman"/>
          <w:sz w:val="28"/>
          <w:szCs w:val="28"/>
          <w:lang w:eastAsia="ru-RU"/>
        </w:rPr>
        <w:t>становить лицо, обратившееся в А</w:t>
      </w:r>
      <w:r w:rsidRPr="00E52AAE">
        <w:rPr>
          <w:rFonts w:ascii="Times New Roman" w:eastAsia="Times New Roman" w:hAnsi="Times New Roman"/>
          <w:sz w:val="28"/>
          <w:szCs w:val="28"/>
          <w:lang w:eastAsia="ru-RU"/>
        </w:rPr>
        <w:t>дминистрацию, а также обращения и заявления, не содержащие сведений о фактах, у</w:t>
      </w:r>
      <w:r w:rsidR="0036073E">
        <w:rPr>
          <w:rFonts w:ascii="Times New Roman" w:eastAsia="Times New Roman" w:hAnsi="Times New Roman"/>
          <w:sz w:val="28"/>
          <w:szCs w:val="28"/>
          <w:lang w:eastAsia="ru-RU"/>
        </w:rPr>
        <w:t>казанных в подпункте 2 пункта 27</w:t>
      </w:r>
      <w:r w:rsidRPr="00E52AAE">
        <w:rPr>
          <w:rFonts w:ascii="Times New Roman" w:eastAsia="Times New Roman" w:hAnsi="Times New Roman"/>
          <w:sz w:val="28"/>
          <w:szCs w:val="28"/>
          <w:lang w:eastAsia="ru-RU"/>
        </w:rPr>
        <w:t xml:space="preserve"> Административного регламента, не могут служить основанием для проведения внеплановой проверки.</w:t>
      </w:r>
    </w:p>
    <w:p w:rsidR="005406EF" w:rsidRPr="003B3DD2" w:rsidRDefault="005406EF" w:rsidP="005406EF">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3B3DD2">
        <w:rPr>
          <w:rFonts w:ascii="Times New Roman" w:hAnsi="Times New Roman"/>
          <w:sz w:val="28"/>
          <w:szCs w:val="28"/>
        </w:rPr>
        <w:t>В случае</w:t>
      </w:r>
      <w:proofErr w:type="gramStart"/>
      <w:r w:rsidRPr="003B3DD2">
        <w:rPr>
          <w:rFonts w:ascii="Times New Roman" w:hAnsi="Times New Roman"/>
          <w:sz w:val="28"/>
          <w:szCs w:val="28"/>
        </w:rPr>
        <w:t>,</w:t>
      </w:r>
      <w:proofErr w:type="gramEnd"/>
      <w:r w:rsidRPr="003B3DD2">
        <w:rPr>
          <w:rFonts w:ascii="Times New Roman" w:hAnsi="Times New Roman"/>
          <w:sz w:val="28"/>
          <w:szCs w:val="28"/>
        </w:rPr>
        <w:t xml:space="preserve"> если изложенная в обращении или заявлении информация может в соответствии </w:t>
      </w:r>
      <w:r>
        <w:rPr>
          <w:rFonts w:ascii="Times New Roman" w:eastAsia="Times New Roman" w:hAnsi="Times New Roman"/>
          <w:sz w:val="28"/>
          <w:szCs w:val="28"/>
          <w:lang w:eastAsia="ru-RU"/>
        </w:rPr>
        <w:t>с подпунктом</w:t>
      </w:r>
      <w:r w:rsidR="0036073E">
        <w:rPr>
          <w:rFonts w:ascii="Times New Roman" w:eastAsia="Times New Roman" w:hAnsi="Times New Roman"/>
          <w:sz w:val="28"/>
          <w:szCs w:val="28"/>
          <w:lang w:eastAsia="ru-RU"/>
        </w:rPr>
        <w:t xml:space="preserve"> 2 пункта 27</w:t>
      </w:r>
      <w:r w:rsidRPr="00E52AAE">
        <w:rPr>
          <w:rFonts w:ascii="Times New Roman" w:eastAsia="Times New Roman" w:hAnsi="Times New Roman"/>
          <w:sz w:val="28"/>
          <w:szCs w:val="28"/>
          <w:lang w:eastAsia="ru-RU"/>
        </w:rPr>
        <w:t xml:space="preserve"> Административного регламента</w:t>
      </w:r>
      <w:r w:rsidRPr="003B3DD2">
        <w:rPr>
          <w:rFonts w:ascii="Times New Roman" w:hAnsi="Times New Roman"/>
          <w:sz w:val="28"/>
          <w:szCs w:val="28"/>
        </w:rPr>
        <w:t xml:space="preserve">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3B3DD2">
        <w:rPr>
          <w:rFonts w:ascii="Times New Roman" w:hAnsi="Times New Roman"/>
          <w:sz w:val="28"/>
          <w:szCs w:val="28"/>
        </w:rPr>
        <w:t xml:space="preserve">Обращения и заявления, содержащие сведения о фактах, указанных в </w:t>
      </w:r>
      <w:r w:rsidR="0036073E">
        <w:rPr>
          <w:rFonts w:ascii="Times New Roman" w:eastAsia="Times New Roman" w:hAnsi="Times New Roman"/>
          <w:sz w:val="28"/>
          <w:szCs w:val="28"/>
          <w:lang w:eastAsia="ru-RU"/>
        </w:rPr>
        <w:t xml:space="preserve"> подпункте 2 пункта 27</w:t>
      </w:r>
      <w:r w:rsidRPr="00E52AAE">
        <w:rPr>
          <w:rFonts w:ascii="Times New Roman" w:eastAsia="Times New Roman" w:hAnsi="Times New Roman"/>
          <w:sz w:val="28"/>
          <w:szCs w:val="28"/>
          <w:lang w:eastAsia="ru-RU"/>
        </w:rPr>
        <w:t xml:space="preserve"> Административного регламента</w:t>
      </w:r>
      <w:r w:rsidRPr="003B3DD2">
        <w:rPr>
          <w:rFonts w:ascii="Times New Roman" w:hAnsi="Times New Roman"/>
          <w:sz w:val="28"/>
          <w:szCs w:val="28"/>
        </w:rPr>
        <w:t xml:space="preserve"> и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5406EF" w:rsidRPr="006518AB" w:rsidRDefault="005406EF" w:rsidP="005406EF">
      <w:pPr>
        <w:spacing w:line="240" w:lineRule="auto"/>
        <w:ind w:firstLine="709"/>
        <w:jc w:val="both"/>
        <w:rPr>
          <w:rFonts w:ascii="Times New Roman" w:hAnsi="Times New Roman"/>
          <w:sz w:val="28"/>
          <w:szCs w:val="28"/>
        </w:rPr>
      </w:pPr>
      <w:r w:rsidRPr="006518AB">
        <w:rPr>
          <w:rFonts w:ascii="Times New Roman" w:hAnsi="Times New Roman"/>
          <w:sz w:val="28"/>
          <w:szCs w:val="28"/>
        </w:rPr>
        <w:t xml:space="preserve">При рассмотрении обращений и заявлений, информации о фактах, указанных в </w:t>
      </w:r>
      <w:r w:rsidR="00BC3CC5">
        <w:rPr>
          <w:rFonts w:ascii="Times New Roman" w:hAnsi="Times New Roman"/>
          <w:sz w:val="28"/>
          <w:szCs w:val="28"/>
        </w:rPr>
        <w:t>пункте 27</w:t>
      </w:r>
      <w:r>
        <w:rPr>
          <w:rFonts w:ascii="Times New Roman" w:hAnsi="Times New Roman"/>
          <w:sz w:val="28"/>
          <w:szCs w:val="28"/>
        </w:rPr>
        <w:t xml:space="preserve"> Административного регламента</w:t>
      </w:r>
      <w:r w:rsidRPr="006518AB">
        <w:rPr>
          <w:rFonts w:ascii="Times New Roman"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муниципального земельного контроля.</w:t>
      </w:r>
    </w:p>
    <w:p w:rsidR="005406EF" w:rsidRPr="006518AB" w:rsidRDefault="005406EF" w:rsidP="005406EF">
      <w:pPr>
        <w:spacing w:line="240" w:lineRule="auto"/>
        <w:ind w:firstLine="709"/>
        <w:jc w:val="both"/>
        <w:rPr>
          <w:rFonts w:ascii="Times New Roman" w:hAnsi="Times New Roman"/>
          <w:sz w:val="28"/>
          <w:szCs w:val="28"/>
        </w:rPr>
      </w:pPr>
      <w:r w:rsidRPr="006518AB">
        <w:rPr>
          <w:rFonts w:ascii="Times New Roman" w:hAnsi="Times New Roman"/>
          <w:sz w:val="28"/>
          <w:szCs w:val="28"/>
        </w:rPr>
        <w:t>При отсутствии достоверной информации о лице, допустившем нарушение требований законодательства в сфере земельных правоотношений, достаточных данных о нарушении требований законодательства в сфере земельных правоотношений либо о фактах, указанных в</w:t>
      </w:r>
      <w:r w:rsidR="00F263FF">
        <w:rPr>
          <w:rFonts w:ascii="Times New Roman" w:hAnsi="Times New Roman"/>
          <w:sz w:val="28"/>
          <w:szCs w:val="28"/>
        </w:rPr>
        <w:t xml:space="preserve"> пункте 27</w:t>
      </w:r>
      <w:r>
        <w:rPr>
          <w:rFonts w:ascii="Times New Roman" w:hAnsi="Times New Roman"/>
          <w:sz w:val="28"/>
          <w:szCs w:val="28"/>
        </w:rPr>
        <w:t xml:space="preserve"> Административного регламента</w:t>
      </w:r>
      <w:r w:rsidRPr="006518AB">
        <w:rPr>
          <w:rFonts w:ascii="Times New Roman" w:hAnsi="Times New Roman"/>
          <w:sz w:val="28"/>
          <w:szCs w:val="28"/>
        </w:rPr>
        <w:t xml:space="preserve">, уполномоченными должностными лицами органа муниципального </w:t>
      </w:r>
      <w:r w:rsidRPr="006518AB">
        <w:rPr>
          <w:rFonts w:ascii="Times New Roman" w:hAnsi="Times New Roman"/>
          <w:sz w:val="28"/>
          <w:szCs w:val="28"/>
        </w:rPr>
        <w:lastRenderedPageBreak/>
        <w:t xml:space="preserve">земельного контроля может быть проведена предварительная проверка поступившей информации. </w:t>
      </w:r>
      <w:proofErr w:type="gramStart"/>
      <w:r w:rsidRPr="006518AB">
        <w:rPr>
          <w:rFonts w:ascii="Times New Roman" w:hAnsi="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муниципального земельного контроля,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субъектами муниципального земельного контроля и без</w:t>
      </w:r>
      <w:r>
        <w:t xml:space="preserve"> возложения на указанных</w:t>
      </w:r>
      <w:proofErr w:type="gramEnd"/>
      <w:r>
        <w:t xml:space="preserve"> лиц обязанности по </w:t>
      </w:r>
      <w:r w:rsidRPr="006518AB">
        <w:rPr>
          <w:rFonts w:ascii="Times New Roman" w:hAnsi="Times New Roman"/>
          <w:sz w:val="28"/>
          <w:szCs w:val="28"/>
        </w:rPr>
        <w:t>представлению информации и исполнению требований органов муниципального земельного контроля. В рамках предварительной проверки у субъектов муниципального земельного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406EF" w:rsidRPr="006518AB" w:rsidRDefault="005406EF" w:rsidP="005406EF">
      <w:pPr>
        <w:spacing w:line="240" w:lineRule="auto"/>
        <w:ind w:firstLine="709"/>
        <w:jc w:val="both"/>
        <w:rPr>
          <w:rFonts w:ascii="Times New Roman" w:hAnsi="Times New Roman"/>
          <w:sz w:val="28"/>
          <w:szCs w:val="28"/>
        </w:rPr>
      </w:pPr>
      <w:r w:rsidRPr="006518AB">
        <w:rPr>
          <w:rFonts w:ascii="Times New Roman" w:hAnsi="Times New Roman"/>
          <w:sz w:val="28"/>
          <w:szCs w:val="28"/>
        </w:rPr>
        <w:t xml:space="preserve">При выявлении по результатам предварительной проверки лиц, допустивших нарушение требований законодательства в сфере земельных правоотношений, получении достаточных данных о фактах, указанных в </w:t>
      </w:r>
      <w:proofErr w:type="spellStart"/>
      <w:proofErr w:type="gramStart"/>
      <w:r w:rsidR="00F263FF">
        <w:rPr>
          <w:rFonts w:ascii="Times New Roman" w:eastAsia="Times New Roman" w:hAnsi="Times New Roman"/>
          <w:sz w:val="28"/>
          <w:szCs w:val="28"/>
          <w:lang w:eastAsia="ru-RU"/>
        </w:rPr>
        <w:t>в</w:t>
      </w:r>
      <w:proofErr w:type="spellEnd"/>
      <w:proofErr w:type="gramEnd"/>
      <w:r w:rsidR="00F263FF">
        <w:rPr>
          <w:rFonts w:ascii="Times New Roman" w:eastAsia="Times New Roman" w:hAnsi="Times New Roman"/>
          <w:sz w:val="28"/>
          <w:szCs w:val="28"/>
          <w:lang w:eastAsia="ru-RU"/>
        </w:rPr>
        <w:t xml:space="preserve"> подпункте 2 пункта 27</w:t>
      </w:r>
      <w:r w:rsidRPr="00E52AAE">
        <w:rPr>
          <w:rFonts w:ascii="Times New Roman" w:eastAsia="Times New Roman" w:hAnsi="Times New Roman"/>
          <w:sz w:val="28"/>
          <w:szCs w:val="28"/>
          <w:lang w:eastAsia="ru-RU"/>
        </w:rPr>
        <w:t xml:space="preserve"> Административного регламента</w:t>
      </w:r>
      <w:r w:rsidRPr="006518AB">
        <w:rPr>
          <w:rFonts w:ascii="Times New Roman" w:hAnsi="Times New Roman"/>
          <w:sz w:val="28"/>
          <w:szCs w:val="28"/>
        </w:rPr>
        <w:t xml:space="preserve">,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r w:rsidR="00F263FF">
        <w:rPr>
          <w:rFonts w:ascii="Times New Roman" w:eastAsia="Times New Roman" w:hAnsi="Times New Roman"/>
          <w:sz w:val="28"/>
          <w:szCs w:val="28"/>
          <w:lang w:eastAsia="ru-RU"/>
        </w:rPr>
        <w:t xml:space="preserve"> подпункте 2 пункта 27</w:t>
      </w:r>
      <w:r w:rsidRPr="00E52AAE">
        <w:rPr>
          <w:rFonts w:ascii="Times New Roman" w:eastAsia="Times New Roman" w:hAnsi="Times New Roman"/>
          <w:sz w:val="28"/>
          <w:szCs w:val="28"/>
          <w:lang w:eastAsia="ru-RU"/>
        </w:rPr>
        <w:t xml:space="preserve"> Административного регламента</w:t>
      </w:r>
      <w:r w:rsidRPr="006518AB">
        <w:rPr>
          <w:rFonts w:ascii="Times New Roman" w:hAnsi="Times New Roman"/>
          <w:sz w:val="28"/>
          <w:szCs w:val="28"/>
        </w:rPr>
        <w:t>.</w:t>
      </w:r>
    </w:p>
    <w:p w:rsidR="005406EF" w:rsidRDefault="005406EF" w:rsidP="005406EF">
      <w:pPr>
        <w:spacing w:line="240" w:lineRule="auto"/>
        <w:ind w:firstLine="709"/>
        <w:jc w:val="both"/>
        <w:rPr>
          <w:rFonts w:ascii="Times New Roman" w:hAnsi="Times New Roman"/>
          <w:sz w:val="28"/>
          <w:szCs w:val="28"/>
        </w:rPr>
      </w:pPr>
      <w:r w:rsidRPr="006518AB">
        <w:rPr>
          <w:rFonts w:ascii="Times New Roman" w:hAnsi="Times New Roman"/>
          <w:sz w:val="28"/>
          <w:szCs w:val="28"/>
        </w:rPr>
        <w:t>По результатам предварительной проверки меры по привлечению субъекта муниципального земельного контроля к ответственности не принимаются.</w:t>
      </w:r>
    </w:p>
    <w:p w:rsidR="005406EF" w:rsidRPr="005406EF" w:rsidRDefault="005406EF" w:rsidP="005406EF">
      <w:pPr>
        <w:widowControl w:val="0"/>
        <w:suppressAutoHyphens/>
        <w:autoSpaceDE w:val="0"/>
        <w:autoSpaceDN w:val="0"/>
        <w:adjustRightInd w:val="0"/>
        <w:spacing w:after="0" w:line="240" w:lineRule="auto"/>
        <w:ind w:left="567"/>
        <w:jc w:val="both"/>
        <w:rPr>
          <w:rFonts w:ascii="Times New Roman" w:eastAsia="Times New Roman" w:hAnsi="Times New Roman"/>
          <w:sz w:val="28"/>
          <w:szCs w:val="28"/>
          <w:lang w:eastAsia="ru-RU"/>
        </w:rPr>
      </w:pPr>
    </w:p>
    <w:p w:rsidR="005406EF" w:rsidRPr="005406EF" w:rsidRDefault="005406EF" w:rsidP="005406EF">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5406EF">
        <w:rPr>
          <w:rFonts w:ascii="Times New Roman" w:hAnsi="Times New Roman"/>
          <w:sz w:val="28"/>
          <w:szCs w:val="28"/>
        </w:rPr>
        <w:t xml:space="preserve">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406EF">
        <w:rPr>
          <w:rFonts w:ascii="Times New Roman" w:hAnsi="Times New Roman"/>
          <w:sz w:val="28"/>
          <w:szCs w:val="28"/>
        </w:rPr>
        <w:t>явившихся</w:t>
      </w:r>
      <w:proofErr w:type="gramEnd"/>
      <w:r w:rsidRPr="005406EF">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406EF" w:rsidRPr="00E345D8" w:rsidRDefault="005406EF"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5406EF">
        <w:rPr>
          <w:rFonts w:ascii="Times New Roman" w:hAnsi="Times New Roman"/>
          <w:sz w:val="28"/>
          <w:szCs w:val="28"/>
        </w:rP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sz w:val="28"/>
          <w:szCs w:val="28"/>
        </w:rPr>
        <w:t>.</w:t>
      </w:r>
    </w:p>
    <w:p w:rsidR="00E52AAE" w:rsidRPr="00E52AAE" w:rsidRDefault="00E52AAE" w:rsidP="00E52AAE">
      <w:pPr>
        <w:numPr>
          <w:ilvl w:val="0"/>
          <w:numId w:val="1"/>
        </w:numPr>
        <w:suppressAutoHyphens/>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Плановые и внеплановые проверки проводятся на основании </w:t>
      </w:r>
      <w:r w:rsidR="00E77651">
        <w:rPr>
          <w:rFonts w:ascii="Times New Roman" w:eastAsia="Times New Roman" w:hAnsi="Times New Roman"/>
          <w:sz w:val="28"/>
          <w:szCs w:val="28"/>
          <w:lang w:eastAsia="ru-RU"/>
        </w:rPr>
        <w:t xml:space="preserve">распоряжения </w:t>
      </w:r>
      <w:r w:rsidRPr="00E52AAE">
        <w:rPr>
          <w:rFonts w:ascii="Times New Roman" w:eastAsia="Times New Roman" w:hAnsi="Times New Roman"/>
          <w:sz w:val="28"/>
          <w:szCs w:val="28"/>
          <w:lang w:eastAsia="ru-RU"/>
        </w:rPr>
        <w:t xml:space="preserve">руководителя </w:t>
      </w:r>
      <w:r w:rsidR="000648E8">
        <w:rPr>
          <w:rFonts w:ascii="Times New Roman" w:eastAsia="Times New Roman" w:hAnsi="Times New Roman"/>
          <w:sz w:val="28"/>
          <w:szCs w:val="28"/>
          <w:lang w:eastAsia="ru-RU"/>
        </w:rPr>
        <w:t>А</w:t>
      </w:r>
      <w:r w:rsidR="00840D98">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о проведении проверки.</w:t>
      </w:r>
    </w:p>
    <w:p w:rsidR="00E52AAE" w:rsidRPr="00E52AAE" w:rsidRDefault="00E52AAE" w:rsidP="00E52AAE">
      <w:pPr>
        <w:suppressAutoHyphens/>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Подготовку к проведению проверки (плановой, внеплановой) осуществляет должностное лицо </w:t>
      </w:r>
      <w:r w:rsidR="000648E8">
        <w:rPr>
          <w:rFonts w:ascii="Times New Roman" w:eastAsia="Times New Roman" w:hAnsi="Times New Roman"/>
          <w:sz w:val="28"/>
          <w:szCs w:val="28"/>
          <w:lang w:eastAsia="ru-RU"/>
        </w:rPr>
        <w:t>А</w:t>
      </w:r>
      <w:r w:rsidR="00840D98">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 ответственное за организацию проведения проверки (далее – специалист, ответственный за организацию проверки).</w:t>
      </w:r>
    </w:p>
    <w:p w:rsidR="00E52AAE" w:rsidRPr="00E52AAE" w:rsidRDefault="00E52AAE" w:rsidP="00E52AAE">
      <w:pPr>
        <w:numPr>
          <w:ilvl w:val="0"/>
          <w:numId w:val="1"/>
        </w:numPr>
        <w:suppressAutoHyphens/>
        <w:spacing w:after="0" w:line="240" w:lineRule="auto"/>
        <w:ind w:left="0"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w:t>
      </w:r>
      <w:r w:rsidR="00E77651">
        <w:rPr>
          <w:rFonts w:ascii="Times New Roman" w:eastAsia="Times New Roman" w:hAnsi="Times New Roman"/>
          <w:sz w:val="28"/>
          <w:szCs w:val="28"/>
          <w:lang w:eastAsia="ru-RU"/>
        </w:rPr>
        <w:lastRenderedPageBreak/>
        <w:t xml:space="preserve">распоряжения </w:t>
      </w:r>
      <w:r w:rsidRPr="00E52AAE">
        <w:rPr>
          <w:rFonts w:ascii="Times New Roman" w:eastAsia="Times New Roman" w:hAnsi="Times New Roman"/>
          <w:sz w:val="28"/>
          <w:szCs w:val="28"/>
          <w:lang w:eastAsia="ru-RU"/>
        </w:rPr>
        <w:t xml:space="preserve">руководителя  </w:t>
      </w:r>
      <w:r w:rsidR="000648E8">
        <w:rPr>
          <w:rFonts w:ascii="Times New Roman" w:eastAsia="Times New Roman" w:hAnsi="Times New Roman"/>
          <w:sz w:val="28"/>
          <w:szCs w:val="28"/>
          <w:lang w:eastAsia="ru-RU"/>
        </w:rPr>
        <w:t>А</w:t>
      </w:r>
      <w:r w:rsidR="00840D98">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 xml:space="preserve">о проведении плановой проверки юридического лица - в соответствии </w:t>
      </w:r>
      <w:r w:rsidRPr="00E52AAE">
        <w:rPr>
          <w:rFonts w:ascii="Times New Roman" w:eastAsia="Times New Roman" w:hAnsi="Times New Roman"/>
          <w:color w:val="000000"/>
          <w:sz w:val="28"/>
          <w:szCs w:val="28"/>
          <w:lang w:eastAsia="ru-RU"/>
        </w:rPr>
        <w:t xml:space="preserve">с типовой </w:t>
      </w:r>
      <w:hyperlink r:id="rId13" w:history="1">
        <w:r w:rsidRPr="00E52AAE">
          <w:rPr>
            <w:rFonts w:ascii="Times New Roman" w:eastAsia="Times New Roman" w:hAnsi="Times New Roman"/>
            <w:color w:val="000000"/>
            <w:sz w:val="28"/>
            <w:szCs w:val="28"/>
            <w:lang w:eastAsia="ru-RU"/>
          </w:rPr>
          <w:t>формой</w:t>
        </w:r>
      </w:hyperlink>
      <w:r w:rsidRPr="00E52AAE">
        <w:rPr>
          <w:rFonts w:ascii="Times New Roman" w:eastAsia="Times New Roman" w:hAnsi="Times New Roman"/>
          <w:color w:val="000000"/>
          <w:sz w:val="28"/>
          <w:szCs w:val="28"/>
          <w:lang w:eastAsia="ru-RU"/>
        </w:rPr>
        <w:t xml:space="preserve"> </w:t>
      </w:r>
      <w:r w:rsidR="00E77651">
        <w:rPr>
          <w:rFonts w:ascii="Times New Roman" w:eastAsia="Times New Roman" w:hAnsi="Times New Roman"/>
          <w:sz w:val="28"/>
          <w:szCs w:val="28"/>
          <w:lang w:eastAsia="ru-RU"/>
        </w:rPr>
        <w:t>распоряжения</w:t>
      </w:r>
      <w:r w:rsidRPr="00E52AAE">
        <w:rPr>
          <w:rFonts w:ascii="Times New Roman" w:eastAsia="Times New Roman" w:hAnsi="Times New Roman"/>
          <w:color w:val="000000"/>
          <w:sz w:val="28"/>
          <w:szCs w:val="28"/>
          <w:lang w:eastAsia="ru-RU"/>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w:t>
      </w:r>
      <w:proofErr w:type="gramEnd"/>
      <w:r w:rsidRPr="00E52AAE">
        <w:rPr>
          <w:rFonts w:ascii="Times New Roman" w:eastAsia="Times New Roman" w:hAnsi="Times New Roman"/>
          <w:color w:val="000000"/>
          <w:sz w:val="28"/>
          <w:szCs w:val="28"/>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4" w:history="1">
        <w:r w:rsidR="0036073E">
          <w:rPr>
            <w:rFonts w:ascii="Times New Roman" w:eastAsia="Times New Roman" w:hAnsi="Times New Roman"/>
            <w:color w:val="000000"/>
            <w:sz w:val="28"/>
            <w:szCs w:val="28"/>
            <w:lang w:eastAsia="ru-RU"/>
          </w:rPr>
          <w:t>(приложение 3</w:t>
        </w:r>
        <w:r w:rsidRPr="00E52AAE">
          <w:rPr>
            <w:rFonts w:ascii="Times New Roman" w:eastAsia="Times New Roman" w:hAnsi="Times New Roman"/>
            <w:color w:val="000000"/>
            <w:sz w:val="28"/>
            <w:szCs w:val="28"/>
            <w:lang w:eastAsia="ru-RU"/>
          </w:rPr>
          <w:t>)</w:t>
        </w:r>
      </w:hyperlink>
      <w:r w:rsidRPr="00E52AAE">
        <w:rPr>
          <w:rFonts w:ascii="Times New Roman" w:eastAsia="Times New Roman" w:hAnsi="Times New Roman"/>
          <w:color w:val="000000"/>
          <w:sz w:val="28"/>
          <w:szCs w:val="28"/>
          <w:lang w:eastAsia="ru-RU"/>
        </w:rPr>
        <w:t xml:space="preserve">, </w:t>
      </w:r>
      <w:r w:rsidRPr="00E52AAE">
        <w:rPr>
          <w:rFonts w:ascii="Times New Roman" w:eastAsia="Times New Roman" w:hAnsi="Times New Roman"/>
          <w:sz w:val="28"/>
          <w:szCs w:val="28"/>
          <w:lang w:eastAsia="ru-RU"/>
        </w:rPr>
        <w:t xml:space="preserve">и передачу его на подпись руководителю </w:t>
      </w:r>
      <w:r w:rsidR="000648E8">
        <w:rPr>
          <w:rFonts w:ascii="Times New Roman" w:eastAsia="Times New Roman" w:hAnsi="Times New Roman"/>
          <w:sz w:val="28"/>
          <w:szCs w:val="28"/>
          <w:lang w:eastAsia="ru-RU"/>
        </w:rPr>
        <w:t>А</w:t>
      </w:r>
      <w:r w:rsidR="00840D98">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w:t>
      </w:r>
      <w:r w:rsidR="0036073E">
        <w:rPr>
          <w:rFonts w:ascii="Times New Roman" w:eastAsia="Times New Roman" w:hAnsi="Times New Roman"/>
          <w:sz w:val="28"/>
          <w:szCs w:val="28"/>
          <w:lang w:eastAsia="ru-RU"/>
        </w:rPr>
        <w:t>азанному в подпункте 2 пункта 27</w:t>
      </w:r>
      <w:r w:rsidRPr="00E52AAE">
        <w:rPr>
          <w:rFonts w:ascii="Times New Roman" w:eastAsia="Times New Roman" w:hAnsi="Times New Roman"/>
          <w:sz w:val="28"/>
          <w:szCs w:val="28"/>
          <w:lang w:eastAsia="ru-RU"/>
        </w:rPr>
        <w:t xml:space="preserve">, после согласования с органами прокуратуры на основании </w:t>
      </w:r>
      <w:r w:rsidR="00E77651">
        <w:rPr>
          <w:rFonts w:ascii="Times New Roman" w:eastAsia="Times New Roman" w:hAnsi="Times New Roman"/>
          <w:sz w:val="28"/>
          <w:szCs w:val="28"/>
          <w:lang w:eastAsia="ru-RU"/>
        </w:rPr>
        <w:t>распоряжения</w:t>
      </w:r>
      <w:r w:rsidRPr="00E52AAE">
        <w:rPr>
          <w:rFonts w:ascii="Times New Roman" w:eastAsia="Times New Roman" w:hAnsi="Times New Roman"/>
          <w:sz w:val="28"/>
          <w:szCs w:val="28"/>
          <w:lang w:eastAsia="ru-RU"/>
        </w:rPr>
        <w:t xml:space="preserve"> руководителя </w:t>
      </w:r>
      <w:r w:rsidR="000648E8">
        <w:rPr>
          <w:rFonts w:ascii="Times New Roman" w:eastAsia="Times New Roman" w:hAnsi="Times New Roman"/>
          <w:sz w:val="28"/>
          <w:szCs w:val="28"/>
          <w:lang w:eastAsia="ru-RU"/>
        </w:rPr>
        <w:t>А</w:t>
      </w:r>
      <w:r w:rsidR="00840D98">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о проведении внеплановой проверки.</w:t>
      </w:r>
    </w:p>
    <w:p w:rsidR="00E52AAE" w:rsidRPr="00E52AAE" w:rsidRDefault="00E52AAE" w:rsidP="00E52AAE">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 xml:space="preserve">В день подписания </w:t>
      </w:r>
      <w:r w:rsidR="00E77651">
        <w:rPr>
          <w:rFonts w:ascii="Times New Roman" w:eastAsia="Times New Roman" w:hAnsi="Times New Roman"/>
          <w:sz w:val="28"/>
          <w:szCs w:val="28"/>
          <w:lang w:eastAsia="ru-RU"/>
        </w:rPr>
        <w:t>распоряжения</w:t>
      </w:r>
      <w:r w:rsidRPr="00E52AAE">
        <w:rPr>
          <w:rFonts w:ascii="Times New Roman" w:eastAsia="Times New Roman" w:hAnsi="Times New Roman"/>
          <w:sz w:val="28"/>
          <w:szCs w:val="28"/>
          <w:lang w:eastAsia="ru-RU"/>
        </w:rPr>
        <w:t xml:space="preserve"> руководителя </w:t>
      </w:r>
      <w:r w:rsidR="00840D98">
        <w:rPr>
          <w:rFonts w:ascii="Times New Roman" w:eastAsia="Times New Roman" w:hAnsi="Times New Roman"/>
          <w:sz w:val="28"/>
          <w:szCs w:val="28"/>
          <w:lang w:eastAsia="ru-RU"/>
        </w:rPr>
        <w:t>администрации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w:t>
      </w:r>
      <w:proofErr w:type="gramEnd"/>
      <w:r w:rsidRPr="00E52AAE">
        <w:rPr>
          <w:rFonts w:ascii="Times New Roman" w:eastAsia="Times New Roman" w:hAnsi="Times New Roman"/>
          <w:sz w:val="28"/>
          <w:szCs w:val="28"/>
          <w:lang w:eastAsia="ru-RU"/>
        </w:rPr>
        <w:t xml:space="preserve"> по типовой </w:t>
      </w:r>
      <w:hyperlink r:id="rId15" w:history="1">
        <w:r w:rsidRPr="00E52AAE">
          <w:rPr>
            <w:rFonts w:ascii="Times New Roman" w:eastAsia="Times New Roman" w:hAnsi="Times New Roman"/>
            <w:sz w:val="28"/>
            <w:szCs w:val="28"/>
            <w:lang w:eastAsia="ru-RU"/>
          </w:rPr>
          <w:t>форме</w:t>
        </w:r>
      </w:hyperlink>
      <w:r w:rsidRPr="00E52AAE">
        <w:rPr>
          <w:rFonts w:ascii="Times New Roman" w:eastAsia="Times New Roman" w:hAnsi="Times New Roman"/>
          <w:sz w:val="28"/>
          <w:szCs w:val="28"/>
          <w:lang w:eastAsia="ru-RU"/>
        </w:rPr>
        <w:t xml:space="preserve">, утвержденной </w:t>
      </w:r>
      <w:r w:rsidRPr="00E52AAE">
        <w:rPr>
          <w:rFonts w:ascii="Times New Roman" w:eastAsia="Times New Roman" w:hAnsi="Times New Roman"/>
          <w:color w:val="000000"/>
          <w:sz w:val="28"/>
          <w:szCs w:val="28"/>
          <w:lang w:eastAsia="ru-RU"/>
        </w:rPr>
        <w:t>приказом Минэкономразвития РФ</w:t>
      </w:r>
      <w:r w:rsidRPr="00E52AAE">
        <w:rPr>
          <w:rFonts w:ascii="Times New Roman" w:eastAsia="Times New Roman" w:hAnsi="Times New Roman"/>
          <w:sz w:val="28"/>
          <w:szCs w:val="28"/>
          <w:lang w:eastAsia="ru-RU"/>
        </w:rPr>
        <w:t xml:space="preserve"> </w:t>
      </w:r>
      <w:hyperlink r:id="rId16" w:history="1">
        <w:r w:rsidR="00907CA9">
          <w:rPr>
            <w:rFonts w:ascii="Times New Roman" w:eastAsia="Times New Roman" w:hAnsi="Times New Roman"/>
            <w:sz w:val="28"/>
            <w:szCs w:val="28"/>
            <w:lang w:eastAsia="ru-RU"/>
          </w:rPr>
          <w:t>(приложение 4</w:t>
        </w:r>
        <w:r w:rsidRPr="00E52AAE">
          <w:rPr>
            <w:rFonts w:ascii="Times New Roman" w:eastAsia="Times New Roman" w:hAnsi="Times New Roman"/>
            <w:sz w:val="28"/>
            <w:szCs w:val="28"/>
            <w:lang w:eastAsia="ru-RU"/>
          </w:rPr>
          <w:t>)</w:t>
        </w:r>
      </w:hyperlink>
      <w:r w:rsidRPr="00E52AAE">
        <w:rPr>
          <w:rFonts w:ascii="Times New Roman" w:eastAsia="Times New Roman" w:hAnsi="Times New Roman"/>
          <w:sz w:val="28"/>
          <w:szCs w:val="28"/>
          <w:lang w:eastAsia="ru-RU"/>
        </w:rPr>
        <w:t xml:space="preserve"> (далее - заявление). К заявлению прилагается копия </w:t>
      </w:r>
      <w:r w:rsidR="00B946A7">
        <w:rPr>
          <w:rFonts w:ascii="Times New Roman" w:eastAsia="Times New Roman" w:hAnsi="Times New Roman"/>
          <w:sz w:val="28"/>
          <w:szCs w:val="28"/>
          <w:lang w:eastAsia="ru-RU"/>
        </w:rPr>
        <w:t>распоряжения</w:t>
      </w:r>
      <w:r w:rsidRPr="00E52AAE">
        <w:rPr>
          <w:rFonts w:ascii="Times New Roman" w:eastAsia="Times New Roman" w:hAnsi="Times New Roman"/>
          <w:sz w:val="28"/>
          <w:szCs w:val="28"/>
          <w:lang w:eastAsia="ru-RU"/>
        </w:rPr>
        <w:t xml:space="preserve"> руководителя </w:t>
      </w:r>
      <w:r w:rsidR="000648E8">
        <w:rPr>
          <w:rFonts w:ascii="Times New Roman" w:eastAsia="Times New Roman" w:hAnsi="Times New Roman"/>
          <w:sz w:val="28"/>
          <w:szCs w:val="28"/>
          <w:lang w:eastAsia="ru-RU"/>
        </w:rPr>
        <w:t>А</w:t>
      </w:r>
      <w:r w:rsidR="00840D98">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о проведении внеплановой выездной проверки и документы, содержащие сведения, послужившие основанием для ее проведения.</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0648E8">
        <w:rPr>
          <w:rFonts w:ascii="Times New Roman" w:eastAsia="Times New Roman" w:hAnsi="Times New Roman"/>
          <w:sz w:val="28"/>
          <w:szCs w:val="28"/>
          <w:lang w:eastAsia="ru-RU"/>
        </w:rPr>
        <w:t>А</w:t>
      </w:r>
      <w:r w:rsidR="00840D98">
        <w:rPr>
          <w:rFonts w:ascii="Times New Roman" w:eastAsia="Times New Roman" w:hAnsi="Times New Roman"/>
          <w:sz w:val="28"/>
          <w:szCs w:val="28"/>
          <w:lang w:eastAsia="ru-RU"/>
        </w:rPr>
        <w:t>дминистрации</w:t>
      </w:r>
      <w:r w:rsidR="00840D98" w:rsidRPr="00E52AAE">
        <w:rPr>
          <w:rFonts w:ascii="Times New Roman" w:eastAsia="Times New Roman" w:hAnsi="Times New Roman"/>
          <w:sz w:val="28"/>
          <w:szCs w:val="28"/>
          <w:lang w:eastAsia="ru-RU"/>
        </w:rPr>
        <w:t xml:space="preserve"> </w:t>
      </w:r>
      <w:r w:rsidRPr="00E52AAE">
        <w:rPr>
          <w:rFonts w:ascii="Times New Roman" w:eastAsia="Times New Roman" w:hAnsi="Times New Roman"/>
          <w:sz w:val="28"/>
          <w:szCs w:val="28"/>
          <w:lang w:eastAsia="ru-RU"/>
        </w:rPr>
        <w:t>осуществляют мероприятия по ее подготовке.</w:t>
      </w:r>
    </w:p>
    <w:p w:rsidR="00E52AAE" w:rsidRPr="00E52AAE" w:rsidRDefault="00E52AAE" w:rsidP="00E52AAE">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w:t>
      </w:r>
      <w:r w:rsidR="00E77651">
        <w:rPr>
          <w:rFonts w:ascii="Times New Roman" w:eastAsia="Times New Roman" w:hAnsi="Times New Roman"/>
          <w:sz w:val="28"/>
          <w:szCs w:val="28"/>
          <w:lang w:eastAsia="ru-RU"/>
        </w:rPr>
        <w:t>распоряжения</w:t>
      </w:r>
      <w:r w:rsidRPr="00E52AAE">
        <w:rPr>
          <w:rFonts w:ascii="Times New Roman" w:eastAsia="Times New Roman" w:hAnsi="Times New Roman"/>
          <w:sz w:val="28"/>
          <w:szCs w:val="28"/>
          <w:lang w:eastAsia="ru-RU"/>
        </w:rPr>
        <w:t xml:space="preserve"> руководителя </w:t>
      </w:r>
      <w:r w:rsidR="000648E8">
        <w:rPr>
          <w:rFonts w:ascii="Times New Roman" w:eastAsia="Times New Roman" w:hAnsi="Times New Roman"/>
          <w:sz w:val="28"/>
          <w:szCs w:val="28"/>
          <w:lang w:eastAsia="ru-RU"/>
        </w:rPr>
        <w:t>А</w:t>
      </w:r>
      <w:r w:rsidR="00840D98">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 xml:space="preserve">об отмене </w:t>
      </w:r>
      <w:r w:rsidR="00E77651">
        <w:rPr>
          <w:rFonts w:ascii="Times New Roman" w:eastAsia="Times New Roman" w:hAnsi="Times New Roman"/>
          <w:sz w:val="28"/>
          <w:szCs w:val="28"/>
          <w:lang w:eastAsia="ru-RU"/>
        </w:rPr>
        <w:t>распоряжения</w:t>
      </w:r>
      <w:r w:rsidRPr="00E52AAE">
        <w:rPr>
          <w:rFonts w:ascii="Times New Roman" w:eastAsia="Times New Roman" w:hAnsi="Times New Roman"/>
          <w:sz w:val="28"/>
          <w:szCs w:val="28"/>
          <w:lang w:eastAsia="ru-RU"/>
        </w:rPr>
        <w:t xml:space="preserve"> о проведении проверки.</w:t>
      </w:r>
    </w:p>
    <w:p w:rsidR="00E52AAE" w:rsidRPr="00E52AAE" w:rsidRDefault="00E52AAE" w:rsidP="00E52AAE">
      <w:pPr>
        <w:numPr>
          <w:ilvl w:val="0"/>
          <w:numId w:val="1"/>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color w:val="000000"/>
          <w:sz w:val="28"/>
          <w:szCs w:val="28"/>
          <w:lang w:eastAsia="ru-RU"/>
        </w:rPr>
        <w:t xml:space="preserve">Если основанием для проведения внеплановой выездной проверки юридических лиц является </w:t>
      </w:r>
      <w:r w:rsidRPr="00E52AAE">
        <w:rPr>
          <w:rFonts w:ascii="Times New Roman" w:eastAsia="Times New Roman" w:hAnsi="Times New Roman"/>
          <w:sz w:val="28"/>
          <w:szCs w:val="28"/>
          <w:lang w:eastAsia="ru-RU"/>
        </w:rPr>
        <w:t xml:space="preserve">поступление в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 xml:space="preserve"> за использованием земель на территории </w:t>
      </w:r>
      <w:r w:rsidR="00826C0D">
        <w:rPr>
          <w:rFonts w:ascii="Times New Roman" w:eastAsia="Times New Roman" w:hAnsi="Times New Roman"/>
          <w:sz w:val="28"/>
          <w:szCs w:val="28"/>
          <w:lang w:eastAsia="ru-RU"/>
        </w:rPr>
        <w:t>муниципального образования Тюльганский поссовет</w:t>
      </w:r>
      <w:r w:rsidRPr="00E52AAE">
        <w:rPr>
          <w:rFonts w:ascii="Times New Roman" w:eastAsia="Times New Roman" w:hAnsi="Times New Roman"/>
          <w:color w:val="000000"/>
          <w:sz w:val="28"/>
          <w:szCs w:val="28"/>
          <w:lang w:eastAsia="ru-RU"/>
        </w:rPr>
        <w:t>, то в связи с необходимостью принятия неотложных</w:t>
      </w:r>
      <w:proofErr w:type="gramEnd"/>
      <w:r w:rsidRPr="00E52AAE">
        <w:rPr>
          <w:rFonts w:ascii="Times New Roman" w:eastAsia="Times New Roman" w:hAnsi="Times New Roman"/>
          <w:color w:val="000000"/>
          <w:sz w:val="28"/>
          <w:szCs w:val="28"/>
          <w:lang w:eastAsia="ru-RU"/>
        </w:rPr>
        <w:t xml:space="preserve"> </w:t>
      </w:r>
      <w:proofErr w:type="gramStart"/>
      <w:r w:rsidRPr="00E52AAE">
        <w:rPr>
          <w:rFonts w:ascii="Times New Roman" w:eastAsia="Times New Roman" w:hAnsi="Times New Roman"/>
          <w:color w:val="000000"/>
          <w:sz w:val="28"/>
          <w:szCs w:val="28"/>
          <w:lang w:eastAsia="ru-RU"/>
        </w:rPr>
        <w:t xml:space="preserve">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w:t>
      </w:r>
      <w:r w:rsidRPr="00E52AAE">
        <w:rPr>
          <w:rFonts w:ascii="Times New Roman" w:eastAsia="Times New Roman" w:hAnsi="Times New Roman"/>
          <w:color w:val="000000"/>
          <w:sz w:val="28"/>
          <w:szCs w:val="28"/>
          <w:lang w:eastAsia="ru-RU"/>
        </w:rPr>
        <w:lastRenderedPageBreak/>
        <w:t xml:space="preserve">лица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color w:val="000000"/>
          <w:sz w:val="28"/>
          <w:szCs w:val="28"/>
          <w:lang w:eastAsia="ru-RU"/>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roofErr w:type="gramEnd"/>
    </w:p>
    <w:p w:rsidR="00E52AAE" w:rsidRPr="00E52AAE" w:rsidRDefault="00E52AAE" w:rsidP="00E52AAE">
      <w:pPr>
        <w:suppressAutoHyphen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заявления;</w:t>
      </w:r>
    </w:p>
    <w:p w:rsidR="00E52AAE" w:rsidRPr="00E52AAE" w:rsidRDefault="00E52AAE" w:rsidP="00E52AAE">
      <w:pPr>
        <w:suppressAutoHyphen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копии </w:t>
      </w:r>
      <w:r w:rsidR="00E77651">
        <w:rPr>
          <w:rFonts w:ascii="Times New Roman" w:eastAsia="Times New Roman" w:hAnsi="Times New Roman"/>
          <w:sz w:val="28"/>
          <w:szCs w:val="28"/>
          <w:lang w:eastAsia="ru-RU"/>
        </w:rPr>
        <w:t>распоряжения</w:t>
      </w:r>
      <w:r w:rsidRPr="00E52AAE">
        <w:rPr>
          <w:rFonts w:ascii="Times New Roman" w:eastAsia="Times New Roman" w:hAnsi="Times New Roman"/>
          <w:color w:val="000000"/>
          <w:sz w:val="28"/>
          <w:szCs w:val="28"/>
          <w:lang w:eastAsia="ru-RU"/>
        </w:rPr>
        <w:t xml:space="preserve"> </w:t>
      </w:r>
      <w:r w:rsidRPr="00E52AAE">
        <w:rPr>
          <w:rFonts w:ascii="Times New Roman" w:eastAsia="Times New Roman" w:hAnsi="Times New Roman"/>
          <w:sz w:val="28"/>
          <w:szCs w:val="28"/>
          <w:lang w:eastAsia="ru-RU"/>
        </w:rPr>
        <w:t xml:space="preserve">руководителя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color w:val="000000"/>
          <w:sz w:val="28"/>
          <w:szCs w:val="28"/>
          <w:lang w:eastAsia="ru-RU"/>
        </w:rPr>
        <w:t>о проведении внеплановой выездной проверки;</w:t>
      </w:r>
    </w:p>
    <w:p w:rsidR="00E52AAE" w:rsidRPr="00E52AAE" w:rsidRDefault="00E52AAE" w:rsidP="00E52AAE">
      <w:pPr>
        <w:suppressAutoHyphen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документов, содержащих сведения, послужившие основанием для проведения проверки.</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Должностные лица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color w:val="000000"/>
          <w:sz w:val="28"/>
          <w:szCs w:val="28"/>
          <w:lang w:eastAsia="ru-RU"/>
        </w:rPr>
        <w:t xml:space="preserve">уведомляют субъекта проверки о проведении проверки посредством направления копии </w:t>
      </w:r>
      <w:r w:rsidR="00E77651">
        <w:rPr>
          <w:rFonts w:ascii="Times New Roman" w:eastAsia="Times New Roman" w:hAnsi="Times New Roman"/>
          <w:color w:val="000000"/>
          <w:sz w:val="28"/>
          <w:szCs w:val="28"/>
          <w:lang w:eastAsia="ru-RU"/>
        </w:rPr>
        <w:t>распоряжения</w:t>
      </w:r>
      <w:r w:rsidRPr="00E52AAE">
        <w:rPr>
          <w:rFonts w:ascii="Times New Roman" w:eastAsia="Times New Roman" w:hAnsi="Times New Roman"/>
          <w:color w:val="000000"/>
          <w:sz w:val="28"/>
          <w:szCs w:val="28"/>
          <w:lang w:eastAsia="ru-RU"/>
        </w:rPr>
        <w:t xml:space="preserve"> </w:t>
      </w:r>
      <w:r w:rsidRPr="00E52AAE">
        <w:rPr>
          <w:rFonts w:ascii="Times New Roman" w:eastAsia="Times New Roman" w:hAnsi="Times New Roman"/>
          <w:sz w:val="28"/>
          <w:szCs w:val="28"/>
          <w:lang w:eastAsia="ru-RU"/>
        </w:rPr>
        <w:t xml:space="preserve">руководителя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color w:val="000000"/>
          <w:sz w:val="28"/>
          <w:szCs w:val="28"/>
          <w:lang w:eastAsia="ru-RU"/>
        </w:rPr>
        <w:t>о проведении проверки заказным почтовым отправлением с уведомлением о вручении или любым доступным способом:</w:t>
      </w:r>
    </w:p>
    <w:p w:rsidR="00E52AAE" w:rsidRPr="00E52AAE" w:rsidRDefault="00E52AAE" w:rsidP="00E52AAE">
      <w:pPr>
        <w:suppressAutoHyphen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при проведении плановой проверки – не позднее, чем в течение трех рабочих дней до начала ее проведения;</w:t>
      </w:r>
    </w:p>
    <w:p w:rsidR="00E52AAE" w:rsidRPr="00E52AAE" w:rsidRDefault="00E52AAE" w:rsidP="00E52AAE">
      <w:pPr>
        <w:suppressAutoHyphen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при проведении внеплановой выездной проверки, за исключением внеплановой выездной проверки, </w:t>
      </w:r>
      <w:proofErr w:type="gramStart"/>
      <w:r w:rsidRPr="00E52AAE">
        <w:rPr>
          <w:rFonts w:ascii="Times New Roman" w:eastAsia="Times New Roman" w:hAnsi="Times New Roman"/>
          <w:color w:val="000000"/>
          <w:sz w:val="28"/>
          <w:szCs w:val="28"/>
          <w:lang w:eastAsia="ru-RU"/>
        </w:rPr>
        <w:t>основания</w:t>
      </w:r>
      <w:proofErr w:type="gramEnd"/>
      <w:r w:rsidRPr="00E52AAE">
        <w:rPr>
          <w:rFonts w:ascii="Times New Roman" w:eastAsia="Times New Roman" w:hAnsi="Times New Roman"/>
          <w:color w:val="000000"/>
          <w:sz w:val="28"/>
          <w:szCs w:val="28"/>
          <w:lang w:eastAsia="ru-RU"/>
        </w:rPr>
        <w:t xml:space="preserve"> проведения которой указаны в </w:t>
      </w:r>
      <w:r w:rsidRPr="00E52AAE">
        <w:rPr>
          <w:rFonts w:ascii="Times New Roman" w:eastAsia="Times New Roman" w:hAnsi="Times New Roman"/>
          <w:sz w:val="28"/>
          <w:szCs w:val="28"/>
          <w:lang w:eastAsia="ru-RU"/>
        </w:rPr>
        <w:t>подпункте 2 пункта 2</w:t>
      </w:r>
      <w:r w:rsidR="00907CA9">
        <w:rPr>
          <w:rFonts w:ascii="Times New Roman" w:eastAsia="Times New Roman" w:hAnsi="Times New Roman"/>
          <w:sz w:val="28"/>
          <w:szCs w:val="28"/>
          <w:lang w:eastAsia="ru-RU"/>
        </w:rPr>
        <w:t>7</w:t>
      </w:r>
      <w:r w:rsidRPr="00E52AAE">
        <w:rPr>
          <w:rFonts w:ascii="Times New Roman" w:eastAsia="Times New Roman" w:hAnsi="Times New Roman"/>
          <w:color w:val="000000"/>
          <w:sz w:val="28"/>
          <w:szCs w:val="28"/>
          <w:lang w:eastAsia="ru-RU"/>
        </w:rPr>
        <w:t>, – не менее чем за двадцать четыре часа до начала ее проведения.</w:t>
      </w:r>
    </w:p>
    <w:p w:rsidR="00E52AAE" w:rsidRPr="00E52AAE" w:rsidRDefault="00E52AAE" w:rsidP="00E52AAE">
      <w:pPr>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E52AAE" w:rsidRP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 xml:space="preserve">записи о направлении в адрес лица, в отношении которого исполняется муниципальная функция, копии </w:t>
      </w:r>
      <w:r w:rsidR="00E77651">
        <w:rPr>
          <w:rFonts w:ascii="Times New Roman" w:eastAsia="Times New Roman" w:hAnsi="Times New Roman"/>
          <w:sz w:val="28"/>
          <w:szCs w:val="28"/>
          <w:lang w:eastAsia="ru-RU"/>
        </w:rPr>
        <w:t>распоряжения</w:t>
      </w:r>
      <w:r w:rsidRPr="00E52AAE">
        <w:rPr>
          <w:rFonts w:ascii="Times New Roman" w:eastAsia="Times New Roman" w:hAnsi="Times New Roman"/>
          <w:sz w:val="28"/>
          <w:szCs w:val="28"/>
          <w:lang w:eastAsia="ru-RU"/>
        </w:rPr>
        <w:t xml:space="preserve"> о проведении плановой проверки, либо путем подтверждения любым доступным способом вручения проверяемому лицу копии </w:t>
      </w:r>
      <w:r w:rsidR="00E77651">
        <w:rPr>
          <w:rFonts w:ascii="Times New Roman" w:eastAsia="Times New Roman" w:hAnsi="Times New Roman"/>
          <w:sz w:val="28"/>
          <w:szCs w:val="28"/>
          <w:lang w:eastAsia="ru-RU"/>
        </w:rPr>
        <w:t>распоряжения</w:t>
      </w:r>
      <w:r w:rsidRPr="00E52AAE">
        <w:rPr>
          <w:rFonts w:ascii="Times New Roman" w:eastAsia="Times New Roman" w:hAnsi="Times New Roman"/>
          <w:sz w:val="28"/>
          <w:szCs w:val="28"/>
          <w:lang w:eastAsia="ru-RU"/>
        </w:rPr>
        <w:t xml:space="preserve"> о проведении плановой проверки, либо путем подтверждения любым</w:t>
      </w:r>
      <w:proofErr w:type="gramEnd"/>
      <w:r w:rsidRPr="00E52AAE">
        <w:rPr>
          <w:rFonts w:ascii="Times New Roman" w:eastAsia="Times New Roman" w:hAnsi="Times New Roman"/>
          <w:sz w:val="28"/>
          <w:szCs w:val="28"/>
          <w:lang w:eastAsia="ru-RU"/>
        </w:rPr>
        <w:t xml:space="preserve"> доступным способом уведомления проверяемого лица о начале проведения внеплановой проверки. </w:t>
      </w:r>
    </w:p>
    <w:p w:rsidR="00E52AAE" w:rsidRPr="00E52AAE" w:rsidRDefault="00E52AAE" w:rsidP="00E52AAE">
      <w:pPr>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w:t>
      </w:r>
      <w:r w:rsidR="00B946A7">
        <w:rPr>
          <w:rFonts w:ascii="Times New Roman" w:eastAsia="Times New Roman" w:hAnsi="Times New Roman"/>
          <w:sz w:val="28"/>
          <w:szCs w:val="28"/>
          <w:lang w:eastAsia="ru-RU"/>
        </w:rPr>
        <w:t>распоряжения</w:t>
      </w:r>
      <w:r w:rsidRPr="00E52AAE">
        <w:rPr>
          <w:rFonts w:ascii="Times New Roman" w:eastAsia="Times New Roman" w:hAnsi="Times New Roman"/>
          <w:sz w:val="28"/>
          <w:szCs w:val="28"/>
          <w:lang w:eastAsia="ru-RU"/>
        </w:rPr>
        <w:t xml:space="preserve"> о проведении проверки. В данном случае результат административной процедуры организации проведения проверки фиксируется путем</w:t>
      </w:r>
      <w:r w:rsidR="000648E8">
        <w:rPr>
          <w:rFonts w:ascii="Times New Roman" w:eastAsia="Times New Roman" w:hAnsi="Times New Roman"/>
          <w:sz w:val="28"/>
          <w:szCs w:val="28"/>
          <w:lang w:eastAsia="ru-RU"/>
        </w:rPr>
        <w:t xml:space="preserve"> внесения</w:t>
      </w:r>
      <w:r w:rsidRPr="00E52AAE">
        <w:rPr>
          <w:rFonts w:ascii="Times New Roman" w:eastAsia="Times New Roman" w:hAnsi="Times New Roman"/>
          <w:sz w:val="28"/>
          <w:szCs w:val="28"/>
          <w:lang w:eastAsia="ru-RU"/>
        </w:rPr>
        <w:t xml:space="preserve"> в журнале регистрации </w:t>
      </w:r>
      <w:r w:rsidR="00B946A7">
        <w:rPr>
          <w:rFonts w:ascii="Times New Roman" w:eastAsia="Times New Roman" w:hAnsi="Times New Roman"/>
          <w:sz w:val="28"/>
          <w:szCs w:val="28"/>
          <w:lang w:eastAsia="ru-RU"/>
        </w:rPr>
        <w:t>распоряжений</w:t>
      </w:r>
      <w:r w:rsidRPr="00E52AAE">
        <w:rPr>
          <w:rFonts w:ascii="Times New Roman" w:eastAsia="Times New Roman" w:hAnsi="Times New Roman"/>
          <w:sz w:val="28"/>
          <w:szCs w:val="28"/>
          <w:lang w:eastAsia="ru-RU"/>
        </w:rPr>
        <w:t xml:space="preserve">. </w:t>
      </w:r>
    </w:p>
    <w:p w:rsidR="00E52AAE" w:rsidRPr="00E52AAE" w:rsidRDefault="00E52AAE" w:rsidP="00E52AAE">
      <w:pPr>
        <w:widowControl w:val="0"/>
        <w:suppressAutoHyphens/>
        <w:autoSpaceDE w:val="0"/>
        <w:autoSpaceDN w:val="0"/>
        <w:adjustRightInd w:val="0"/>
        <w:spacing w:after="0" w:line="360" w:lineRule="auto"/>
        <w:ind w:firstLine="709"/>
        <w:rPr>
          <w:rFonts w:ascii="Times New Roman" w:eastAsia="Times New Roman" w:hAnsi="Times New Roman"/>
          <w:b/>
          <w:sz w:val="28"/>
          <w:szCs w:val="28"/>
          <w:lang w:eastAsia="ru-RU"/>
        </w:rPr>
      </w:pPr>
    </w:p>
    <w:p w:rsidR="00E52AAE" w:rsidRPr="00E52AAE" w:rsidRDefault="00E52AAE" w:rsidP="00E52AAE">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Проведение проверки и составление акта проверки</w:t>
      </w:r>
    </w:p>
    <w:p w:rsidR="00E52AAE" w:rsidRPr="00E52AAE" w:rsidRDefault="00E52AAE" w:rsidP="00E52AAE">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Основанием для начала административной процедуры по проведению </w:t>
      </w:r>
      <w:r w:rsidRPr="00E52AAE">
        <w:rPr>
          <w:rFonts w:ascii="Times New Roman" w:eastAsia="Times New Roman" w:hAnsi="Times New Roman"/>
          <w:sz w:val="28"/>
          <w:szCs w:val="28"/>
          <w:lang w:eastAsia="ru-RU"/>
        </w:rPr>
        <w:lastRenderedPageBreak/>
        <w:t xml:space="preserve">проверки и составлению акта проверки является </w:t>
      </w:r>
      <w:r w:rsidR="00B946A7">
        <w:rPr>
          <w:rFonts w:ascii="Times New Roman" w:eastAsia="Times New Roman" w:hAnsi="Times New Roman"/>
          <w:sz w:val="28"/>
          <w:szCs w:val="28"/>
          <w:lang w:eastAsia="ru-RU"/>
        </w:rPr>
        <w:t>распоряжение</w:t>
      </w:r>
      <w:r w:rsidRPr="00E52AAE">
        <w:rPr>
          <w:rFonts w:ascii="Times New Roman" w:eastAsia="Times New Roman" w:hAnsi="Times New Roman"/>
          <w:sz w:val="28"/>
          <w:szCs w:val="28"/>
          <w:lang w:eastAsia="ru-RU"/>
        </w:rPr>
        <w:t xml:space="preserve"> руководителя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о проведении проверки.</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Плановая и внеплановая проверка проводятся в форме документарной проверки и (или) выездной проверки.</w:t>
      </w:r>
    </w:p>
    <w:p w:rsidR="00E52AAE" w:rsidRPr="00E52AAE" w:rsidRDefault="00E52AAE" w:rsidP="00E52AA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Проверка проводится уполномоченными должностными лицами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 xml:space="preserve"> указанными в </w:t>
      </w:r>
      <w:r w:rsidR="00B946A7">
        <w:rPr>
          <w:rFonts w:ascii="Times New Roman" w:eastAsia="Times New Roman" w:hAnsi="Times New Roman"/>
          <w:sz w:val="28"/>
          <w:szCs w:val="28"/>
          <w:lang w:eastAsia="ru-RU"/>
        </w:rPr>
        <w:t>распоряжении</w:t>
      </w:r>
      <w:r w:rsidRPr="00E52AAE">
        <w:rPr>
          <w:rFonts w:ascii="Times New Roman" w:eastAsia="Times New Roman" w:hAnsi="Times New Roman"/>
          <w:sz w:val="28"/>
          <w:szCs w:val="28"/>
          <w:lang w:eastAsia="ru-RU"/>
        </w:rPr>
        <w:t>.</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Документарная проверка (плановая, внеплановая) проводится по месту нахождения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w:t>
      </w:r>
    </w:p>
    <w:p w:rsidR="00E52AAE" w:rsidRPr="00E52AAE" w:rsidRDefault="00E52AAE" w:rsidP="00E52AA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В процессе проведения документарной проверки должностным лицом в первую очередь рассматриваются документы проверяемого субъекта проверки, имеющиеся в распоряжении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 акты предыдущих проверок и иные документы о результатах, осуществленных в отношении этого субъекта проверки.</w:t>
      </w:r>
    </w:p>
    <w:p w:rsidR="00E52AAE" w:rsidRPr="00E52AAE" w:rsidRDefault="00E52AAE" w:rsidP="00E52AAE">
      <w:pPr>
        <w:numPr>
          <w:ilvl w:val="0"/>
          <w:numId w:val="1"/>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 xml:space="preserve">Если достоверность сведений, имеющихся в распоряжении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за использованием земель на территории </w:t>
      </w:r>
      <w:r w:rsidR="00826C0D">
        <w:rPr>
          <w:rFonts w:ascii="Times New Roman" w:eastAsia="Times New Roman" w:hAnsi="Times New Roman"/>
          <w:sz w:val="28"/>
          <w:szCs w:val="28"/>
          <w:lang w:eastAsia="ru-RU"/>
        </w:rPr>
        <w:t>муниципального образования Тюльганский поссовет</w:t>
      </w:r>
      <w:r w:rsidRPr="00E52AAE">
        <w:rPr>
          <w:rFonts w:ascii="Times New Roman" w:eastAsia="Times New Roman" w:hAnsi="Times New Roman"/>
          <w:sz w:val="28"/>
          <w:szCs w:val="28"/>
          <w:lang w:eastAsia="ru-RU"/>
        </w:rPr>
        <w:t>,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52AAE">
        <w:rPr>
          <w:rFonts w:ascii="Times New Roman" w:eastAsia="Times New Roman" w:hAnsi="Times New Roman"/>
          <w:sz w:val="28"/>
          <w:szCs w:val="28"/>
          <w:lang w:eastAsia="ru-RU"/>
        </w:rPr>
        <w:t xml:space="preserve"> К запросу прилагается заверенная печатью копия </w:t>
      </w:r>
      <w:r w:rsidR="00B946A7">
        <w:rPr>
          <w:rFonts w:ascii="Times New Roman" w:eastAsia="Times New Roman" w:hAnsi="Times New Roman"/>
          <w:sz w:val="28"/>
          <w:szCs w:val="28"/>
          <w:lang w:eastAsia="ru-RU"/>
        </w:rPr>
        <w:t>распоряжения</w:t>
      </w:r>
      <w:r w:rsidRPr="00E52AAE">
        <w:rPr>
          <w:rFonts w:ascii="Times New Roman" w:eastAsia="Times New Roman" w:hAnsi="Times New Roman"/>
          <w:sz w:val="28"/>
          <w:szCs w:val="28"/>
          <w:lang w:eastAsia="ru-RU"/>
        </w:rPr>
        <w:t xml:space="preserve"> о проведении документарной проверки.</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В течение десяти рабочих дней со дня получения мотивированного запроса субъекты проверок обязаны направить в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дминистрацию</w:t>
      </w:r>
      <w:r w:rsidRPr="00E52AAE">
        <w:rPr>
          <w:rFonts w:ascii="Times New Roman" w:eastAsia="Times New Roman" w:hAnsi="Times New Roman"/>
          <w:color w:val="000000"/>
          <w:sz w:val="28"/>
          <w:szCs w:val="28"/>
          <w:lang w:eastAsia="ru-RU"/>
        </w:rPr>
        <w:t xml:space="preserve"> указанные в запросе документы.</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proofErr w:type="gramStart"/>
      <w:r w:rsidRPr="00E52AAE">
        <w:rPr>
          <w:rFonts w:ascii="Times New Roman" w:eastAsia="Times New Roman" w:hAnsi="Times New Roman"/>
          <w:color w:val="000000"/>
          <w:sz w:val="28"/>
          <w:szCs w:val="28"/>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color w:val="000000"/>
          <w:sz w:val="28"/>
          <w:szCs w:val="28"/>
          <w:lang w:eastAsia="ru-RU"/>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E52AAE">
        <w:rPr>
          <w:rFonts w:ascii="Times New Roman" w:eastAsia="Times New Roman" w:hAnsi="Times New Roman"/>
          <w:color w:val="000000"/>
          <w:sz w:val="28"/>
          <w:szCs w:val="28"/>
          <w:lang w:eastAsia="ru-RU"/>
        </w:rPr>
        <w:t xml:space="preserve"> Субъект проверки вправе представить дополнит</w:t>
      </w:r>
      <w:r w:rsidR="00826C0D">
        <w:rPr>
          <w:rFonts w:ascii="Times New Roman" w:eastAsia="Times New Roman" w:hAnsi="Times New Roman"/>
          <w:color w:val="000000"/>
          <w:sz w:val="28"/>
          <w:szCs w:val="28"/>
          <w:lang w:eastAsia="ru-RU"/>
        </w:rPr>
        <w:t xml:space="preserve">ельно </w:t>
      </w:r>
      <w:r w:rsidRPr="00E52AAE">
        <w:rPr>
          <w:rFonts w:ascii="Times New Roman" w:eastAsia="Times New Roman" w:hAnsi="Times New Roman"/>
          <w:color w:val="000000"/>
          <w:sz w:val="28"/>
          <w:szCs w:val="28"/>
          <w:lang w:eastAsia="ru-RU"/>
        </w:rPr>
        <w:t>документы, подтверждающие достоверность ранее представленных документов.</w:t>
      </w:r>
    </w:p>
    <w:p w:rsidR="00E52AAE" w:rsidRPr="00E52AAE" w:rsidRDefault="00E52AAE" w:rsidP="00E52AAE">
      <w:pPr>
        <w:numPr>
          <w:ilvl w:val="0"/>
          <w:numId w:val="1"/>
        </w:numPr>
        <w:autoSpaceDE w:val="0"/>
        <w:autoSpaceDN w:val="0"/>
        <w:adjustRightInd w:val="0"/>
        <w:spacing w:after="0" w:line="240" w:lineRule="auto"/>
        <w:ind w:left="142" w:firstLine="425"/>
        <w:jc w:val="both"/>
        <w:rPr>
          <w:rFonts w:ascii="Times New Roman" w:eastAsia="Times New Roman" w:hAnsi="Times New Roman"/>
          <w:sz w:val="28"/>
          <w:szCs w:val="28"/>
          <w:lang w:eastAsia="ru-RU"/>
        </w:rPr>
      </w:pPr>
      <w:proofErr w:type="gramStart"/>
      <w:r w:rsidRPr="00E52AAE">
        <w:rPr>
          <w:rFonts w:ascii="Times New Roman" w:eastAsia="Times New Roman" w:hAnsi="Times New Roman"/>
          <w:color w:val="000000"/>
          <w:sz w:val="28"/>
          <w:szCs w:val="28"/>
          <w:lang w:eastAsia="ru-RU"/>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00826C0D">
        <w:rPr>
          <w:rFonts w:ascii="Times New Roman" w:eastAsia="Times New Roman" w:hAnsi="Times New Roman"/>
          <w:sz w:val="28"/>
          <w:szCs w:val="28"/>
          <w:lang w:eastAsia="ru-RU"/>
        </w:rPr>
        <w:t>муниципального образования Тюльганский поссовет</w:t>
      </w:r>
      <w:r w:rsidRPr="00E52AAE">
        <w:rPr>
          <w:rFonts w:ascii="Times New Roman" w:eastAsia="Times New Roman" w:hAnsi="Times New Roman"/>
          <w:color w:val="000000"/>
          <w:sz w:val="28"/>
          <w:szCs w:val="28"/>
          <w:lang w:eastAsia="ru-RU"/>
        </w:rPr>
        <w:t xml:space="preserve"> </w:t>
      </w:r>
      <w:r w:rsidRPr="00E52AAE">
        <w:rPr>
          <w:rFonts w:ascii="Times New Roman" w:eastAsia="Times New Roman" w:hAnsi="Times New Roman"/>
          <w:sz w:val="28"/>
          <w:szCs w:val="28"/>
          <w:lang w:eastAsia="ru-RU"/>
        </w:rPr>
        <w:t xml:space="preserve">за использованием земель на территории </w:t>
      </w:r>
      <w:r w:rsidR="00826C0D">
        <w:rPr>
          <w:rFonts w:ascii="Times New Roman" w:eastAsia="Times New Roman" w:hAnsi="Times New Roman"/>
          <w:sz w:val="28"/>
          <w:szCs w:val="28"/>
          <w:lang w:eastAsia="ru-RU"/>
        </w:rPr>
        <w:t>муниципального образования Тюльганский поссовет</w:t>
      </w:r>
      <w:r w:rsidRPr="00E52AAE">
        <w:rPr>
          <w:rFonts w:ascii="Times New Roman" w:eastAsia="Times New Roman" w:hAnsi="Times New Roman"/>
          <w:i/>
          <w:sz w:val="28"/>
          <w:szCs w:val="28"/>
          <w:lang w:eastAsia="ru-RU"/>
        </w:rPr>
        <w:t>,</w:t>
      </w:r>
      <w:r w:rsidRPr="00E52AAE">
        <w:rPr>
          <w:rFonts w:ascii="Times New Roman" w:eastAsia="Times New Roman" w:hAnsi="Times New Roman"/>
          <w:color w:val="000000"/>
          <w:sz w:val="28"/>
          <w:szCs w:val="28"/>
          <w:lang w:eastAsia="ru-RU"/>
        </w:rPr>
        <w:t xml:space="preserve"> должностное лицо проводит выездную проверку на основании </w:t>
      </w:r>
      <w:r w:rsidR="00B946A7">
        <w:rPr>
          <w:rFonts w:ascii="Times New Roman" w:eastAsia="Times New Roman" w:hAnsi="Times New Roman"/>
          <w:color w:val="000000"/>
          <w:sz w:val="28"/>
          <w:szCs w:val="28"/>
          <w:lang w:eastAsia="ru-RU"/>
        </w:rPr>
        <w:t>распоряжения</w:t>
      </w:r>
      <w:r w:rsidRPr="00E52AAE">
        <w:rPr>
          <w:rFonts w:ascii="Times New Roman" w:eastAsia="Times New Roman" w:hAnsi="Times New Roman"/>
          <w:color w:val="000000"/>
          <w:sz w:val="28"/>
          <w:szCs w:val="28"/>
          <w:lang w:eastAsia="ru-RU"/>
        </w:rPr>
        <w:t xml:space="preserve"> </w:t>
      </w:r>
      <w:r w:rsidRPr="00E52AAE">
        <w:rPr>
          <w:rFonts w:ascii="Times New Roman" w:eastAsia="Times New Roman" w:hAnsi="Times New Roman"/>
          <w:sz w:val="28"/>
          <w:szCs w:val="28"/>
          <w:lang w:eastAsia="ru-RU"/>
        </w:rPr>
        <w:t xml:space="preserve">руководителя </w:t>
      </w:r>
      <w:r w:rsidRPr="00E52AAE">
        <w:rPr>
          <w:rFonts w:ascii="Times New Roman" w:eastAsia="Times New Roman" w:hAnsi="Times New Roman"/>
          <w:color w:val="000000"/>
          <w:sz w:val="28"/>
          <w:szCs w:val="28"/>
          <w:lang w:eastAsia="ru-RU"/>
        </w:rPr>
        <w:t>о проведении выездной проверки, подготовка которого осуществляется</w:t>
      </w:r>
      <w:r w:rsidR="00244930">
        <w:rPr>
          <w:rFonts w:ascii="Times New Roman" w:eastAsia="Times New Roman" w:hAnsi="Times New Roman"/>
          <w:color w:val="000000"/>
          <w:sz w:val="28"/>
          <w:szCs w:val="28"/>
          <w:lang w:eastAsia="ru-RU"/>
        </w:rPr>
        <w:t xml:space="preserve"> в соответствии с подпунктами 31 и 32</w:t>
      </w:r>
      <w:r w:rsidRPr="00E52AAE">
        <w:rPr>
          <w:rFonts w:ascii="Times New Roman" w:eastAsia="Times New Roman" w:hAnsi="Times New Roman"/>
          <w:color w:val="000000"/>
          <w:sz w:val="28"/>
          <w:szCs w:val="28"/>
          <w:lang w:eastAsia="ru-RU"/>
        </w:rPr>
        <w:t>.</w:t>
      </w:r>
      <w:proofErr w:type="gramEnd"/>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lastRenderedPageBreak/>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1) удостовериться в полноте и достоверности сведений, содержащихся в </w:t>
      </w:r>
      <w:hyperlink r:id="rId17" w:history="1">
        <w:r w:rsidRPr="00E52AAE">
          <w:rPr>
            <w:rFonts w:ascii="Times New Roman" w:eastAsia="Times New Roman" w:hAnsi="Times New Roman"/>
            <w:sz w:val="28"/>
            <w:szCs w:val="28"/>
            <w:lang w:eastAsia="ru-RU"/>
          </w:rPr>
          <w:t>уведомлении</w:t>
        </w:r>
      </w:hyperlink>
      <w:r w:rsidRPr="00E52AAE">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proofErr w:type="gramStart"/>
      <w:r w:rsidRPr="00E52AAE">
        <w:rPr>
          <w:rFonts w:ascii="Times New Roman" w:eastAsia="Times New Roman" w:hAnsi="Times New Roman"/>
          <w:color w:val="000000"/>
          <w:sz w:val="28"/>
          <w:szCs w:val="28"/>
          <w:lang w:eastAsia="ru-RU"/>
        </w:rPr>
        <w:t xml:space="preserve">Выездная проверка начинается с предъявления служебного удостоверения должностным лицом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color w:val="000000"/>
          <w:sz w:val="28"/>
          <w:szCs w:val="28"/>
          <w:lang w:eastAsia="ru-RU"/>
        </w:rPr>
        <w:t xml:space="preserve">обязательного ознакомления субъекта проверки (его уполномоченного представителя) с </w:t>
      </w:r>
      <w:r w:rsidR="00B946A7">
        <w:rPr>
          <w:rFonts w:ascii="Times New Roman" w:eastAsia="Times New Roman" w:hAnsi="Times New Roman"/>
          <w:color w:val="000000"/>
          <w:sz w:val="28"/>
          <w:szCs w:val="28"/>
          <w:lang w:eastAsia="ru-RU"/>
        </w:rPr>
        <w:t xml:space="preserve">распоряжением </w:t>
      </w:r>
      <w:r w:rsidRPr="00E52AAE">
        <w:rPr>
          <w:rFonts w:ascii="Times New Roman" w:eastAsia="Times New Roman" w:hAnsi="Times New Roman"/>
          <w:sz w:val="28"/>
          <w:szCs w:val="28"/>
          <w:lang w:eastAsia="ru-RU"/>
        </w:rPr>
        <w:t xml:space="preserve">руководителя </w:t>
      </w:r>
      <w:r w:rsidRPr="00E52AAE">
        <w:rPr>
          <w:rFonts w:ascii="Times New Roman" w:eastAsia="Times New Roman" w:hAnsi="Times New Roman"/>
          <w:color w:val="000000"/>
          <w:sz w:val="28"/>
          <w:szCs w:val="28"/>
          <w:lang w:eastAsia="ru-RU"/>
        </w:rPr>
        <w:t>о проведении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w:t>
      </w:r>
      <w:proofErr w:type="gramEnd"/>
      <w:r w:rsidRPr="00E52AAE">
        <w:rPr>
          <w:rFonts w:ascii="Times New Roman" w:eastAsia="Times New Roman" w:hAnsi="Times New Roman"/>
          <w:color w:val="000000"/>
          <w:sz w:val="28"/>
          <w:szCs w:val="28"/>
          <w:lang w:eastAsia="ru-RU"/>
        </w:rPr>
        <w:t xml:space="preserve"> проведения.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Заверенная печатью копия </w:t>
      </w:r>
      <w:r w:rsidR="00B946A7">
        <w:rPr>
          <w:rFonts w:ascii="Times New Roman" w:eastAsia="Times New Roman" w:hAnsi="Times New Roman"/>
          <w:color w:val="000000"/>
          <w:sz w:val="28"/>
          <w:szCs w:val="28"/>
          <w:lang w:eastAsia="ru-RU"/>
        </w:rPr>
        <w:t>распоряжения</w:t>
      </w:r>
      <w:r w:rsidRPr="00E52AAE">
        <w:rPr>
          <w:rFonts w:ascii="Times New Roman" w:eastAsia="Times New Roman" w:hAnsi="Times New Roman"/>
          <w:color w:val="000000"/>
          <w:sz w:val="28"/>
          <w:szCs w:val="28"/>
          <w:lang w:eastAsia="ru-RU"/>
        </w:rPr>
        <w:t xml:space="preserve"> </w:t>
      </w:r>
      <w:r w:rsidRPr="00E52AAE">
        <w:rPr>
          <w:rFonts w:ascii="Times New Roman" w:eastAsia="Times New Roman" w:hAnsi="Times New Roman"/>
          <w:sz w:val="28"/>
          <w:szCs w:val="28"/>
          <w:lang w:eastAsia="ru-RU"/>
        </w:rPr>
        <w:t xml:space="preserve">руководителя </w:t>
      </w:r>
      <w:r w:rsidRPr="00E52AAE">
        <w:rPr>
          <w:rFonts w:ascii="Times New Roman" w:eastAsia="Times New Roman" w:hAnsi="Times New Roman"/>
          <w:color w:val="000000"/>
          <w:sz w:val="28"/>
          <w:szCs w:val="28"/>
          <w:lang w:eastAsia="ru-RU"/>
        </w:rPr>
        <w:t>о проведении проверки вручается под роспись должностным лицом субъекту проверки (его уполномоченному представителю) одновременно с предъявлением служебного удостоверения.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По результатам проверки, непосредственно после ее завершения, должностное лицо составляет в двух экземплярах акт проверки органом муниципального контроля юридического лица, по типовой </w:t>
      </w:r>
      <w:hyperlink r:id="rId18" w:history="1">
        <w:r w:rsidRPr="00E52AAE">
          <w:rPr>
            <w:rFonts w:ascii="Times New Roman" w:eastAsia="Times New Roman" w:hAnsi="Times New Roman"/>
            <w:color w:val="000000"/>
            <w:sz w:val="28"/>
            <w:szCs w:val="28"/>
            <w:lang w:eastAsia="ru-RU"/>
          </w:rPr>
          <w:t>форме</w:t>
        </w:r>
      </w:hyperlink>
      <w:r w:rsidRPr="00E52AAE">
        <w:rPr>
          <w:rFonts w:ascii="Times New Roman" w:eastAsia="Times New Roman" w:hAnsi="Times New Roman"/>
          <w:color w:val="000000"/>
          <w:sz w:val="28"/>
          <w:szCs w:val="28"/>
          <w:lang w:eastAsia="ru-RU"/>
        </w:rPr>
        <w:t xml:space="preserve">, утвержденной приказом Минэкономразвития РФ </w:t>
      </w:r>
      <w:hyperlink r:id="rId19" w:history="1">
        <w:r w:rsidR="005102AB">
          <w:rPr>
            <w:rFonts w:ascii="Times New Roman" w:eastAsia="Times New Roman" w:hAnsi="Times New Roman"/>
            <w:color w:val="000000"/>
            <w:sz w:val="28"/>
            <w:szCs w:val="28"/>
            <w:lang w:eastAsia="ru-RU"/>
          </w:rPr>
          <w:t>(приложение 5</w:t>
        </w:r>
        <w:r w:rsidRPr="00E52AAE">
          <w:rPr>
            <w:rFonts w:ascii="Times New Roman" w:eastAsia="Times New Roman" w:hAnsi="Times New Roman"/>
            <w:color w:val="000000"/>
            <w:sz w:val="28"/>
            <w:szCs w:val="28"/>
            <w:lang w:eastAsia="ru-RU"/>
          </w:rPr>
          <w:t>)</w:t>
        </w:r>
      </w:hyperlink>
      <w:r w:rsidRPr="00E52AAE">
        <w:rPr>
          <w:rFonts w:ascii="Times New Roman" w:eastAsia="Times New Roman" w:hAnsi="Times New Roman"/>
          <w:color w:val="000000"/>
          <w:sz w:val="28"/>
          <w:szCs w:val="28"/>
          <w:lang w:eastAsia="ru-RU"/>
        </w:rPr>
        <w:t xml:space="preserve"> (далее - акт проверки).</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В день составления акта должностным лицом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w:t>
      </w:r>
      <w:proofErr w:type="gramEnd"/>
      <w:r w:rsidRPr="00E52AAE">
        <w:rPr>
          <w:rFonts w:ascii="Times New Roman" w:eastAsia="Times New Roman" w:hAnsi="Times New Roman"/>
          <w:sz w:val="28"/>
          <w:szCs w:val="28"/>
          <w:lang w:eastAsia="ru-RU"/>
        </w:rPr>
        <w:t xml:space="preserve"> лиц, проводящих проверку, их подписи.</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При отсутствии журнала учета проверок у субъекта проверки в акте проверки делается соответствующая запись.</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lastRenderedPageBreak/>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w:t>
      </w:r>
    </w:p>
    <w:p w:rsidR="00E52AAE" w:rsidRPr="00E52AAE" w:rsidRDefault="00E52AAE" w:rsidP="00E52AAE">
      <w:pPr>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52AAE" w:rsidRPr="00E52AAE" w:rsidRDefault="00E52AAE" w:rsidP="00E52AAE">
      <w:pPr>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color w:val="000000"/>
          <w:sz w:val="28"/>
          <w:szCs w:val="28"/>
          <w:lang w:eastAsia="ru-RU"/>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w:t>
      </w:r>
      <w:r w:rsidR="00826C0D">
        <w:rPr>
          <w:rFonts w:ascii="Times New Roman" w:eastAsia="Times New Roman" w:hAnsi="Times New Roman"/>
          <w:color w:val="000000"/>
          <w:sz w:val="28"/>
          <w:szCs w:val="28"/>
          <w:lang w:eastAsia="ru-RU"/>
        </w:rPr>
        <w:t>а проверки вправе представить</w:t>
      </w:r>
      <w:r w:rsidRPr="00E52AAE">
        <w:rPr>
          <w:rFonts w:ascii="Times New Roman" w:eastAsia="Times New Roman" w:hAnsi="Times New Roman"/>
          <w:color w:val="000000"/>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52AAE">
        <w:rPr>
          <w:rFonts w:ascii="Times New Roman" w:eastAsia="Times New Roman" w:hAnsi="Times New Roman"/>
          <w:color w:val="000000"/>
          <w:sz w:val="28"/>
          <w:szCs w:val="28"/>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дминистрацию</w:t>
      </w:r>
      <w:r w:rsidRPr="00E52AAE">
        <w:rPr>
          <w:rFonts w:ascii="Times New Roman" w:eastAsia="Times New Roman" w:hAnsi="Times New Roman"/>
          <w:color w:val="000000"/>
          <w:sz w:val="28"/>
          <w:szCs w:val="28"/>
          <w:lang w:eastAsia="ru-RU"/>
        </w:rPr>
        <w:t>.</w:t>
      </w:r>
    </w:p>
    <w:p w:rsidR="008C729F" w:rsidRDefault="00E52AAE" w:rsidP="008C729F">
      <w:pPr>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color w:val="000000"/>
          <w:sz w:val="28"/>
          <w:szCs w:val="28"/>
          <w:lang w:eastAsia="ru-RU"/>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8C729F" w:rsidRPr="00E52AAE" w:rsidRDefault="008C729F" w:rsidP="008C729F">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8C729F" w:rsidRPr="00E52AAE" w:rsidRDefault="008C729F" w:rsidP="008C72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52AAE">
        <w:rPr>
          <w:rFonts w:ascii="Times New Roman" w:eastAsia="Times New Roman" w:hAnsi="Times New Roman"/>
          <w:sz w:val="28"/>
          <w:szCs w:val="28"/>
          <w:lang w:eastAsia="ru-RU"/>
        </w:rPr>
        <w:t>микропредприятия</w:t>
      </w:r>
      <w:proofErr w:type="spellEnd"/>
      <w:r w:rsidRPr="00E52AAE">
        <w:rPr>
          <w:rFonts w:ascii="Times New Roman" w:eastAsia="Times New Roman" w:hAnsi="Times New Roman"/>
          <w:sz w:val="28"/>
          <w:szCs w:val="28"/>
          <w:lang w:eastAsia="ru-RU"/>
        </w:rPr>
        <w:t xml:space="preserve"> в год.</w:t>
      </w:r>
    </w:p>
    <w:p w:rsidR="008C729F" w:rsidRPr="00E52AAE" w:rsidRDefault="008C729F" w:rsidP="008C729F">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E52AAE">
        <w:rPr>
          <w:rFonts w:ascii="Times New Roman" w:eastAsia="Times New Roman" w:hAnsi="Times New Roman"/>
          <w:sz w:val="28"/>
          <w:szCs w:val="28"/>
          <w:lang w:eastAsia="ru-RU"/>
        </w:rPr>
        <w:t>микропредприятий</w:t>
      </w:r>
      <w:proofErr w:type="spellEnd"/>
      <w:r w:rsidRPr="00E52AAE">
        <w:rPr>
          <w:rFonts w:ascii="Times New Roman" w:eastAsia="Times New Roman" w:hAnsi="Times New Roman"/>
          <w:sz w:val="28"/>
          <w:szCs w:val="28"/>
          <w:lang w:eastAsia="ru-RU"/>
        </w:rPr>
        <w:t xml:space="preserve"> не более чем на пятнадцать часов.</w:t>
      </w:r>
      <w:proofErr w:type="gramEnd"/>
    </w:p>
    <w:p w:rsidR="008C729F" w:rsidRDefault="008C729F" w:rsidP="008C72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Срок проведения </w:t>
      </w:r>
      <w:r w:rsidRPr="00E52AAE">
        <w:rPr>
          <w:rFonts w:ascii="Times New Roman" w:eastAsia="Times New Roman" w:hAnsi="Times New Roman"/>
          <w:color w:val="000000"/>
          <w:sz w:val="28"/>
          <w:szCs w:val="28"/>
          <w:lang w:eastAsia="ru-RU"/>
        </w:rPr>
        <w:t xml:space="preserve">каждой проверки (документарной или выездной) </w:t>
      </w:r>
      <w:r w:rsidRPr="00E52AAE">
        <w:rPr>
          <w:rFonts w:ascii="Times New Roman" w:eastAsia="Times New Roman" w:hAnsi="Times New Roman"/>
          <w:sz w:val="28"/>
          <w:szCs w:val="28"/>
          <w:lang w:eastAsia="ru-RU"/>
        </w:rPr>
        <w:t xml:space="preserve">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w:t>
      </w:r>
      <w:r w:rsidRPr="00E52AAE">
        <w:rPr>
          <w:rFonts w:ascii="Times New Roman" w:eastAsia="Times New Roman" w:hAnsi="Times New Roman"/>
          <w:sz w:val="28"/>
          <w:szCs w:val="28"/>
          <w:lang w:eastAsia="ru-RU"/>
        </w:rPr>
        <w:lastRenderedPageBreak/>
        <w:t>подразделению юридического лица, при этом общий срок проведения проверки не может превышать шестьдесят рабочих дней.</w:t>
      </w:r>
    </w:p>
    <w:p w:rsidR="008C729F" w:rsidRDefault="008C729F" w:rsidP="008C729F">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C729F" w:rsidRPr="00E52AAE" w:rsidRDefault="008C729F" w:rsidP="009A4178">
      <w:pPr>
        <w:autoSpaceDE w:val="0"/>
        <w:autoSpaceDN w:val="0"/>
        <w:adjustRightInd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и проведение мероприятий по контролю без взаимодействия с субъектами земельного контроля</w:t>
      </w:r>
    </w:p>
    <w:p w:rsidR="009A4178" w:rsidRPr="009A4178" w:rsidRDefault="009A4178" w:rsidP="00173730">
      <w:pPr>
        <w:pStyle w:val="a3"/>
        <w:numPr>
          <w:ilvl w:val="0"/>
          <w:numId w:val="1"/>
        </w:numPr>
        <w:spacing w:after="0" w:line="240" w:lineRule="auto"/>
        <w:ind w:left="0" w:firstLine="567"/>
        <w:jc w:val="both"/>
        <w:rPr>
          <w:rFonts w:ascii="Times New Roman" w:eastAsia="Times New Roman" w:hAnsi="Times New Roman"/>
          <w:sz w:val="28"/>
          <w:szCs w:val="28"/>
          <w:lang w:eastAsia="ru-RU"/>
        </w:rPr>
      </w:pPr>
      <w:r w:rsidRPr="009A4178">
        <w:rPr>
          <w:rFonts w:ascii="Times New Roman" w:hAnsi="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A4178" w:rsidRPr="009A4178" w:rsidRDefault="009A4178" w:rsidP="00173730">
      <w:pPr>
        <w:pStyle w:val="a3"/>
        <w:suppressAutoHyphens/>
        <w:spacing w:after="0" w:line="240" w:lineRule="auto"/>
        <w:ind w:left="0" w:firstLine="567"/>
        <w:jc w:val="both"/>
        <w:rPr>
          <w:rFonts w:ascii="Times New Roman" w:hAnsi="Times New Roman"/>
          <w:sz w:val="28"/>
          <w:szCs w:val="28"/>
        </w:rPr>
      </w:pPr>
      <w:r w:rsidRPr="009A4178">
        <w:rPr>
          <w:rFonts w:ascii="Times New Roman" w:hAnsi="Times New Roman"/>
          <w:sz w:val="28"/>
          <w:szCs w:val="28"/>
        </w:rPr>
        <w:t xml:space="preserve"> 1) плановые (рейдовые) осмотры (обследования) территорий, акваторий, транспортных сре</w:t>
      </w:r>
      <w:proofErr w:type="gramStart"/>
      <w:r w:rsidRPr="009A4178">
        <w:rPr>
          <w:rFonts w:ascii="Times New Roman" w:hAnsi="Times New Roman"/>
          <w:sz w:val="28"/>
          <w:szCs w:val="28"/>
        </w:rPr>
        <w:t>дств в с</w:t>
      </w:r>
      <w:proofErr w:type="gramEnd"/>
      <w:r w:rsidRPr="009A4178">
        <w:rPr>
          <w:rFonts w:ascii="Times New Roman" w:hAnsi="Times New Roman"/>
          <w:sz w:val="28"/>
          <w:szCs w:val="28"/>
        </w:rPr>
        <w:t>оответствии со статьей 13.2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178" w:rsidRPr="009A4178" w:rsidRDefault="009A4178" w:rsidP="00173730">
      <w:pPr>
        <w:pStyle w:val="a3"/>
        <w:suppressAutoHyphens/>
        <w:spacing w:after="0" w:line="240" w:lineRule="auto"/>
        <w:ind w:left="0" w:firstLine="567"/>
        <w:jc w:val="both"/>
        <w:rPr>
          <w:rFonts w:ascii="Times New Roman" w:hAnsi="Times New Roman"/>
          <w:sz w:val="28"/>
          <w:szCs w:val="28"/>
        </w:rPr>
      </w:pPr>
      <w:r w:rsidRPr="009A4178">
        <w:rPr>
          <w:rFonts w:ascii="Times New Roman" w:hAnsi="Times New Roman"/>
          <w:sz w:val="28"/>
          <w:szCs w:val="28"/>
        </w:rPr>
        <w:t>2) административные обследования объектов земельных отношений;</w:t>
      </w:r>
    </w:p>
    <w:p w:rsidR="009A4178" w:rsidRPr="009A4178" w:rsidRDefault="009A4178" w:rsidP="00173730">
      <w:pPr>
        <w:pStyle w:val="a3"/>
        <w:suppressAutoHyphens/>
        <w:spacing w:after="0" w:line="240" w:lineRule="auto"/>
        <w:ind w:left="0" w:firstLine="567"/>
        <w:jc w:val="both"/>
        <w:rPr>
          <w:rFonts w:ascii="Times New Roman" w:hAnsi="Times New Roman"/>
          <w:sz w:val="28"/>
          <w:szCs w:val="28"/>
        </w:rPr>
      </w:pPr>
      <w:r w:rsidRPr="009A4178">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A4178" w:rsidRPr="009A4178" w:rsidRDefault="009A4178" w:rsidP="008050F1">
      <w:pPr>
        <w:pStyle w:val="a3"/>
        <w:suppressAutoHyphens/>
        <w:spacing w:after="0" w:line="240" w:lineRule="auto"/>
        <w:ind w:left="0" w:firstLine="567"/>
        <w:jc w:val="both"/>
        <w:rPr>
          <w:rFonts w:ascii="Times New Roman" w:hAnsi="Times New Roman"/>
          <w:sz w:val="28"/>
          <w:szCs w:val="28"/>
        </w:rPr>
      </w:pPr>
      <w:r w:rsidRPr="009A4178">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A4178" w:rsidRPr="009A4178" w:rsidRDefault="009A4178" w:rsidP="008050F1">
      <w:pPr>
        <w:pStyle w:val="a3"/>
        <w:suppressAutoHyphens/>
        <w:spacing w:after="0" w:line="240" w:lineRule="auto"/>
        <w:ind w:left="0" w:firstLine="567"/>
        <w:jc w:val="both"/>
        <w:rPr>
          <w:rFonts w:ascii="Times New Roman" w:hAnsi="Times New Roman"/>
          <w:sz w:val="28"/>
          <w:szCs w:val="28"/>
        </w:rPr>
      </w:pPr>
      <w:r w:rsidRPr="009A4178">
        <w:rPr>
          <w:rFonts w:ascii="Times New Roman" w:hAnsi="Times New Roman"/>
          <w:sz w:val="28"/>
          <w:szCs w:val="28"/>
        </w:rPr>
        <w:t>5) наблюдение за соблюдением обязательных требований при распространении рекламы;</w:t>
      </w:r>
    </w:p>
    <w:p w:rsidR="009A4178" w:rsidRPr="009A4178" w:rsidRDefault="009A4178" w:rsidP="008050F1">
      <w:pPr>
        <w:pStyle w:val="a3"/>
        <w:suppressAutoHyphens/>
        <w:spacing w:after="0" w:line="240" w:lineRule="auto"/>
        <w:ind w:left="0" w:firstLine="567"/>
        <w:jc w:val="both"/>
        <w:rPr>
          <w:rFonts w:ascii="Times New Roman" w:hAnsi="Times New Roman"/>
          <w:sz w:val="28"/>
          <w:szCs w:val="28"/>
        </w:rPr>
      </w:pPr>
      <w:r w:rsidRPr="009A4178">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9A4178" w:rsidRPr="009A4178" w:rsidRDefault="009A4178" w:rsidP="008050F1">
      <w:pPr>
        <w:pStyle w:val="a3"/>
        <w:suppressAutoHyphens/>
        <w:spacing w:after="0" w:line="240" w:lineRule="auto"/>
        <w:ind w:left="0" w:firstLine="567"/>
        <w:jc w:val="both"/>
        <w:rPr>
          <w:rFonts w:ascii="Times New Roman" w:hAnsi="Times New Roman"/>
          <w:sz w:val="28"/>
          <w:szCs w:val="28"/>
        </w:rPr>
      </w:pPr>
      <w:proofErr w:type="gramStart"/>
      <w:r w:rsidRPr="009A4178">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A4178" w:rsidRPr="009A4178" w:rsidRDefault="009A4178" w:rsidP="008050F1">
      <w:pPr>
        <w:pStyle w:val="a3"/>
        <w:suppressAutoHyphens/>
        <w:spacing w:after="0" w:line="240" w:lineRule="auto"/>
        <w:ind w:left="0" w:firstLine="567"/>
        <w:jc w:val="both"/>
        <w:rPr>
          <w:rFonts w:ascii="Times New Roman" w:hAnsi="Times New Roman"/>
          <w:sz w:val="28"/>
          <w:szCs w:val="28"/>
        </w:rPr>
      </w:pPr>
      <w:r w:rsidRPr="009A4178">
        <w:rPr>
          <w:rFonts w:ascii="Times New Roman" w:hAnsi="Times New Roman"/>
          <w:sz w:val="28"/>
          <w:szCs w:val="28"/>
        </w:rPr>
        <w:t>8) другие виды и формы мероприятий по контролю, установленные федеральными законами.</w:t>
      </w:r>
    </w:p>
    <w:p w:rsidR="00C92719" w:rsidRDefault="00C92719" w:rsidP="00173730">
      <w:pPr>
        <w:pStyle w:val="a3"/>
        <w:numPr>
          <w:ilvl w:val="0"/>
          <w:numId w:val="1"/>
        </w:numPr>
        <w:suppressAutoHyphens/>
        <w:spacing w:after="0" w:line="240" w:lineRule="auto"/>
        <w:ind w:left="0" w:firstLine="568"/>
        <w:jc w:val="both"/>
        <w:rPr>
          <w:rFonts w:ascii="Times New Roman" w:hAnsi="Times New Roman"/>
          <w:sz w:val="28"/>
          <w:szCs w:val="28"/>
        </w:rPr>
      </w:pPr>
      <w:r w:rsidRPr="00C92719">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92719" w:rsidRPr="00C92719" w:rsidRDefault="00C92719" w:rsidP="00173730">
      <w:pPr>
        <w:pStyle w:val="a3"/>
        <w:numPr>
          <w:ilvl w:val="0"/>
          <w:numId w:val="1"/>
        </w:numPr>
        <w:suppressAutoHyphens/>
        <w:spacing w:after="0" w:line="240" w:lineRule="auto"/>
        <w:ind w:left="0" w:firstLine="568"/>
        <w:jc w:val="both"/>
        <w:rPr>
          <w:rFonts w:ascii="Times New Roman" w:hAnsi="Times New Roman"/>
          <w:sz w:val="28"/>
          <w:szCs w:val="28"/>
        </w:rPr>
      </w:pPr>
      <w:proofErr w:type="gramStart"/>
      <w:r w:rsidRPr="00E514B8">
        <w:rPr>
          <w:rFonts w:ascii="Times New Roman" w:hAnsi="Times New Roman"/>
          <w:color w:val="000000" w:themeColor="text1"/>
          <w:sz w:val="28"/>
          <w:szCs w:val="28"/>
        </w:rPr>
        <w:t xml:space="preserve">В случае выявления при проведении мероприятий по контролю, указанных в </w:t>
      </w:r>
      <w:r w:rsidR="00E514B8" w:rsidRPr="00E514B8">
        <w:rPr>
          <w:rFonts w:ascii="Times New Roman" w:hAnsi="Times New Roman"/>
          <w:color w:val="000000" w:themeColor="text1"/>
          <w:sz w:val="28"/>
          <w:szCs w:val="28"/>
        </w:rPr>
        <w:t>п. 55 Административного регламента</w:t>
      </w:r>
      <w:r w:rsidRPr="00E514B8">
        <w:rPr>
          <w:rFonts w:ascii="Times New Roman" w:hAnsi="Times New Roman"/>
          <w:color w:val="000000" w:themeColor="text1"/>
          <w:sz w:val="28"/>
          <w:szCs w:val="28"/>
        </w:rPr>
        <w:t xml:space="preserve">, нарушений обязательных </w:t>
      </w:r>
      <w:r w:rsidRPr="00E514B8">
        <w:rPr>
          <w:rFonts w:ascii="Times New Roman" w:hAnsi="Times New Roman"/>
          <w:color w:val="000000" w:themeColor="text1"/>
          <w:sz w:val="28"/>
          <w:szCs w:val="28"/>
        </w:rPr>
        <w:lastRenderedPageBreak/>
        <w:t>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w:t>
      </w:r>
      <w:r w:rsidRPr="00E714A2">
        <w:rPr>
          <w:rFonts w:ascii="Times New Roman" w:hAnsi="Times New Roman"/>
          <w:color w:val="FF0000"/>
          <w:sz w:val="28"/>
          <w:szCs w:val="28"/>
        </w:rPr>
        <w:t xml:space="preserve"> </w:t>
      </w:r>
      <w:r w:rsidRPr="00C92719">
        <w:rPr>
          <w:rFonts w:ascii="Times New Roman" w:hAnsi="Times New Roman"/>
          <w:sz w:val="28"/>
          <w:szCs w:val="28"/>
        </w:rPr>
        <w:t>принятия при</w:t>
      </w:r>
      <w:proofErr w:type="gramEnd"/>
      <w:r w:rsidRPr="00C92719">
        <w:rPr>
          <w:rFonts w:ascii="Times New Roman" w:hAnsi="Times New Roman"/>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29F" w:rsidRPr="00AD0361" w:rsidRDefault="00AD0361" w:rsidP="00173730">
      <w:pPr>
        <w:pStyle w:val="a3"/>
        <w:numPr>
          <w:ilvl w:val="0"/>
          <w:numId w:val="1"/>
        </w:numPr>
        <w:suppressAutoHyphens/>
        <w:spacing w:after="0" w:line="240" w:lineRule="auto"/>
        <w:ind w:left="0" w:firstLine="1"/>
        <w:jc w:val="both"/>
        <w:rPr>
          <w:rFonts w:ascii="Times New Roman" w:hAnsi="Times New Roman"/>
          <w:sz w:val="28"/>
          <w:szCs w:val="28"/>
        </w:rPr>
      </w:pPr>
      <w:proofErr w:type="gramStart"/>
      <w:r w:rsidRPr="00AD0361">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w:t>
      </w:r>
      <w:proofErr w:type="gramEnd"/>
      <w:r w:rsidRPr="00AD0361">
        <w:rPr>
          <w:rFonts w:ascii="Times New Roman" w:hAnsi="Times New Roman"/>
          <w:sz w:val="28"/>
          <w:szCs w:val="28"/>
        </w:rPr>
        <w:t>, индивидуальному предпринимателю предостережение о недопустимости нарушения обязательных требований.</w:t>
      </w:r>
    </w:p>
    <w:p w:rsidR="008C729F" w:rsidRPr="008C729F" w:rsidRDefault="008C729F" w:rsidP="00AD0361">
      <w:pPr>
        <w:suppressAutoHyphens/>
        <w:autoSpaceDE w:val="0"/>
        <w:autoSpaceDN w:val="0"/>
        <w:adjustRightInd w:val="0"/>
        <w:spacing w:after="0" w:line="240" w:lineRule="auto"/>
        <w:ind w:left="567"/>
        <w:jc w:val="both"/>
        <w:rPr>
          <w:rFonts w:ascii="Times New Roman" w:eastAsia="Times New Roman" w:hAnsi="Times New Roman"/>
          <w:sz w:val="28"/>
          <w:szCs w:val="28"/>
          <w:lang w:eastAsia="ru-RU"/>
        </w:rPr>
      </w:pPr>
    </w:p>
    <w:p w:rsidR="008C729F" w:rsidRPr="00E52AAE" w:rsidRDefault="008C729F" w:rsidP="008C729F">
      <w:pPr>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E52AAE" w:rsidRPr="00E52AAE" w:rsidRDefault="00E52AAE" w:rsidP="00E52AAE">
      <w:pPr>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Принятие мер при выявлении нарушений </w:t>
      </w:r>
    </w:p>
    <w:p w:rsidR="00E52AAE" w:rsidRPr="00E52AAE" w:rsidRDefault="00E52AAE" w:rsidP="00E52AAE">
      <w:pPr>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в деятельности субъекта проверки</w:t>
      </w:r>
    </w:p>
    <w:p w:rsidR="00E52AAE" w:rsidRPr="00E52AAE" w:rsidRDefault="00E52AAE" w:rsidP="00E52AAE">
      <w:pPr>
        <w:numPr>
          <w:ilvl w:val="0"/>
          <w:numId w:val="1"/>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color w:val="000000"/>
          <w:sz w:val="28"/>
          <w:szCs w:val="28"/>
          <w:lang w:eastAsia="ru-RU"/>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sz w:val="28"/>
          <w:szCs w:val="28"/>
          <w:lang w:eastAsia="ru-RU"/>
        </w:rPr>
        <w:t xml:space="preserve"> за использованием земель на территории </w:t>
      </w:r>
      <w:r w:rsidR="00826C0D">
        <w:rPr>
          <w:rFonts w:ascii="Times New Roman" w:eastAsia="Times New Roman" w:hAnsi="Times New Roman"/>
          <w:sz w:val="28"/>
          <w:szCs w:val="28"/>
          <w:lang w:eastAsia="ru-RU"/>
        </w:rPr>
        <w:t>муниципального образования Тюльганский поссовет</w:t>
      </w:r>
      <w:r w:rsidRPr="00E52AAE">
        <w:rPr>
          <w:rFonts w:ascii="Times New Roman" w:eastAsia="Times New Roman" w:hAnsi="Times New Roman"/>
          <w:i/>
          <w:sz w:val="28"/>
          <w:szCs w:val="28"/>
          <w:lang w:eastAsia="ru-RU"/>
        </w:rPr>
        <w:t>;</w:t>
      </w:r>
    </w:p>
    <w:p w:rsidR="00E52AAE" w:rsidRPr="00E52AAE" w:rsidRDefault="00E52AAE" w:rsidP="00E52AAE">
      <w:pPr>
        <w:numPr>
          <w:ilvl w:val="0"/>
          <w:numId w:val="1"/>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color w:val="000000"/>
          <w:sz w:val="28"/>
          <w:szCs w:val="28"/>
          <w:lang w:eastAsia="ru-RU"/>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color w:val="000000"/>
          <w:sz w:val="28"/>
          <w:szCs w:val="28"/>
          <w:lang w:eastAsia="ru-RU"/>
        </w:rPr>
        <w:t xml:space="preserve"> </w:t>
      </w:r>
      <w:r w:rsidRPr="00E52AAE">
        <w:rPr>
          <w:rFonts w:ascii="Times New Roman" w:eastAsia="Times New Roman" w:hAnsi="Times New Roman"/>
          <w:sz w:val="28"/>
          <w:szCs w:val="28"/>
          <w:lang w:eastAsia="ru-RU"/>
        </w:rPr>
        <w:t xml:space="preserve">за использованием земель на территории </w:t>
      </w:r>
      <w:r w:rsidR="00826C0D">
        <w:rPr>
          <w:rFonts w:ascii="Times New Roman" w:eastAsia="Times New Roman" w:hAnsi="Times New Roman"/>
          <w:sz w:val="28"/>
          <w:szCs w:val="28"/>
          <w:lang w:eastAsia="ru-RU"/>
        </w:rPr>
        <w:t>муниципального образования Тюльганский поссовет</w:t>
      </w:r>
      <w:r w:rsidRPr="00E52AAE">
        <w:rPr>
          <w:rFonts w:ascii="Times New Roman" w:eastAsia="Times New Roman" w:hAnsi="Times New Roman"/>
          <w:i/>
          <w:sz w:val="28"/>
          <w:szCs w:val="28"/>
          <w:lang w:eastAsia="ru-RU"/>
        </w:rPr>
        <w:t>,</w:t>
      </w:r>
      <w:r w:rsidRPr="00E52AAE">
        <w:rPr>
          <w:rFonts w:ascii="Times New Roman" w:eastAsia="Times New Roman" w:hAnsi="Times New Roman"/>
          <w:color w:val="000000"/>
          <w:sz w:val="28"/>
          <w:szCs w:val="28"/>
          <w:lang w:eastAsia="ru-RU"/>
        </w:rPr>
        <w:t xml:space="preserve"> должностные лица в пределах полномочий, предусмотренных законодательством Российской Федерации, муниципальными правовыми актами, обязаны:</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принять меры по </w:t>
      </w:r>
      <w:proofErr w:type="gramStart"/>
      <w:r w:rsidRPr="00E52AAE">
        <w:rPr>
          <w:rFonts w:ascii="Times New Roman" w:eastAsia="Times New Roman" w:hAnsi="Times New Roman"/>
          <w:color w:val="000000"/>
          <w:sz w:val="28"/>
          <w:szCs w:val="28"/>
          <w:lang w:eastAsia="ru-RU"/>
        </w:rPr>
        <w:t>контролю за</w:t>
      </w:r>
      <w:proofErr w:type="gramEnd"/>
      <w:r w:rsidRPr="00E52AAE">
        <w:rPr>
          <w:rFonts w:ascii="Times New Roman" w:eastAsia="Times New Roman" w:hAnsi="Times New Roman"/>
          <w:color w:val="000000"/>
          <w:sz w:val="28"/>
          <w:szCs w:val="28"/>
          <w:lang w:eastAsia="ru-RU"/>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О мерах, принятых для выполнения предписания, субъект проверки должен сообщить в </w:t>
      </w:r>
      <w:r w:rsidR="000648E8">
        <w:rPr>
          <w:rFonts w:ascii="Times New Roman" w:eastAsia="Times New Roman" w:hAnsi="Times New Roman"/>
          <w:sz w:val="28"/>
          <w:szCs w:val="28"/>
          <w:lang w:eastAsia="ru-RU"/>
        </w:rPr>
        <w:t>А</w:t>
      </w:r>
      <w:r w:rsidR="00826C0D">
        <w:rPr>
          <w:rFonts w:ascii="Times New Roman" w:eastAsia="Times New Roman" w:hAnsi="Times New Roman"/>
          <w:sz w:val="28"/>
          <w:szCs w:val="28"/>
          <w:lang w:eastAsia="ru-RU"/>
        </w:rPr>
        <w:t>дминистрации</w:t>
      </w:r>
      <w:r w:rsidRPr="00E52AAE">
        <w:rPr>
          <w:rFonts w:ascii="Times New Roman" w:eastAsia="Times New Roman" w:hAnsi="Times New Roman"/>
          <w:color w:val="000000"/>
          <w:sz w:val="28"/>
          <w:szCs w:val="28"/>
          <w:lang w:eastAsia="ru-RU"/>
        </w:rPr>
        <w:t xml:space="preserve"> в установленный данным предписанием срок.</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При непредставлении субъектом проверки в установленные сроки информации об устранении нарушений должностное лицо </w:t>
      </w:r>
      <w:r w:rsidR="000648E8">
        <w:rPr>
          <w:rFonts w:ascii="Times New Roman" w:eastAsia="Times New Roman" w:hAnsi="Times New Roman"/>
          <w:sz w:val="28"/>
          <w:szCs w:val="28"/>
          <w:lang w:eastAsia="ru-RU"/>
        </w:rPr>
        <w:t>А</w:t>
      </w:r>
      <w:r w:rsidR="00EC6D2B" w:rsidRPr="00EC6D2B">
        <w:rPr>
          <w:rFonts w:ascii="Times New Roman" w:eastAsia="Times New Roman" w:hAnsi="Times New Roman"/>
          <w:sz w:val="28"/>
          <w:szCs w:val="28"/>
          <w:lang w:eastAsia="ru-RU"/>
        </w:rPr>
        <w:t xml:space="preserve">дминистрации </w:t>
      </w:r>
      <w:r w:rsidRPr="00E52AAE">
        <w:rPr>
          <w:rFonts w:ascii="Times New Roman" w:eastAsia="Times New Roman" w:hAnsi="Times New Roman"/>
          <w:color w:val="000000"/>
          <w:sz w:val="28"/>
          <w:szCs w:val="28"/>
          <w:lang w:eastAsia="ru-RU"/>
        </w:rPr>
        <w:t>рассматривает и устанавливает:</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lastRenderedPageBreak/>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52AAE" w:rsidRPr="00E52AAE" w:rsidRDefault="00E52AAE" w:rsidP="00E52AAE">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наличие основания для привлечения виновных лиц к административной ответственности за неисполнение предписания.</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В течение пяти рабочих дней должностное лицо </w:t>
      </w:r>
      <w:r w:rsidR="000648E8">
        <w:rPr>
          <w:rFonts w:ascii="Times New Roman" w:eastAsia="Times New Roman" w:hAnsi="Times New Roman"/>
          <w:sz w:val="28"/>
          <w:szCs w:val="28"/>
          <w:lang w:eastAsia="ru-RU"/>
        </w:rPr>
        <w:t>А</w:t>
      </w:r>
      <w:r w:rsidR="00EC6D2B" w:rsidRPr="00EC6D2B">
        <w:rPr>
          <w:rFonts w:ascii="Times New Roman" w:eastAsia="Times New Roman" w:hAnsi="Times New Roman"/>
          <w:sz w:val="28"/>
          <w:szCs w:val="28"/>
          <w:lang w:eastAsia="ru-RU"/>
        </w:rPr>
        <w:t>дминистрации</w:t>
      </w:r>
      <w:r w:rsidRPr="00E52AAE">
        <w:rPr>
          <w:rFonts w:ascii="Times New Roman" w:eastAsia="Times New Roman" w:hAnsi="Times New Roman"/>
          <w:color w:val="000000"/>
          <w:sz w:val="28"/>
          <w:szCs w:val="28"/>
          <w:lang w:eastAsia="ru-RU"/>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E52AAE" w:rsidRPr="00E52AAE" w:rsidRDefault="00E52AAE" w:rsidP="00E52AAE">
      <w:pPr>
        <w:numPr>
          <w:ilvl w:val="0"/>
          <w:numId w:val="1"/>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proofErr w:type="gramStart"/>
      <w:r w:rsidRPr="00E52AAE">
        <w:rPr>
          <w:rFonts w:ascii="Times New Roman" w:eastAsia="Times New Roman" w:hAnsi="Times New Roman"/>
          <w:color w:val="000000"/>
          <w:sz w:val="28"/>
          <w:szCs w:val="28"/>
          <w:lang w:eastAsia="ru-RU"/>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3B2DE1" w:rsidRPr="003B2DE1">
        <w:rPr>
          <w:rFonts w:ascii="Times New Roman" w:eastAsia="Times New Roman" w:hAnsi="Times New Roman"/>
          <w:sz w:val="28"/>
          <w:szCs w:val="28"/>
          <w:lang w:eastAsia="ru-RU"/>
        </w:rPr>
        <w:t xml:space="preserve">муниципального образования </w:t>
      </w:r>
      <w:proofErr w:type="spellStart"/>
      <w:r w:rsidR="003B2DE1" w:rsidRPr="003B2DE1">
        <w:rPr>
          <w:rFonts w:ascii="Times New Roman" w:eastAsia="Times New Roman" w:hAnsi="Times New Roman"/>
          <w:sz w:val="28"/>
          <w:szCs w:val="28"/>
          <w:lang w:eastAsia="ru-RU"/>
        </w:rPr>
        <w:t>Тюльганский</w:t>
      </w:r>
      <w:proofErr w:type="spellEnd"/>
      <w:r w:rsidR="003B2DE1" w:rsidRPr="003B2DE1">
        <w:rPr>
          <w:rFonts w:ascii="Times New Roman" w:eastAsia="Times New Roman" w:hAnsi="Times New Roman"/>
          <w:sz w:val="28"/>
          <w:szCs w:val="28"/>
          <w:lang w:eastAsia="ru-RU"/>
        </w:rPr>
        <w:t xml:space="preserve"> поссовет</w:t>
      </w:r>
      <w:r w:rsidRPr="00E52AAE">
        <w:rPr>
          <w:rFonts w:ascii="Times New Roman" w:eastAsia="Times New Roman" w:hAnsi="Times New Roman"/>
          <w:color w:val="000000"/>
          <w:sz w:val="28"/>
          <w:szCs w:val="28"/>
          <w:lang w:eastAsia="ru-RU"/>
        </w:rPr>
        <w:t xml:space="preserve"> </w:t>
      </w:r>
      <w:r w:rsidRPr="00E52AAE">
        <w:rPr>
          <w:rFonts w:ascii="Times New Roman" w:eastAsia="Times New Roman" w:hAnsi="Times New Roman"/>
          <w:sz w:val="28"/>
          <w:szCs w:val="28"/>
          <w:lang w:eastAsia="ru-RU"/>
        </w:rPr>
        <w:t xml:space="preserve">за использованием земель на территории </w:t>
      </w:r>
      <w:r w:rsidR="003B2DE1" w:rsidRPr="003B2DE1">
        <w:rPr>
          <w:rFonts w:ascii="Times New Roman" w:eastAsia="Times New Roman" w:hAnsi="Times New Roman"/>
          <w:sz w:val="28"/>
          <w:szCs w:val="28"/>
          <w:lang w:eastAsia="ru-RU"/>
        </w:rPr>
        <w:t xml:space="preserve">муниципального образования </w:t>
      </w:r>
      <w:proofErr w:type="spellStart"/>
      <w:r w:rsidR="003B2DE1" w:rsidRPr="003B2DE1">
        <w:rPr>
          <w:rFonts w:ascii="Times New Roman" w:eastAsia="Times New Roman" w:hAnsi="Times New Roman"/>
          <w:sz w:val="28"/>
          <w:szCs w:val="28"/>
          <w:lang w:eastAsia="ru-RU"/>
        </w:rPr>
        <w:t>Тюльганский</w:t>
      </w:r>
      <w:proofErr w:type="spellEnd"/>
      <w:r w:rsidR="003B2DE1" w:rsidRPr="003B2DE1">
        <w:rPr>
          <w:rFonts w:ascii="Times New Roman" w:eastAsia="Times New Roman" w:hAnsi="Times New Roman"/>
          <w:sz w:val="28"/>
          <w:szCs w:val="28"/>
          <w:lang w:eastAsia="ru-RU"/>
        </w:rPr>
        <w:t xml:space="preserve"> поссовет</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color w:val="000000"/>
          <w:sz w:val="28"/>
          <w:szCs w:val="28"/>
          <w:lang w:eastAsia="ru-RU"/>
        </w:rPr>
        <w:t>и привлечению субъектов проверки, допустивших нарушения к ответственности.</w:t>
      </w:r>
      <w:proofErr w:type="gramEnd"/>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E52AAE" w:rsidRPr="00E52AAE" w:rsidRDefault="00E52AAE" w:rsidP="00E52AAE">
      <w:pPr>
        <w:spacing w:after="0" w:line="240" w:lineRule="auto"/>
        <w:jc w:val="center"/>
        <w:rPr>
          <w:rFonts w:ascii="Times New Roman" w:eastAsia="Times New Roman" w:hAnsi="Times New Roman"/>
          <w:b/>
          <w:sz w:val="28"/>
          <w:szCs w:val="28"/>
          <w:lang w:eastAsia="ru-RU"/>
        </w:rPr>
      </w:pPr>
    </w:p>
    <w:p w:rsidR="00E52AAE" w:rsidRPr="00E52AAE" w:rsidRDefault="0059767A" w:rsidP="00E52AA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IV</w:t>
      </w:r>
      <w:r w:rsidR="00E52AAE" w:rsidRPr="00E52AAE">
        <w:rPr>
          <w:rFonts w:ascii="Times New Roman" w:eastAsia="Times New Roman" w:hAnsi="Times New Roman"/>
          <w:b/>
          <w:sz w:val="28"/>
          <w:szCs w:val="28"/>
          <w:lang w:eastAsia="ru-RU"/>
        </w:rPr>
        <w:t>. Порядок и формы контроля за осуществлением</w:t>
      </w:r>
    </w:p>
    <w:p w:rsidR="00E52AAE" w:rsidRPr="00E52AAE" w:rsidRDefault="00E52AAE" w:rsidP="00E52AAE">
      <w:pPr>
        <w:spacing w:after="0" w:line="240" w:lineRule="auto"/>
        <w:jc w:val="center"/>
        <w:rPr>
          <w:rFonts w:ascii="Times New Roman" w:eastAsia="Times New Roman" w:hAnsi="Times New Roman"/>
          <w:b/>
          <w:sz w:val="28"/>
          <w:szCs w:val="28"/>
          <w:lang w:eastAsia="ru-RU"/>
        </w:rPr>
      </w:pPr>
      <w:r w:rsidRPr="00E52AAE">
        <w:rPr>
          <w:rFonts w:ascii="Times New Roman" w:eastAsia="Times New Roman" w:hAnsi="Times New Roman"/>
          <w:b/>
          <w:sz w:val="28"/>
          <w:szCs w:val="28"/>
          <w:lang w:eastAsia="ru-RU"/>
        </w:rPr>
        <w:t>муниципального контроля</w:t>
      </w:r>
    </w:p>
    <w:p w:rsidR="00E52AAE" w:rsidRPr="00E52AAE" w:rsidRDefault="00E52AAE" w:rsidP="00E52AAE">
      <w:pPr>
        <w:spacing w:after="0" w:line="240" w:lineRule="auto"/>
        <w:jc w:val="center"/>
        <w:rPr>
          <w:rFonts w:ascii="Times New Roman" w:eastAsia="Times New Roman" w:hAnsi="Times New Roman"/>
          <w:b/>
          <w:sz w:val="28"/>
          <w:szCs w:val="28"/>
          <w:lang w:eastAsia="ru-RU"/>
        </w:rPr>
      </w:pPr>
    </w:p>
    <w:p w:rsidR="00E52AAE" w:rsidRPr="00E52AAE" w:rsidRDefault="00E52AAE" w:rsidP="00E52AAE">
      <w:pPr>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Порядок осуществления текущего </w:t>
      </w:r>
      <w:proofErr w:type="gramStart"/>
      <w:r w:rsidRPr="00E52AAE">
        <w:rPr>
          <w:rFonts w:ascii="Times New Roman" w:eastAsia="Times New Roman" w:hAnsi="Times New Roman"/>
          <w:sz w:val="28"/>
          <w:szCs w:val="28"/>
          <w:lang w:eastAsia="ru-RU"/>
        </w:rPr>
        <w:t>контроля за</w:t>
      </w:r>
      <w:proofErr w:type="gramEnd"/>
      <w:r w:rsidRPr="00E52AAE">
        <w:rPr>
          <w:rFonts w:ascii="Times New Roman" w:eastAsia="Times New Roman" w:hAnsi="Times New Roman"/>
          <w:sz w:val="28"/>
          <w:szCs w:val="28"/>
          <w:lang w:eastAsia="ru-RU"/>
        </w:rPr>
        <w:t xml:space="preserve"> соблюдением и исполнением должностными лицами </w:t>
      </w:r>
      <w:r w:rsidR="000648E8">
        <w:rPr>
          <w:rFonts w:ascii="Times New Roman" w:eastAsia="Times New Roman" w:hAnsi="Times New Roman"/>
          <w:sz w:val="28"/>
          <w:szCs w:val="28"/>
          <w:lang w:eastAsia="ru-RU"/>
        </w:rPr>
        <w:t>А</w:t>
      </w:r>
      <w:r w:rsidR="0027397B" w:rsidRPr="0027397B">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52AAE" w:rsidRPr="00E52AAE" w:rsidRDefault="00E52AAE" w:rsidP="00E52AAE">
      <w:pPr>
        <w:spacing w:after="0" w:line="240" w:lineRule="auto"/>
        <w:jc w:val="center"/>
        <w:rPr>
          <w:rFonts w:ascii="Times New Roman" w:eastAsia="Times New Roman" w:hAnsi="Times New Roman"/>
          <w:sz w:val="28"/>
          <w:szCs w:val="28"/>
          <w:lang w:eastAsia="ru-RU"/>
        </w:rPr>
      </w:pPr>
    </w:p>
    <w:p w:rsidR="00E52AAE" w:rsidRPr="00E52AAE" w:rsidRDefault="00E52AAE" w:rsidP="00E52AAE">
      <w:pPr>
        <w:widowControl w:val="0"/>
        <w:numPr>
          <w:ilvl w:val="0"/>
          <w:numId w:val="1"/>
        </w:numPr>
        <w:spacing w:after="0" w:line="240" w:lineRule="auto"/>
        <w:ind w:left="142" w:firstLine="425"/>
        <w:jc w:val="both"/>
        <w:rPr>
          <w:rFonts w:ascii="Times New Roman" w:eastAsia="Times New Roman" w:hAnsi="Times New Roman"/>
          <w:color w:val="000000"/>
          <w:sz w:val="28"/>
          <w:szCs w:val="28"/>
          <w:lang w:eastAsia="ru-RU"/>
        </w:rPr>
      </w:pPr>
      <w:r w:rsidRPr="00E52AAE">
        <w:rPr>
          <w:rFonts w:ascii="Times New Roman" w:eastAsia="Times New Roman" w:hAnsi="Times New Roman"/>
          <w:sz w:val="28"/>
          <w:szCs w:val="28"/>
          <w:lang w:eastAsia="ru-RU"/>
        </w:rPr>
        <w:t>Текущий контроль за соблюдением и исполнением должностными лицами</w:t>
      </w:r>
      <w:r w:rsidR="00C20CE7">
        <w:rPr>
          <w:rFonts w:ascii="Times New Roman" w:eastAsia="Times New Roman" w:hAnsi="Times New Roman"/>
          <w:sz w:val="28"/>
          <w:szCs w:val="28"/>
          <w:lang w:eastAsia="ru-RU"/>
        </w:rPr>
        <w:t xml:space="preserve"> </w:t>
      </w:r>
      <w:r w:rsidR="000648E8">
        <w:rPr>
          <w:rFonts w:ascii="Times New Roman" w:eastAsia="Times New Roman" w:hAnsi="Times New Roman"/>
          <w:sz w:val="28"/>
          <w:szCs w:val="28"/>
          <w:lang w:eastAsia="ru-RU"/>
        </w:rPr>
        <w:t>А</w:t>
      </w:r>
      <w:r w:rsidR="00C20CE7" w:rsidRPr="0027397B">
        <w:rPr>
          <w:rFonts w:ascii="Times New Roman" w:eastAsia="Times New Roman" w:hAnsi="Times New Roman"/>
          <w:sz w:val="28"/>
          <w:szCs w:val="28"/>
          <w:lang w:eastAsia="ru-RU"/>
        </w:rPr>
        <w:t>дминистрации</w:t>
      </w:r>
      <w:r w:rsidR="00C20CE7"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w:t>
      </w:r>
      <w:r w:rsidRPr="00F473F7">
        <w:rPr>
          <w:rFonts w:ascii="Times New Roman" w:eastAsia="Times New Roman" w:hAnsi="Times New Roman"/>
          <w:sz w:val="28"/>
          <w:szCs w:val="28"/>
          <w:lang w:eastAsia="ru-RU"/>
        </w:rPr>
        <w:t xml:space="preserve">постоянно в процессе исполнения муниципальной функции </w:t>
      </w:r>
      <w:r w:rsidRPr="00F473F7">
        <w:rPr>
          <w:rFonts w:ascii="Times New Roman" w:eastAsia="Times New Roman" w:hAnsi="Times New Roman"/>
          <w:color w:val="000000"/>
          <w:sz w:val="28"/>
          <w:szCs w:val="28"/>
          <w:lang w:eastAsia="ru-RU"/>
        </w:rPr>
        <w:t xml:space="preserve">руководителем </w:t>
      </w:r>
      <w:proofErr w:type="gramStart"/>
      <w:r w:rsidR="000648E8">
        <w:rPr>
          <w:rFonts w:ascii="Times New Roman" w:eastAsia="Times New Roman" w:hAnsi="Times New Roman"/>
          <w:sz w:val="28"/>
          <w:szCs w:val="28"/>
          <w:lang w:eastAsia="ru-RU"/>
        </w:rPr>
        <w:t>А</w:t>
      </w:r>
      <w:r w:rsidR="00F473F7">
        <w:rPr>
          <w:rFonts w:ascii="Times New Roman" w:eastAsia="Times New Roman" w:hAnsi="Times New Roman"/>
          <w:sz w:val="28"/>
          <w:szCs w:val="28"/>
          <w:lang w:eastAsia="ru-RU"/>
        </w:rPr>
        <w:t>дминистрации</w:t>
      </w:r>
      <w:proofErr w:type="gramEnd"/>
      <w:r w:rsidR="00F473F7">
        <w:rPr>
          <w:rFonts w:ascii="Times New Roman" w:eastAsia="Times New Roman" w:hAnsi="Times New Roman"/>
          <w:sz w:val="28"/>
          <w:szCs w:val="28"/>
          <w:lang w:eastAsia="ru-RU"/>
        </w:rPr>
        <w:t xml:space="preserve">  </w:t>
      </w:r>
      <w:r w:rsidRPr="00E52AAE">
        <w:rPr>
          <w:rFonts w:ascii="Times New Roman" w:eastAsia="Times New Roman" w:hAnsi="Times New Roman"/>
          <w:sz w:val="28"/>
          <w:szCs w:val="28"/>
          <w:lang w:eastAsia="ru-RU"/>
        </w:rPr>
        <w:t xml:space="preserve">в том числе путем </w:t>
      </w:r>
      <w:r w:rsidRPr="00E52AAE">
        <w:rPr>
          <w:rFonts w:ascii="Times New Roman" w:eastAsia="Times New Roman" w:hAnsi="Times New Roman"/>
          <w:color w:val="000000"/>
          <w:sz w:val="28"/>
          <w:szCs w:val="28"/>
          <w:lang w:eastAsia="ru-RU"/>
        </w:rPr>
        <w:t xml:space="preserve">проведения анализа соблюдения и исполнения специалистами </w:t>
      </w:r>
      <w:r w:rsidR="000648E8">
        <w:rPr>
          <w:rFonts w:ascii="Times New Roman" w:eastAsia="Times New Roman" w:hAnsi="Times New Roman"/>
          <w:sz w:val="28"/>
          <w:szCs w:val="28"/>
          <w:lang w:eastAsia="ru-RU"/>
        </w:rPr>
        <w:t>А</w:t>
      </w:r>
      <w:r w:rsidR="00F473F7" w:rsidRPr="00F473F7">
        <w:rPr>
          <w:rFonts w:ascii="Times New Roman" w:eastAsia="Times New Roman" w:hAnsi="Times New Roman"/>
          <w:sz w:val="28"/>
          <w:szCs w:val="28"/>
          <w:lang w:eastAsia="ru-RU"/>
        </w:rPr>
        <w:t>дминистрации</w:t>
      </w:r>
      <w:r w:rsidRPr="00F473F7">
        <w:rPr>
          <w:rFonts w:ascii="Times New Roman" w:eastAsia="Times New Roman" w:hAnsi="Times New Roman"/>
          <w:color w:val="000000"/>
          <w:sz w:val="28"/>
          <w:szCs w:val="28"/>
          <w:lang w:eastAsia="ru-RU"/>
        </w:rPr>
        <w:t xml:space="preserve"> </w:t>
      </w:r>
      <w:r w:rsidRPr="00E52AAE">
        <w:rPr>
          <w:rFonts w:ascii="Times New Roman" w:eastAsia="Times New Roman" w:hAnsi="Times New Roman"/>
          <w:color w:val="000000"/>
          <w:sz w:val="28"/>
          <w:szCs w:val="28"/>
          <w:lang w:eastAsia="ru-RU"/>
        </w:rPr>
        <w:t>законодательства Российской Федерации, Оренбургской области, муниципальных правовых актов и положений Административного регламента.</w:t>
      </w:r>
    </w:p>
    <w:p w:rsidR="00E52AAE" w:rsidRPr="00E52AAE" w:rsidRDefault="00E52AAE" w:rsidP="00E52AAE">
      <w:pPr>
        <w:spacing w:after="0" w:line="240" w:lineRule="auto"/>
        <w:jc w:val="both"/>
        <w:rPr>
          <w:rFonts w:ascii="Times New Roman" w:eastAsia="Times New Roman" w:hAnsi="Times New Roman"/>
          <w:color w:val="000000"/>
          <w:sz w:val="28"/>
          <w:szCs w:val="28"/>
          <w:lang w:eastAsia="ru-RU"/>
        </w:rPr>
      </w:pPr>
    </w:p>
    <w:p w:rsidR="00E52AAE" w:rsidRPr="00E52AAE" w:rsidRDefault="00E52AAE" w:rsidP="00E52AAE">
      <w:pPr>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lastRenderedPageBreak/>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E52AAE">
        <w:rPr>
          <w:rFonts w:ascii="Times New Roman" w:eastAsia="Times New Roman" w:hAnsi="Times New Roman"/>
          <w:sz w:val="28"/>
          <w:szCs w:val="28"/>
          <w:lang w:eastAsia="ru-RU"/>
        </w:rPr>
        <w:t>контроля за</w:t>
      </w:r>
      <w:proofErr w:type="gramEnd"/>
      <w:r w:rsidRPr="00E52AAE">
        <w:rPr>
          <w:rFonts w:ascii="Times New Roman" w:eastAsia="Times New Roman" w:hAnsi="Times New Roman"/>
          <w:sz w:val="28"/>
          <w:szCs w:val="28"/>
          <w:lang w:eastAsia="ru-RU"/>
        </w:rPr>
        <w:t xml:space="preserve"> полнотой и качеством осуществления муниципального контроля</w:t>
      </w:r>
    </w:p>
    <w:p w:rsidR="00E52AAE" w:rsidRPr="00E52AAE" w:rsidRDefault="00E52AAE" w:rsidP="00E52AAE">
      <w:pPr>
        <w:spacing w:after="0" w:line="240" w:lineRule="auto"/>
        <w:jc w:val="center"/>
        <w:rPr>
          <w:rFonts w:ascii="Times New Roman" w:eastAsia="Times New Roman" w:hAnsi="Times New Roman"/>
          <w:sz w:val="28"/>
          <w:szCs w:val="28"/>
          <w:lang w:eastAsia="ru-RU"/>
        </w:rPr>
      </w:pP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sz w:val="28"/>
          <w:szCs w:val="28"/>
          <w:lang w:eastAsia="ru-RU"/>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0648E8">
        <w:rPr>
          <w:rFonts w:ascii="Times New Roman" w:eastAsia="Times New Roman" w:hAnsi="Times New Roman"/>
          <w:sz w:val="28"/>
          <w:szCs w:val="28"/>
          <w:lang w:eastAsia="ru-RU"/>
        </w:rPr>
        <w:t>А</w:t>
      </w:r>
      <w:r w:rsidR="00853B3E">
        <w:rPr>
          <w:rFonts w:ascii="Times New Roman" w:eastAsia="Times New Roman" w:hAnsi="Times New Roman"/>
          <w:sz w:val="28"/>
          <w:szCs w:val="28"/>
          <w:lang w:eastAsia="ru-RU"/>
        </w:rPr>
        <w:t>дминистрации</w:t>
      </w:r>
      <w:r w:rsidRPr="00E52AAE">
        <w:rPr>
          <w:rFonts w:ascii="Times New Roman" w:eastAsia="Times New Roman" w:hAnsi="Times New Roman"/>
          <w:color w:val="000000"/>
          <w:sz w:val="28"/>
          <w:szCs w:val="28"/>
          <w:lang w:eastAsia="ru-RU"/>
        </w:rPr>
        <w:t>.</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Для проведения проверки </w:t>
      </w:r>
      <w:r w:rsidR="00B946A7">
        <w:rPr>
          <w:rFonts w:ascii="Times New Roman" w:eastAsia="Times New Roman" w:hAnsi="Times New Roman"/>
          <w:color w:val="000000"/>
          <w:sz w:val="28"/>
          <w:szCs w:val="28"/>
          <w:lang w:eastAsia="ru-RU"/>
        </w:rPr>
        <w:t>распоряжением</w:t>
      </w:r>
      <w:r w:rsidRPr="00E52AAE">
        <w:rPr>
          <w:rFonts w:ascii="Times New Roman" w:eastAsia="Times New Roman" w:hAnsi="Times New Roman"/>
          <w:color w:val="000000"/>
          <w:sz w:val="28"/>
          <w:szCs w:val="28"/>
          <w:lang w:eastAsia="ru-RU"/>
        </w:rPr>
        <w:t xml:space="preserve"> руководителя </w:t>
      </w:r>
      <w:r w:rsidR="000648E8">
        <w:rPr>
          <w:rFonts w:ascii="Times New Roman" w:eastAsia="Times New Roman" w:hAnsi="Times New Roman"/>
          <w:sz w:val="28"/>
          <w:szCs w:val="28"/>
          <w:lang w:eastAsia="ru-RU"/>
        </w:rPr>
        <w:t>А</w:t>
      </w:r>
      <w:r w:rsidR="00853B3E">
        <w:rPr>
          <w:rFonts w:ascii="Times New Roman" w:eastAsia="Times New Roman" w:hAnsi="Times New Roman"/>
          <w:sz w:val="28"/>
          <w:szCs w:val="28"/>
          <w:lang w:eastAsia="ru-RU"/>
        </w:rPr>
        <w:t xml:space="preserve">дминистрации </w:t>
      </w:r>
      <w:r w:rsidRPr="00E52AAE">
        <w:rPr>
          <w:rFonts w:ascii="Times New Roman" w:eastAsia="Times New Roman" w:hAnsi="Times New Roman"/>
          <w:color w:val="000000"/>
          <w:sz w:val="28"/>
          <w:szCs w:val="28"/>
          <w:lang w:eastAsia="ru-RU"/>
        </w:rPr>
        <w:t>создается комиссия.</w:t>
      </w:r>
    </w:p>
    <w:p w:rsidR="00E52AAE" w:rsidRPr="00E52AAE" w:rsidRDefault="00E52AAE" w:rsidP="00E52AAE">
      <w:pPr>
        <w:suppressAutoHyphen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E52AAE" w:rsidRPr="00E52AAE" w:rsidRDefault="00E52AAE" w:rsidP="00E52AAE">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E52AAE" w:rsidRPr="00E52AAE" w:rsidRDefault="00E52AAE" w:rsidP="00E52AAE">
      <w:pPr>
        <w:suppressAutoHyphen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Акт проверки подписывается всеми членами комиссии.</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p>
    <w:p w:rsidR="00E52AAE" w:rsidRPr="00E52AAE" w:rsidRDefault="00E52AAE" w:rsidP="004E468D">
      <w:pPr>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Ответственность должностных лиц </w:t>
      </w:r>
      <w:r w:rsidR="000648E8">
        <w:rPr>
          <w:rFonts w:ascii="Times New Roman" w:eastAsia="Times New Roman" w:hAnsi="Times New Roman"/>
          <w:sz w:val="28"/>
          <w:szCs w:val="28"/>
          <w:lang w:eastAsia="ru-RU"/>
        </w:rPr>
        <w:t>А</w:t>
      </w:r>
      <w:r w:rsidR="004E468D">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004E468D">
        <w:rPr>
          <w:rFonts w:ascii="Times New Roman" w:eastAsia="Times New Roman" w:hAnsi="Times New Roman"/>
          <w:sz w:val="28"/>
          <w:szCs w:val="28"/>
          <w:lang w:eastAsia="ru-RU"/>
        </w:rPr>
        <w:t xml:space="preserve">за решения и действия </w:t>
      </w:r>
      <w:r w:rsidRPr="00E52AAE">
        <w:rPr>
          <w:rFonts w:ascii="Times New Roman" w:eastAsia="Times New Roman" w:hAnsi="Times New Roman"/>
          <w:sz w:val="28"/>
          <w:szCs w:val="28"/>
          <w:lang w:eastAsia="ru-RU"/>
        </w:rPr>
        <w:t xml:space="preserve">(бездействие), </w:t>
      </w:r>
      <w:r w:rsidR="004E468D">
        <w:rPr>
          <w:rFonts w:ascii="Times New Roman" w:eastAsia="Times New Roman" w:hAnsi="Times New Roman"/>
          <w:sz w:val="28"/>
          <w:szCs w:val="28"/>
          <w:lang w:eastAsia="ru-RU"/>
        </w:rPr>
        <w:t xml:space="preserve"> </w:t>
      </w:r>
      <w:r w:rsidRPr="00E52AAE">
        <w:rPr>
          <w:rFonts w:ascii="Times New Roman" w:eastAsia="Times New Roman" w:hAnsi="Times New Roman"/>
          <w:sz w:val="28"/>
          <w:szCs w:val="28"/>
          <w:lang w:eastAsia="ru-RU"/>
        </w:rPr>
        <w:t>принимаемые (осущес</w:t>
      </w:r>
      <w:r w:rsidR="004E468D">
        <w:rPr>
          <w:rFonts w:ascii="Times New Roman" w:eastAsia="Times New Roman" w:hAnsi="Times New Roman"/>
          <w:sz w:val="28"/>
          <w:szCs w:val="28"/>
          <w:lang w:eastAsia="ru-RU"/>
        </w:rPr>
        <w:t xml:space="preserve">твляемые) ими в ходе исполнения </w:t>
      </w:r>
      <w:r w:rsidRPr="00E52AAE">
        <w:rPr>
          <w:rFonts w:ascii="Times New Roman" w:eastAsia="Times New Roman" w:hAnsi="Times New Roman"/>
          <w:sz w:val="28"/>
          <w:szCs w:val="28"/>
          <w:lang w:eastAsia="ru-RU"/>
        </w:rPr>
        <w:t>муниципальной функции</w:t>
      </w:r>
    </w:p>
    <w:p w:rsidR="00E52AAE" w:rsidRP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E52AAE" w:rsidRP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 Персональная ответственность должностных лиц </w:t>
      </w:r>
      <w:r w:rsidR="000648E8">
        <w:rPr>
          <w:rFonts w:ascii="Times New Roman" w:eastAsia="Times New Roman" w:hAnsi="Times New Roman"/>
          <w:sz w:val="28"/>
          <w:szCs w:val="28"/>
          <w:lang w:eastAsia="ru-RU"/>
        </w:rPr>
        <w:t>А</w:t>
      </w:r>
      <w:r w:rsidR="008B7428">
        <w:rPr>
          <w:rFonts w:ascii="Times New Roman" w:eastAsia="Times New Roman" w:hAnsi="Times New Roman"/>
          <w:sz w:val="28"/>
          <w:szCs w:val="28"/>
          <w:lang w:eastAsia="ru-RU"/>
        </w:rPr>
        <w:t>дминист</w:t>
      </w:r>
      <w:r w:rsidR="00130165">
        <w:rPr>
          <w:rFonts w:ascii="Times New Roman" w:eastAsia="Times New Roman" w:hAnsi="Times New Roman"/>
          <w:sz w:val="28"/>
          <w:szCs w:val="28"/>
          <w:lang w:eastAsia="ru-RU"/>
        </w:rPr>
        <w:t>р</w:t>
      </w:r>
      <w:r w:rsidR="008B7428">
        <w:rPr>
          <w:rFonts w:ascii="Times New Roman" w:eastAsia="Times New Roman" w:hAnsi="Times New Roman"/>
          <w:sz w:val="28"/>
          <w:szCs w:val="28"/>
          <w:lang w:eastAsia="ru-RU"/>
        </w:rPr>
        <w:t>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 xml:space="preserve">закрепляется в их должностных регламентах в соответствии с требованиями законодательства Российской Федерации. </w:t>
      </w:r>
    </w:p>
    <w:p w:rsidR="00E52AAE" w:rsidRP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E52AAE" w:rsidRPr="00E52AAE" w:rsidRDefault="00E52AAE" w:rsidP="00E52AAE">
      <w:pPr>
        <w:spacing w:after="0" w:line="240" w:lineRule="auto"/>
        <w:ind w:firstLine="720"/>
        <w:jc w:val="both"/>
        <w:rPr>
          <w:rFonts w:ascii="Times New Roman" w:eastAsia="Times New Roman" w:hAnsi="Times New Roman"/>
          <w:sz w:val="28"/>
          <w:szCs w:val="28"/>
          <w:lang w:eastAsia="ru-RU"/>
        </w:rPr>
      </w:pPr>
    </w:p>
    <w:p w:rsidR="00E52AAE" w:rsidRPr="00E52AAE" w:rsidRDefault="00E52AAE" w:rsidP="00E52AAE">
      <w:pPr>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Положения, характеризующие требования к порядку и формам </w:t>
      </w:r>
      <w:proofErr w:type="gramStart"/>
      <w:r w:rsidRPr="00E52AAE">
        <w:rPr>
          <w:rFonts w:ascii="Times New Roman" w:eastAsia="Times New Roman" w:hAnsi="Times New Roman"/>
          <w:sz w:val="28"/>
          <w:szCs w:val="28"/>
          <w:lang w:eastAsia="ru-RU"/>
        </w:rPr>
        <w:t>контроля за</w:t>
      </w:r>
      <w:proofErr w:type="gramEnd"/>
      <w:r w:rsidRPr="00E52AAE">
        <w:rPr>
          <w:rFonts w:ascii="Times New Roman" w:eastAsia="Times New Roman" w:hAnsi="Times New Roman"/>
          <w:sz w:val="28"/>
          <w:szCs w:val="28"/>
          <w:lang w:eastAsia="ru-RU"/>
        </w:rPr>
        <w:t xml:space="preserve"> исполнением муниципальной функции, в том числе со стороны граждан, их объединений и организаций</w:t>
      </w:r>
    </w:p>
    <w:p w:rsidR="00E52AAE" w:rsidRPr="00E52AAE" w:rsidRDefault="00E52AAE" w:rsidP="00E52AAE">
      <w:pPr>
        <w:spacing w:after="0" w:line="240" w:lineRule="auto"/>
        <w:jc w:val="center"/>
        <w:rPr>
          <w:rFonts w:ascii="Times New Roman" w:eastAsia="Times New Roman" w:hAnsi="Times New Roman"/>
          <w:sz w:val="28"/>
          <w:szCs w:val="28"/>
          <w:lang w:eastAsia="ru-RU"/>
        </w:rPr>
      </w:pPr>
    </w:p>
    <w:p w:rsidR="00E52AAE" w:rsidRP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E52AAE">
        <w:rPr>
          <w:rFonts w:ascii="Times New Roman" w:eastAsia="Times New Roman" w:hAnsi="Times New Roman"/>
          <w:sz w:val="28"/>
          <w:szCs w:val="28"/>
          <w:lang w:eastAsia="ru-RU"/>
        </w:rPr>
        <w:t>контроля за</w:t>
      </w:r>
      <w:proofErr w:type="gramEnd"/>
      <w:r w:rsidRPr="00E52AAE">
        <w:rPr>
          <w:rFonts w:ascii="Times New Roman" w:eastAsia="Times New Roman" w:hAnsi="Times New Roman"/>
          <w:sz w:val="28"/>
          <w:szCs w:val="28"/>
          <w:lang w:eastAsia="ru-RU"/>
        </w:rPr>
        <w:t xml:space="preserve"> исполнением муниципальной функции. </w:t>
      </w:r>
    </w:p>
    <w:p w:rsidR="00E52AAE" w:rsidRDefault="00E52AAE" w:rsidP="00E52AAE">
      <w:pPr>
        <w:widowControl w:val="0"/>
        <w:numPr>
          <w:ilvl w:val="0"/>
          <w:numId w:val="1"/>
        </w:numPr>
        <w:spacing w:after="0" w:line="240" w:lineRule="auto"/>
        <w:ind w:left="0" w:firstLine="567"/>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Граждане, их объединения и организации вправе обратиться в</w:t>
      </w:r>
      <w:r w:rsidRPr="00E52AAE">
        <w:rPr>
          <w:rFonts w:ascii="Times New Roman" w:eastAsia="Times New Roman" w:hAnsi="Times New Roman"/>
          <w:i/>
          <w:sz w:val="28"/>
          <w:szCs w:val="28"/>
          <w:lang w:eastAsia="ru-RU"/>
        </w:rPr>
        <w:t xml:space="preserve"> </w:t>
      </w:r>
      <w:r w:rsidR="000648E8">
        <w:rPr>
          <w:rFonts w:ascii="Times New Roman" w:eastAsia="Times New Roman" w:hAnsi="Times New Roman"/>
          <w:sz w:val="28"/>
          <w:szCs w:val="28"/>
          <w:lang w:eastAsia="ru-RU"/>
        </w:rPr>
        <w:t>А</w:t>
      </w:r>
      <w:r w:rsidR="00F54D30">
        <w:rPr>
          <w:rFonts w:ascii="Times New Roman" w:eastAsia="Times New Roman" w:hAnsi="Times New Roman"/>
          <w:sz w:val="28"/>
          <w:szCs w:val="28"/>
          <w:lang w:eastAsia="ru-RU"/>
        </w:rPr>
        <w:t xml:space="preserve">дминистрацию </w:t>
      </w:r>
      <w:r w:rsidRPr="00E52AAE">
        <w:rPr>
          <w:rFonts w:ascii="Times New Roman" w:eastAsia="Times New Roman" w:hAnsi="Times New Roman"/>
          <w:sz w:val="28"/>
          <w:szCs w:val="28"/>
          <w:lang w:eastAsia="ru-RU"/>
        </w:rPr>
        <w:t xml:space="preserve">с предложениями, рекомендациями по совершенствованию </w:t>
      </w:r>
      <w:r w:rsidRPr="00E52AAE">
        <w:rPr>
          <w:rFonts w:ascii="Times New Roman" w:eastAsia="Times New Roman" w:hAnsi="Times New Roman"/>
          <w:sz w:val="28"/>
          <w:szCs w:val="28"/>
          <w:lang w:eastAsia="ru-RU"/>
        </w:rPr>
        <w:lastRenderedPageBreak/>
        <w:t xml:space="preserve">качества и порядка исполнения муниципальной функции, а также с заявлениями и жалобами о нарушении работниками </w:t>
      </w:r>
      <w:r w:rsidR="000648E8">
        <w:rPr>
          <w:rFonts w:ascii="Times New Roman" w:eastAsia="Times New Roman" w:hAnsi="Times New Roman"/>
          <w:sz w:val="28"/>
          <w:szCs w:val="28"/>
          <w:lang w:eastAsia="ru-RU"/>
        </w:rPr>
        <w:t>А</w:t>
      </w:r>
      <w:r w:rsidR="00F54D30">
        <w:rPr>
          <w:rFonts w:ascii="Times New Roman" w:eastAsia="Times New Roman" w:hAnsi="Times New Roman"/>
          <w:sz w:val="28"/>
          <w:szCs w:val="28"/>
          <w:lang w:eastAsia="ru-RU"/>
        </w:rPr>
        <w:t>дминистрации</w:t>
      </w:r>
      <w:r w:rsidRPr="00E52AAE">
        <w:rPr>
          <w:rFonts w:ascii="Times New Roman" w:eastAsia="Times New Roman" w:hAnsi="Times New Roman"/>
          <w:i/>
          <w:sz w:val="28"/>
          <w:szCs w:val="28"/>
          <w:lang w:eastAsia="ru-RU"/>
        </w:rPr>
        <w:t xml:space="preserve"> </w:t>
      </w:r>
      <w:r w:rsidRPr="00E52AAE">
        <w:rPr>
          <w:rFonts w:ascii="Times New Roman" w:eastAsia="Times New Roman" w:hAnsi="Times New Roman"/>
          <w:sz w:val="28"/>
          <w:szCs w:val="28"/>
          <w:lang w:eastAsia="ru-RU"/>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B2233A" w:rsidRDefault="00B2233A" w:rsidP="00B2233A">
      <w:pPr>
        <w:widowControl w:val="0"/>
        <w:spacing w:after="0" w:line="240" w:lineRule="auto"/>
        <w:jc w:val="both"/>
        <w:rPr>
          <w:rFonts w:ascii="Times New Roman" w:eastAsia="Times New Roman" w:hAnsi="Times New Roman"/>
          <w:sz w:val="28"/>
          <w:szCs w:val="28"/>
          <w:lang w:eastAsia="ru-RU"/>
        </w:rPr>
      </w:pPr>
    </w:p>
    <w:p w:rsidR="00B2233A" w:rsidRPr="00BE6E16" w:rsidRDefault="00B2233A" w:rsidP="00B2233A">
      <w:pPr>
        <w:widowControl w:val="0"/>
        <w:spacing w:after="0" w:line="240" w:lineRule="auto"/>
        <w:jc w:val="center"/>
        <w:rPr>
          <w:rFonts w:ascii="Times New Roman" w:eastAsia="Times New Roman" w:hAnsi="Times New Roman"/>
          <w:color w:val="000000" w:themeColor="text1"/>
          <w:sz w:val="28"/>
          <w:szCs w:val="28"/>
          <w:lang w:eastAsia="ru-RU"/>
        </w:rPr>
      </w:pPr>
      <w:r w:rsidRPr="00BE6E16">
        <w:rPr>
          <w:rFonts w:ascii="Times New Roman" w:hAnsi="Times New Roman"/>
          <w:color w:val="000000" w:themeColor="text1"/>
          <w:sz w:val="28"/>
          <w:szCs w:val="28"/>
        </w:rPr>
        <w:t>Организация и проведение мероприятий муниципального земельного контроля, направленных на профилактику нарушений требований законодательства в сфере земельных правоотношений</w:t>
      </w:r>
    </w:p>
    <w:p w:rsidR="00B2233A" w:rsidRPr="00BE6E16" w:rsidRDefault="00B2233A" w:rsidP="00B2233A">
      <w:pPr>
        <w:widowControl w:val="0"/>
        <w:spacing w:after="0" w:line="240" w:lineRule="auto"/>
        <w:jc w:val="both"/>
        <w:rPr>
          <w:rFonts w:ascii="Times New Roman" w:eastAsia="Times New Roman" w:hAnsi="Times New Roman"/>
          <w:color w:val="000000" w:themeColor="text1"/>
          <w:sz w:val="28"/>
          <w:szCs w:val="28"/>
          <w:lang w:eastAsia="ru-RU"/>
        </w:rPr>
      </w:pPr>
    </w:p>
    <w:p w:rsidR="00434C4B" w:rsidRDefault="00434C4B" w:rsidP="00A064C9">
      <w:pPr>
        <w:pStyle w:val="a3"/>
        <w:numPr>
          <w:ilvl w:val="0"/>
          <w:numId w:val="1"/>
        </w:numPr>
        <w:suppressAutoHyphens/>
        <w:spacing w:after="0" w:line="240" w:lineRule="auto"/>
        <w:ind w:left="0" w:firstLine="868"/>
        <w:jc w:val="both"/>
        <w:rPr>
          <w:rFonts w:ascii="Times New Roman" w:hAnsi="Times New Roman"/>
          <w:sz w:val="28"/>
          <w:szCs w:val="28"/>
        </w:rPr>
      </w:pPr>
      <w:r w:rsidRPr="00722FB2">
        <w:rPr>
          <w:rFonts w:ascii="Times New Roman" w:hAnsi="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муниципального образования </w:t>
      </w:r>
      <w:proofErr w:type="spellStart"/>
      <w:r w:rsidR="00722FB2" w:rsidRPr="00722FB2">
        <w:rPr>
          <w:rFonts w:ascii="Times New Roman" w:hAnsi="Times New Roman"/>
          <w:sz w:val="28"/>
          <w:szCs w:val="28"/>
        </w:rPr>
        <w:t>Тюльганский</w:t>
      </w:r>
      <w:proofErr w:type="spellEnd"/>
      <w:r w:rsidR="00722FB2" w:rsidRPr="00722FB2">
        <w:rPr>
          <w:rFonts w:ascii="Times New Roman" w:hAnsi="Times New Roman"/>
          <w:sz w:val="28"/>
          <w:szCs w:val="28"/>
        </w:rPr>
        <w:t xml:space="preserve"> поссовет </w:t>
      </w:r>
      <w:proofErr w:type="spellStart"/>
      <w:r w:rsidR="00722FB2" w:rsidRPr="00722FB2">
        <w:rPr>
          <w:rFonts w:ascii="Times New Roman" w:hAnsi="Times New Roman"/>
          <w:sz w:val="28"/>
          <w:szCs w:val="28"/>
        </w:rPr>
        <w:t>Тюльганского</w:t>
      </w:r>
      <w:proofErr w:type="spellEnd"/>
      <w:r w:rsidR="00722FB2" w:rsidRPr="00722FB2">
        <w:rPr>
          <w:rFonts w:ascii="Times New Roman" w:hAnsi="Times New Roman"/>
          <w:sz w:val="28"/>
          <w:szCs w:val="28"/>
        </w:rPr>
        <w:t xml:space="preserve"> района Оренбургской области</w:t>
      </w:r>
      <w:r w:rsidRPr="00722FB2">
        <w:rPr>
          <w:rFonts w:ascii="Times New Roman" w:hAnsi="Times New Roman"/>
          <w:sz w:val="28"/>
          <w:szCs w:val="28"/>
        </w:rPr>
        <w:t xml:space="preserve"> осуществляет мероприятия по профилактике нарушений обязательных требований в соответствии с ежегодно утверждаем</w:t>
      </w:r>
      <w:r w:rsidR="00722FB2" w:rsidRPr="00722FB2">
        <w:rPr>
          <w:rFonts w:ascii="Times New Roman" w:hAnsi="Times New Roman"/>
          <w:sz w:val="28"/>
          <w:szCs w:val="28"/>
        </w:rPr>
        <w:t>ой</w:t>
      </w:r>
      <w:r w:rsidRPr="00722FB2">
        <w:rPr>
          <w:rFonts w:ascii="Times New Roman" w:hAnsi="Times New Roman"/>
          <w:sz w:val="28"/>
          <w:szCs w:val="28"/>
        </w:rPr>
        <w:t xml:space="preserve"> программ</w:t>
      </w:r>
      <w:r w:rsidR="00722FB2" w:rsidRPr="00722FB2">
        <w:rPr>
          <w:rFonts w:ascii="Times New Roman" w:hAnsi="Times New Roman"/>
          <w:sz w:val="28"/>
          <w:szCs w:val="28"/>
        </w:rPr>
        <w:t xml:space="preserve">ой </w:t>
      </w:r>
      <w:r w:rsidRPr="00722FB2">
        <w:rPr>
          <w:rFonts w:ascii="Times New Roman" w:hAnsi="Times New Roman"/>
          <w:sz w:val="28"/>
          <w:szCs w:val="28"/>
        </w:rPr>
        <w:t>профилактики нарушений.</w:t>
      </w:r>
    </w:p>
    <w:p w:rsidR="009D507F" w:rsidRPr="00722FB2" w:rsidRDefault="009D507F" w:rsidP="009D507F">
      <w:pPr>
        <w:pStyle w:val="a3"/>
        <w:suppressAutoHyphens/>
        <w:spacing w:after="0" w:line="240" w:lineRule="auto"/>
        <w:ind w:left="1435"/>
        <w:jc w:val="both"/>
        <w:rPr>
          <w:rFonts w:ascii="Times New Roman" w:hAnsi="Times New Roman"/>
          <w:sz w:val="28"/>
          <w:szCs w:val="28"/>
        </w:rPr>
      </w:pPr>
    </w:p>
    <w:p w:rsidR="00B2233A" w:rsidRPr="009D507F" w:rsidRDefault="009D507F" w:rsidP="009D507F">
      <w:pPr>
        <w:spacing w:line="240" w:lineRule="auto"/>
        <w:ind w:firstLine="709"/>
        <w:jc w:val="both"/>
        <w:rPr>
          <w:rFonts w:ascii="Times New Roman" w:hAnsi="Times New Roman"/>
          <w:color w:val="000000" w:themeColor="text1"/>
          <w:sz w:val="28"/>
          <w:szCs w:val="28"/>
        </w:rPr>
      </w:pPr>
      <w:bookmarkStart w:id="14" w:name="sub_12"/>
      <w:r>
        <w:rPr>
          <w:rFonts w:ascii="Times New Roman" w:hAnsi="Times New Roman"/>
          <w:color w:val="000000" w:themeColor="text1"/>
          <w:sz w:val="28"/>
          <w:szCs w:val="28"/>
        </w:rPr>
        <w:t xml:space="preserve">   </w:t>
      </w:r>
      <w:r w:rsidR="00B2233A" w:rsidRPr="009D507F">
        <w:rPr>
          <w:rFonts w:ascii="Times New Roman" w:hAnsi="Times New Roman"/>
          <w:color w:val="000000" w:themeColor="text1"/>
          <w:sz w:val="28"/>
          <w:szCs w:val="28"/>
        </w:rPr>
        <w:t xml:space="preserve">В целях профилактики нарушений требований законодательства в сфере земельных правоотношений </w:t>
      </w:r>
      <w:r w:rsidR="00722FB2" w:rsidRPr="009D507F">
        <w:rPr>
          <w:rFonts w:ascii="Times New Roman" w:hAnsi="Times New Roman"/>
          <w:color w:val="000000" w:themeColor="text1"/>
          <w:sz w:val="28"/>
          <w:szCs w:val="28"/>
        </w:rPr>
        <w:t xml:space="preserve">администрация муниципального образования </w:t>
      </w:r>
      <w:proofErr w:type="spellStart"/>
      <w:r w:rsidR="00722FB2" w:rsidRPr="009D507F">
        <w:rPr>
          <w:rFonts w:ascii="Times New Roman" w:hAnsi="Times New Roman"/>
          <w:color w:val="000000" w:themeColor="text1"/>
          <w:sz w:val="28"/>
          <w:szCs w:val="28"/>
        </w:rPr>
        <w:t>Тюльганский</w:t>
      </w:r>
      <w:proofErr w:type="spellEnd"/>
      <w:r w:rsidR="00722FB2" w:rsidRPr="009D507F">
        <w:rPr>
          <w:rFonts w:ascii="Times New Roman" w:hAnsi="Times New Roman"/>
          <w:color w:val="000000" w:themeColor="text1"/>
          <w:sz w:val="28"/>
          <w:szCs w:val="28"/>
        </w:rPr>
        <w:t xml:space="preserve"> поссовет </w:t>
      </w:r>
      <w:proofErr w:type="spellStart"/>
      <w:r w:rsidR="00722FB2" w:rsidRPr="009D507F">
        <w:rPr>
          <w:rFonts w:ascii="Times New Roman" w:hAnsi="Times New Roman"/>
          <w:color w:val="000000" w:themeColor="text1"/>
          <w:sz w:val="28"/>
          <w:szCs w:val="28"/>
        </w:rPr>
        <w:t>Тюльганского</w:t>
      </w:r>
      <w:proofErr w:type="spellEnd"/>
      <w:r w:rsidR="00722FB2" w:rsidRPr="009D507F">
        <w:rPr>
          <w:rFonts w:ascii="Times New Roman" w:hAnsi="Times New Roman"/>
          <w:color w:val="000000" w:themeColor="text1"/>
          <w:sz w:val="28"/>
          <w:szCs w:val="28"/>
        </w:rPr>
        <w:t xml:space="preserve"> района Оренбургской области</w:t>
      </w:r>
      <w:r w:rsidR="00B2233A" w:rsidRPr="009D507F">
        <w:rPr>
          <w:rFonts w:ascii="Times New Roman" w:hAnsi="Times New Roman"/>
          <w:color w:val="000000" w:themeColor="text1"/>
          <w:sz w:val="28"/>
          <w:szCs w:val="28"/>
        </w:rPr>
        <w:t>:</w:t>
      </w:r>
    </w:p>
    <w:bookmarkEnd w:id="14"/>
    <w:p w:rsidR="003073D7" w:rsidRPr="003073D7" w:rsidRDefault="003073D7" w:rsidP="003073D7">
      <w:pPr>
        <w:suppressAutoHyphens/>
        <w:spacing w:after="0" w:line="240" w:lineRule="auto"/>
        <w:ind w:firstLine="567"/>
        <w:jc w:val="both"/>
        <w:rPr>
          <w:rFonts w:ascii="Times New Roman" w:hAnsi="Times New Roman"/>
          <w:sz w:val="28"/>
          <w:szCs w:val="28"/>
        </w:rPr>
      </w:pPr>
      <w:r w:rsidRPr="003073D7">
        <w:rPr>
          <w:rFonts w:ascii="Times New Roman" w:hAnsi="Times New Roman"/>
          <w:sz w:val="28"/>
          <w:szCs w:val="28"/>
        </w:rPr>
        <w:t>1) обеспечивает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073D7" w:rsidRPr="003073D7" w:rsidRDefault="003073D7" w:rsidP="003073D7">
      <w:pPr>
        <w:suppressAutoHyphens/>
        <w:spacing w:after="0" w:line="240" w:lineRule="auto"/>
        <w:ind w:firstLine="567"/>
        <w:jc w:val="both"/>
        <w:rPr>
          <w:rFonts w:ascii="Times New Roman" w:hAnsi="Times New Roman"/>
          <w:sz w:val="28"/>
          <w:szCs w:val="28"/>
        </w:rPr>
      </w:pPr>
      <w:r w:rsidRPr="003073D7">
        <w:rPr>
          <w:rFonts w:ascii="Times New Roman" w:hAnsi="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w:t>
      </w:r>
      <w:r>
        <w:rPr>
          <w:rFonts w:ascii="Times New Roman" w:hAnsi="Times New Roman"/>
          <w:sz w:val="28"/>
          <w:szCs w:val="28"/>
        </w:rPr>
        <w:t>в том проведение</w:t>
      </w:r>
      <w:r w:rsidRPr="003073D7">
        <w:rPr>
          <w:rFonts w:ascii="Times New Roman" w:hAnsi="Times New Roman"/>
          <w:sz w:val="28"/>
          <w:szCs w:val="28"/>
        </w:rPr>
        <w:t xml:space="preserve">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073D7" w:rsidRPr="00356F92" w:rsidRDefault="003073D7" w:rsidP="003073D7">
      <w:pPr>
        <w:suppressAutoHyphens/>
        <w:spacing w:after="0" w:line="240" w:lineRule="auto"/>
        <w:ind w:firstLine="567"/>
        <w:jc w:val="both"/>
        <w:rPr>
          <w:rFonts w:ascii="Times New Roman" w:hAnsi="Times New Roman"/>
          <w:sz w:val="28"/>
          <w:szCs w:val="28"/>
        </w:rPr>
      </w:pPr>
      <w:proofErr w:type="gramStart"/>
      <w:r w:rsidRPr="00356F92">
        <w:rPr>
          <w:rFonts w:ascii="Times New Roman" w:hAnsi="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073D7" w:rsidRPr="003073D7" w:rsidRDefault="003073D7" w:rsidP="003073D7">
      <w:pPr>
        <w:suppressAutoHyphens/>
        <w:spacing w:after="0" w:line="240" w:lineRule="auto"/>
        <w:ind w:firstLine="567"/>
        <w:jc w:val="both"/>
        <w:rPr>
          <w:rFonts w:ascii="Times New Roman" w:hAnsi="Times New Roman"/>
          <w:sz w:val="28"/>
          <w:szCs w:val="28"/>
        </w:rPr>
      </w:pPr>
      <w:r w:rsidRPr="003073D7">
        <w:rPr>
          <w:rFonts w:ascii="Times New Roman" w:hAnsi="Times New Roman"/>
          <w:sz w:val="28"/>
          <w:szCs w:val="28"/>
        </w:rPr>
        <w:t>4) выдает предостережения о недопустимости нарушения обязательных требований в соответствии с абзацами седьмым - девятым настоящего пункта, если иной порядок не установлен федеральным законом.</w:t>
      </w:r>
    </w:p>
    <w:p w:rsidR="003073D7" w:rsidRPr="003073D7" w:rsidRDefault="003073D7" w:rsidP="003073D7">
      <w:pPr>
        <w:suppressAutoHyphens/>
        <w:spacing w:after="0" w:line="240" w:lineRule="auto"/>
        <w:ind w:firstLine="567"/>
        <w:jc w:val="both"/>
        <w:rPr>
          <w:rFonts w:ascii="Times New Roman" w:hAnsi="Times New Roman"/>
          <w:sz w:val="28"/>
          <w:szCs w:val="28"/>
        </w:rPr>
      </w:pPr>
      <w:proofErr w:type="gramStart"/>
      <w:r w:rsidRPr="003073D7">
        <w:rPr>
          <w:rFonts w:ascii="Times New Roman" w:hAnsi="Times New Roman"/>
          <w:sz w:val="28"/>
          <w:szCs w:val="28"/>
        </w:rPr>
        <w:lastRenderedPageBreak/>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3073D7">
        <w:rPr>
          <w:rFonts w:ascii="Times New Roman" w:hAnsi="Times New Roman"/>
          <w:sz w:val="28"/>
          <w:szCs w:val="28"/>
        </w:rPr>
        <w:t xml:space="preserve">, </w:t>
      </w:r>
      <w:proofErr w:type="gramStart"/>
      <w:r w:rsidRPr="003073D7">
        <w:rPr>
          <w:rFonts w:ascii="Times New Roman" w:hAnsi="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3073D7">
        <w:rPr>
          <w:rFonts w:ascii="Times New Roman" w:hAnsi="Times New Roman"/>
          <w:sz w:val="28"/>
          <w:szCs w:val="28"/>
        </w:rPr>
        <w:t xml:space="preserve"> </w:t>
      </w:r>
      <w:proofErr w:type="gramStart"/>
      <w:r w:rsidRPr="003073D7">
        <w:rPr>
          <w:rFonts w:ascii="Times New Roman" w:hAnsi="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3073D7">
        <w:rPr>
          <w:rFonts w:ascii="Times New Roman" w:hAnsi="Times New Roman"/>
          <w:sz w:val="28"/>
          <w:szCs w:val="28"/>
        </w:rPr>
        <w:t xml:space="preserve"> орган муниципального контроля.</w:t>
      </w:r>
    </w:p>
    <w:p w:rsidR="003073D7" w:rsidRPr="003073D7" w:rsidRDefault="003073D7" w:rsidP="003073D7">
      <w:pPr>
        <w:suppressAutoHyphens/>
        <w:spacing w:after="0" w:line="240" w:lineRule="auto"/>
        <w:ind w:firstLine="567"/>
        <w:jc w:val="both"/>
        <w:rPr>
          <w:rFonts w:ascii="Times New Roman" w:hAnsi="Times New Roman"/>
          <w:sz w:val="28"/>
          <w:szCs w:val="28"/>
        </w:rPr>
      </w:pPr>
      <w:r w:rsidRPr="003073D7">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2233A" w:rsidRPr="00E52AAE" w:rsidRDefault="00B2233A" w:rsidP="00B2233A">
      <w:pPr>
        <w:widowControl w:val="0"/>
        <w:spacing w:after="0" w:line="240" w:lineRule="auto"/>
        <w:ind w:left="567"/>
        <w:jc w:val="both"/>
        <w:rPr>
          <w:rFonts w:ascii="Times New Roman" w:eastAsia="Times New Roman" w:hAnsi="Times New Roman"/>
          <w:sz w:val="28"/>
          <w:szCs w:val="28"/>
          <w:lang w:eastAsia="ru-RU"/>
        </w:rPr>
      </w:pPr>
    </w:p>
    <w:p w:rsidR="00E52AAE" w:rsidRPr="00E52AAE" w:rsidRDefault="00E52AAE" w:rsidP="00E52AAE">
      <w:pPr>
        <w:spacing w:after="0" w:line="240" w:lineRule="auto"/>
        <w:jc w:val="center"/>
        <w:rPr>
          <w:rFonts w:ascii="Times New Roman" w:eastAsia="Times New Roman" w:hAnsi="Times New Roman"/>
          <w:b/>
          <w:sz w:val="28"/>
          <w:szCs w:val="28"/>
          <w:lang w:eastAsia="ru-RU"/>
        </w:rPr>
      </w:pPr>
    </w:p>
    <w:p w:rsidR="00CC3ED8" w:rsidRPr="00CC3ED8" w:rsidRDefault="00CC3ED8" w:rsidP="00CC3ED8">
      <w:pPr>
        <w:autoSpaceDE w:val="0"/>
        <w:autoSpaceDN w:val="0"/>
        <w:adjustRightInd w:val="0"/>
        <w:spacing w:after="0" w:line="240" w:lineRule="auto"/>
        <w:jc w:val="center"/>
        <w:outlineLvl w:val="0"/>
        <w:rPr>
          <w:rFonts w:ascii="Times New Roman" w:hAnsi="Times New Roman"/>
          <w:b/>
          <w:sz w:val="28"/>
          <w:szCs w:val="28"/>
        </w:rPr>
      </w:pPr>
      <w:r w:rsidRPr="00CC3ED8">
        <w:rPr>
          <w:rFonts w:ascii="Times New Roman" w:hAnsi="Times New Roman"/>
          <w:b/>
          <w:sz w:val="28"/>
          <w:szCs w:val="28"/>
        </w:rPr>
        <w:t>V. Досудебный (внесудебный) порядок обжалования решений и действий (бездействия)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w:t>
      </w:r>
    </w:p>
    <w:p w:rsidR="00CC3ED8" w:rsidRPr="00900912" w:rsidRDefault="00CC3ED8" w:rsidP="00CC3ED8">
      <w:pPr>
        <w:autoSpaceDE w:val="0"/>
        <w:autoSpaceDN w:val="0"/>
        <w:adjustRightInd w:val="0"/>
        <w:spacing w:after="0" w:line="240" w:lineRule="auto"/>
        <w:jc w:val="both"/>
        <w:rPr>
          <w:rFonts w:ascii="Times New Roman" w:hAnsi="Times New Roman"/>
          <w:sz w:val="28"/>
          <w:szCs w:val="28"/>
        </w:rPr>
      </w:pPr>
    </w:p>
    <w:p w:rsidR="00CC3ED8" w:rsidRPr="00900912" w:rsidRDefault="00971A1E" w:rsidP="00CC3ED8">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78. </w:t>
      </w:r>
      <w:r w:rsidR="00CC3ED8" w:rsidRPr="00900912">
        <w:rPr>
          <w:rFonts w:ascii="Times New Roman" w:hAnsi="Times New Roman"/>
          <w:sz w:val="28"/>
          <w:szCs w:val="28"/>
        </w:rPr>
        <w:t>Информация для заявителя о его праве подать жалобу на решение и действие (бездействие)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w:t>
      </w:r>
    </w:p>
    <w:p w:rsidR="00CC3ED8" w:rsidRPr="00900912" w:rsidRDefault="00971A1E" w:rsidP="00CC3ED8">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lastRenderedPageBreak/>
        <w:t>78.1.</w:t>
      </w:r>
      <w:r w:rsidR="00CC3ED8" w:rsidRPr="00900912">
        <w:rPr>
          <w:rFonts w:ascii="Times New Roman" w:hAnsi="Times New Roman"/>
          <w:sz w:val="28"/>
          <w:szCs w:val="28"/>
        </w:rPr>
        <w:t xml:space="preserve"> Заявитель имеет право на обжалование решения и действия (бездействия)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 в досудебном (внесудебном) порядке.</w:t>
      </w:r>
    </w:p>
    <w:p w:rsidR="00CC3ED8" w:rsidRPr="00900912" w:rsidRDefault="00CC3ED8" w:rsidP="00CC3ED8">
      <w:pPr>
        <w:autoSpaceDE w:val="0"/>
        <w:autoSpaceDN w:val="0"/>
        <w:adjustRightInd w:val="0"/>
        <w:spacing w:after="0" w:line="240" w:lineRule="auto"/>
        <w:jc w:val="both"/>
        <w:rPr>
          <w:rFonts w:ascii="Times New Roman" w:hAnsi="Times New Roman"/>
          <w:sz w:val="28"/>
          <w:szCs w:val="28"/>
        </w:rPr>
      </w:pPr>
    </w:p>
    <w:p w:rsidR="00CC3ED8" w:rsidRPr="00900912" w:rsidRDefault="00971A1E" w:rsidP="00CC3ED8">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79. </w:t>
      </w:r>
      <w:r w:rsidR="00CC3ED8" w:rsidRPr="00900912">
        <w:rPr>
          <w:rFonts w:ascii="Times New Roman" w:hAnsi="Times New Roman"/>
          <w:sz w:val="28"/>
          <w:szCs w:val="28"/>
        </w:rPr>
        <w:t xml:space="preserve"> Предмет жалобы</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00CC3ED8" w:rsidRPr="00900912">
        <w:rPr>
          <w:rFonts w:ascii="Times New Roman" w:hAnsi="Times New Roman"/>
          <w:sz w:val="28"/>
          <w:szCs w:val="28"/>
        </w:rPr>
        <w:t xml:space="preserve">.1. Заявитель обращается с жалобой по основаниям и в порядке, установленном </w:t>
      </w:r>
      <w:hyperlink r:id="rId20" w:history="1">
        <w:r w:rsidR="00CC3ED8" w:rsidRPr="00900912">
          <w:rPr>
            <w:rFonts w:ascii="Times New Roman" w:hAnsi="Times New Roman"/>
            <w:sz w:val="28"/>
            <w:szCs w:val="28"/>
          </w:rPr>
          <w:t>статьями 11.1</w:t>
        </w:r>
      </w:hyperlink>
      <w:r w:rsidR="00CC3ED8" w:rsidRPr="00900912">
        <w:rPr>
          <w:rFonts w:ascii="Times New Roman" w:hAnsi="Times New Roman"/>
          <w:sz w:val="28"/>
          <w:szCs w:val="28"/>
        </w:rPr>
        <w:t xml:space="preserve"> и </w:t>
      </w:r>
      <w:hyperlink r:id="rId21" w:history="1">
        <w:r w:rsidR="00CC3ED8" w:rsidRPr="00900912">
          <w:rPr>
            <w:rFonts w:ascii="Times New Roman" w:hAnsi="Times New Roman"/>
            <w:sz w:val="28"/>
            <w:szCs w:val="28"/>
          </w:rPr>
          <w:t>11.2</w:t>
        </w:r>
      </w:hyperlink>
      <w:r w:rsidR="00CC3ED8" w:rsidRPr="00900912">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(далее – Закона от 27.07.2010 №210-ФЗ), в том числе в следующих случаях:</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r w:rsidRPr="00900912">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r:id="rId22" w:history="1">
        <w:r w:rsidRPr="00900912">
          <w:rPr>
            <w:rFonts w:ascii="Times New Roman" w:hAnsi="Times New Roman"/>
            <w:sz w:val="28"/>
            <w:szCs w:val="28"/>
          </w:rPr>
          <w:t>статье 15.1</w:t>
        </w:r>
      </w:hyperlink>
      <w:r w:rsidRPr="00900912">
        <w:rPr>
          <w:rFonts w:ascii="Times New Roman" w:hAnsi="Times New Roman"/>
          <w:sz w:val="28"/>
          <w:szCs w:val="28"/>
        </w:rPr>
        <w:t xml:space="preserve"> Закона от 27.07.2010 №210-ФЗ;</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r w:rsidRPr="00900912">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00912">
          <w:rPr>
            <w:rFonts w:ascii="Times New Roman" w:hAnsi="Times New Roman"/>
            <w:sz w:val="28"/>
            <w:szCs w:val="28"/>
          </w:rPr>
          <w:t>частью 1.3 статьи 16</w:t>
        </w:r>
      </w:hyperlink>
      <w:r w:rsidRPr="00900912">
        <w:rPr>
          <w:rFonts w:ascii="Times New Roman" w:hAnsi="Times New Roman"/>
          <w:sz w:val="28"/>
          <w:szCs w:val="28"/>
        </w:rPr>
        <w:t xml:space="preserve"> Закона от 27.07.2010 №210-ФЗ;</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r w:rsidRPr="00900912">
        <w:rPr>
          <w:rFonts w:ascii="Times New Roman" w:hAnsi="Times New Roman"/>
          <w:sz w:val="28"/>
          <w:szCs w:val="28"/>
        </w:rPr>
        <w:t>3) требование у заявителя документов, не предусмотренных данным регламентом и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r w:rsidRPr="00900912">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proofErr w:type="gramStart"/>
      <w:r w:rsidRPr="0090091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90091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00912">
          <w:rPr>
            <w:rFonts w:ascii="Times New Roman" w:hAnsi="Times New Roman"/>
            <w:sz w:val="28"/>
            <w:szCs w:val="28"/>
          </w:rPr>
          <w:t>частью 1.3 статьи 16</w:t>
        </w:r>
      </w:hyperlink>
      <w:r w:rsidRPr="00900912">
        <w:rPr>
          <w:rFonts w:ascii="Times New Roman" w:hAnsi="Times New Roman"/>
          <w:sz w:val="28"/>
          <w:szCs w:val="28"/>
        </w:rPr>
        <w:t xml:space="preserve"> Закона от 27.07.2010 №210-ФЗ;</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r w:rsidRPr="0090091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proofErr w:type="gramStart"/>
      <w:r w:rsidRPr="00900912">
        <w:rPr>
          <w:rFonts w:ascii="Times New Roman" w:hAnsi="Times New Roman"/>
          <w:sz w:val="28"/>
          <w:szCs w:val="28"/>
        </w:rPr>
        <w:t xml:space="preserve">7) отказ администрации муниципального образования и его должностных лиц, многофункционального центра, работника многофункционального центра, </w:t>
      </w:r>
      <w:r w:rsidRPr="00900912">
        <w:rPr>
          <w:rFonts w:ascii="Times New Roman" w:hAnsi="Times New Roman"/>
          <w:sz w:val="28"/>
          <w:szCs w:val="28"/>
        </w:rPr>
        <w:lastRenderedPageBreak/>
        <w:t xml:space="preserve">организаций, предусмотренных </w:t>
      </w:r>
      <w:hyperlink r:id="rId25" w:history="1">
        <w:r w:rsidRPr="00900912">
          <w:rPr>
            <w:rFonts w:ascii="Times New Roman" w:hAnsi="Times New Roman"/>
            <w:sz w:val="28"/>
            <w:szCs w:val="28"/>
          </w:rPr>
          <w:t>частью 1.1 статьи 16</w:t>
        </w:r>
      </w:hyperlink>
      <w:r w:rsidRPr="00900912">
        <w:rPr>
          <w:rFonts w:ascii="Times New Roman" w:hAnsi="Times New Roman"/>
          <w:sz w:val="28"/>
          <w:szCs w:val="28"/>
        </w:rPr>
        <w:t xml:space="preserve">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091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900912">
          <w:rPr>
            <w:rFonts w:ascii="Times New Roman" w:hAnsi="Times New Roman"/>
            <w:sz w:val="28"/>
            <w:szCs w:val="28"/>
          </w:rPr>
          <w:t>частью 1.3 статьи 16</w:t>
        </w:r>
      </w:hyperlink>
      <w:r w:rsidRPr="00900912">
        <w:rPr>
          <w:rFonts w:ascii="Times New Roman" w:hAnsi="Times New Roman"/>
          <w:sz w:val="28"/>
          <w:szCs w:val="28"/>
        </w:rPr>
        <w:t xml:space="preserve"> Закона от 27.07.2010 №210-ФЗ;</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r w:rsidRPr="0090091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proofErr w:type="gramStart"/>
      <w:r w:rsidRPr="0090091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90091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определенным </w:t>
      </w:r>
      <w:hyperlink r:id="rId27" w:history="1">
        <w:r w:rsidRPr="00900912">
          <w:rPr>
            <w:rFonts w:ascii="Times New Roman" w:hAnsi="Times New Roman"/>
            <w:sz w:val="28"/>
            <w:szCs w:val="28"/>
          </w:rPr>
          <w:t>частью 1.3 статьи 16</w:t>
        </w:r>
      </w:hyperlink>
      <w:r w:rsidRPr="00900912">
        <w:rPr>
          <w:rFonts w:ascii="Times New Roman" w:hAnsi="Times New Roman"/>
          <w:sz w:val="28"/>
          <w:szCs w:val="28"/>
        </w:rPr>
        <w:t xml:space="preserve"> Закона от 27.07.2010 №210-ФЗ.</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00CC3ED8" w:rsidRPr="00900912">
        <w:rPr>
          <w:rFonts w:ascii="Times New Roman" w:hAnsi="Times New Roman"/>
          <w:sz w:val="28"/>
          <w:szCs w:val="28"/>
        </w:rPr>
        <w:t>2. Жалоба должна содержать:</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r w:rsidRPr="00900912">
        <w:rPr>
          <w:rFonts w:ascii="Times New Roman" w:hAnsi="Times New Roman"/>
          <w:sz w:val="28"/>
          <w:szCs w:val="28"/>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МФЦ, его руководителя и (или) работника, решения и действия (бездействие) которых обжалуются;</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proofErr w:type="gramStart"/>
      <w:r w:rsidRPr="00900912">
        <w:rPr>
          <w:rFonts w:ascii="Times New Roman" w:hAnsi="Times New Roman"/>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r w:rsidRPr="00900912">
        <w:rPr>
          <w:rFonts w:ascii="Times New Roman" w:hAnsi="Times New Roman"/>
          <w:sz w:val="28"/>
          <w:szCs w:val="28"/>
        </w:rPr>
        <w:t>3) сведения об обжалуемых решениях и действиях (бездействии) администрации муниципального образования или ее должностного лица, муниципального служащего, МФЦ, его руководителя и (или) работника;</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r w:rsidRPr="00900912">
        <w:rPr>
          <w:rFonts w:ascii="Times New Roman" w:hAnsi="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 МФЦ, работника МФЦ.</w:t>
      </w:r>
    </w:p>
    <w:p w:rsidR="00CC3ED8" w:rsidRPr="00900912" w:rsidRDefault="00CC3ED8" w:rsidP="00CC3ED8">
      <w:pPr>
        <w:autoSpaceDE w:val="0"/>
        <w:autoSpaceDN w:val="0"/>
        <w:adjustRightInd w:val="0"/>
        <w:spacing w:after="0" w:line="240" w:lineRule="auto"/>
        <w:jc w:val="both"/>
        <w:rPr>
          <w:rFonts w:ascii="Times New Roman" w:hAnsi="Times New Roman"/>
          <w:sz w:val="28"/>
          <w:szCs w:val="28"/>
        </w:rPr>
      </w:pPr>
    </w:p>
    <w:p w:rsidR="00CC3ED8" w:rsidRPr="00900912" w:rsidRDefault="00971A1E" w:rsidP="00CC3ED8">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80</w:t>
      </w:r>
      <w:r w:rsidR="00CC3ED8" w:rsidRPr="00900912">
        <w:rPr>
          <w:rFonts w:ascii="Times New Roman" w:hAnsi="Times New Roman"/>
          <w:sz w:val="28"/>
          <w:szCs w:val="28"/>
        </w:rPr>
        <w:t>. Органы и уполномоченные на рассмотрение жалобы должностные лица, которым может быть направлена жалоба</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00CC3ED8" w:rsidRPr="00900912">
        <w:rPr>
          <w:rFonts w:ascii="Times New Roman" w:hAnsi="Times New Roman"/>
          <w:sz w:val="28"/>
          <w:szCs w:val="28"/>
        </w:rPr>
        <w:t>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80.</w:t>
      </w:r>
      <w:r w:rsidR="00CC3ED8" w:rsidRPr="00900912">
        <w:rPr>
          <w:rFonts w:ascii="Times New Roman" w:hAnsi="Times New Roman"/>
          <w:sz w:val="28"/>
          <w:szCs w:val="28"/>
        </w:rPr>
        <w:t>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00CC3ED8" w:rsidRPr="00900912">
        <w:rPr>
          <w:rFonts w:ascii="Times New Roman" w:hAnsi="Times New Roman"/>
          <w:sz w:val="28"/>
          <w:szCs w:val="28"/>
        </w:rPr>
        <w:t xml:space="preserve">3. Жалобы на решения и действия (бездействие) работников организаций, предусмотренных </w:t>
      </w:r>
      <w:hyperlink r:id="rId28" w:history="1">
        <w:r w:rsidR="00CC3ED8" w:rsidRPr="00900912">
          <w:rPr>
            <w:rFonts w:ascii="Times New Roman" w:hAnsi="Times New Roman"/>
            <w:sz w:val="28"/>
            <w:szCs w:val="28"/>
          </w:rPr>
          <w:t>частью 1.1 статьи 16</w:t>
        </w:r>
      </w:hyperlink>
      <w:r w:rsidR="00CC3ED8" w:rsidRPr="00900912">
        <w:rPr>
          <w:rFonts w:ascii="Times New Roman" w:hAnsi="Times New Roman"/>
          <w:sz w:val="28"/>
          <w:szCs w:val="28"/>
        </w:rPr>
        <w:t xml:space="preserve"> Закона от 27.07.2010 №210-ФЗ, подаются руководителям этих организаций.</w:t>
      </w:r>
    </w:p>
    <w:p w:rsidR="00CC3ED8" w:rsidRPr="00900912" w:rsidRDefault="00CC3ED8" w:rsidP="00CC3ED8">
      <w:pPr>
        <w:autoSpaceDE w:val="0"/>
        <w:autoSpaceDN w:val="0"/>
        <w:adjustRightInd w:val="0"/>
        <w:spacing w:after="0" w:line="240" w:lineRule="auto"/>
        <w:ind w:firstLine="540"/>
        <w:jc w:val="both"/>
        <w:rPr>
          <w:rFonts w:ascii="Times New Roman" w:hAnsi="Times New Roman"/>
          <w:sz w:val="28"/>
          <w:szCs w:val="28"/>
        </w:rPr>
      </w:pPr>
    </w:p>
    <w:p w:rsidR="00CC3ED8" w:rsidRPr="00900912" w:rsidRDefault="00971A1E" w:rsidP="00CC3ED8">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81</w:t>
      </w:r>
      <w:r w:rsidR="00CC3ED8" w:rsidRPr="00900912">
        <w:rPr>
          <w:rFonts w:ascii="Times New Roman" w:hAnsi="Times New Roman"/>
          <w:sz w:val="28"/>
          <w:szCs w:val="28"/>
        </w:rPr>
        <w:t>. Порядок подачи и рассмотрения жалобы</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CC3ED8" w:rsidRPr="00900912">
        <w:rPr>
          <w:rFonts w:ascii="Times New Roman" w:hAnsi="Times New Roman"/>
          <w:sz w:val="28"/>
          <w:szCs w:val="28"/>
        </w:rPr>
        <w:t xml:space="preserve">.1. Жалоба подается заявителем в письменной форме на бумажном носителе, в электронной форме в </w:t>
      </w:r>
      <w:proofErr w:type="gramStart"/>
      <w:r w:rsidR="00CC3ED8" w:rsidRPr="00900912">
        <w:rPr>
          <w:rFonts w:ascii="Times New Roman" w:hAnsi="Times New Roman"/>
          <w:sz w:val="28"/>
          <w:szCs w:val="28"/>
        </w:rPr>
        <w:t>орган</w:t>
      </w:r>
      <w:proofErr w:type="gramEnd"/>
      <w:r w:rsidR="00CC3ED8" w:rsidRPr="00900912">
        <w:rPr>
          <w:rFonts w:ascii="Times New Roman" w:hAnsi="Times New Roman"/>
          <w:sz w:val="28"/>
          <w:szCs w:val="28"/>
        </w:rPr>
        <w:t xml:space="preserve">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9" w:history="1">
        <w:r w:rsidR="00CC3ED8" w:rsidRPr="00900912">
          <w:rPr>
            <w:rFonts w:ascii="Times New Roman" w:hAnsi="Times New Roman"/>
            <w:sz w:val="28"/>
            <w:szCs w:val="28"/>
          </w:rPr>
          <w:t>частью 1.1 статьи 16</w:t>
        </w:r>
      </w:hyperlink>
      <w:r w:rsidR="00CC3ED8" w:rsidRPr="00900912">
        <w:rPr>
          <w:rFonts w:ascii="Times New Roman" w:hAnsi="Times New Roman"/>
          <w:sz w:val="28"/>
          <w:szCs w:val="28"/>
        </w:rPr>
        <w:t xml:space="preserve"> Закона от 27.07.2010 №210-ФЗ.</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CC3ED8" w:rsidRPr="00900912">
        <w:rPr>
          <w:rFonts w:ascii="Times New Roman" w:hAnsi="Times New Roman"/>
          <w:sz w:val="28"/>
          <w:szCs w:val="28"/>
        </w:rPr>
        <w:t xml:space="preserve">.2. </w:t>
      </w:r>
      <w:proofErr w:type="gramStart"/>
      <w:r w:rsidR="00CC3ED8" w:rsidRPr="00900912">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CC3ED8" w:rsidRPr="00900912">
        <w:rPr>
          <w:rFonts w:ascii="Times New Roman" w:hAnsi="Times New Roman"/>
          <w:sz w:val="28"/>
          <w:szCs w:val="28"/>
        </w:rPr>
        <w:t xml:space="preserve"> при личном приеме заявителя.</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CC3ED8" w:rsidRPr="00900912">
        <w:rPr>
          <w:rFonts w:ascii="Times New Roman" w:hAnsi="Times New Roman"/>
          <w:sz w:val="28"/>
          <w:szCs w:val="28"/>
        </w:rPr>
        <w:t>.3.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CC3ED8" w:rsidRPr="00900912">
        <w:rPr>
          <w:rFonts w:ascii="Times New Roman" w:hAnsi="Times New Roman"/>
          <w:sz w:val="28"/>
          <w:szCs w:val="28"/>
        </w:rPr>
        <w:t xml:space="preserve">.4. </w:t>
      </w:r>
      <w:proofErr w:type="gramStart"/>
      <w:r w:rsidR="00CC3ED8" w:rsidRPr="00900912">
        <w:rPr>
          <w:rFonts w:ascii="Times New Roman" w:hAnsi="Times New Roman"/>
          <w:sz w:val="28"/>
          <w:szCs w:val="28"/>
        </w:rPr>
        <w:t xml:space="preserve">Жалоба на решения и действия (бездействие) организаций, предусмотренных </w:t>
      </w:r>
      <w:hyperlink r:id="rId30" w:history="1">
        <w:r w:rsidR="00CC3ED8" w:rsidRPr="00900912">
          <w:rPr>
            <w:rFonts w:ascii="Times New Roman" w:hAnsi="Times New Roman"/>
            <w:sz w:val="28"/>
            <w:szCs w:val="28"/>
          </w:rPr>
          <w:t>частью 1.1 статьи 16</w:t>
        </w:r>
      </w:hyperlink>
      <w:r w:rsidR="00CC3ED8" w:rsidRPr="00900912">
        <w:rPr>
          <w:rFonts w:ascii="Times New Roman" w:hAnsi="Times New Roman"/>
          <w:sz w:val="28"/>
          <w:szCs w:val="28"/>
        </w:rPr>
        <w:t xml:space="preserve">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p>
    <w:p w:rsidR="00CC3ED8" w:rsidRPr="00900912" w:rsidRDefault="00CC3ED8" w:rsidP="00CC3ED8">
      <w:pPr>
        <w:autoSpaceDE w:val="0"/>
        <w:autoSpaceDN w:val="0"/>
        <w:adjustRightInd w:val="0"/>
        <w:spacing w:after="0" w:line="240" w:lineRule="auto"/>
        <w:jc w:val="both"/>
        <w:rPr>
          <w:rFonts w:ascii="Times New Roman" w:hAnsi="Times New Roman"/>
          <w:sz w:val="28"/>
          <w:szCs w:val="28"/>
        </w:rPr>
      </w:pP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CC3ED8" w:rsidRPr="00900912">
        <w:rPr>
          <w:rFonts w:ascii="Times New Roman" w:hAnsi="Times New Roman"/>
          <w:sz w:val="28"/>
          <w:szCs w:val="28"/>
        </w:rPr>
        <w:t>.5. В случае</w:t>
      </w:r>
      <w:proofErr w:type="gramStart"/>
      <w:r w:rsidR="00CC3ED8" w:rsidRPr="00900912">
        <w:rPr>
          <w:rFonts w:ascii="Times New Roman" w:hAnsi="Times New Roman"/>
          <w:sz w:val="28"/>
          <w:szCs w:val="28"/>
        </w:rPr>
        <w:t>,</w:t>
      </w:r>
      <w:proofErr w:type="gramEnd"/>
      <w:r w:rsidR="00CC3ED8" w:rsidRPr="00900912">
        <w:rPr>
          <w:rFonts w:ascii="Times New Roman" w:hAnsi="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w:t>
      </w:r>
      <w:r w:rsidR="00CC3ED8" w:rsidRPr="00900912">
        <w:rPr>
          <w:rFonts w:ascii="Times New Roman" w:hAnsi="Times New Roman"/>
          <w:sz w:val="28"/>
          <w:szCs w:val="28"/>
        </w:rPr>
        <w:lastRenderedPageBreak/>
        <w:t xml:space="preserve">отношений, связанных с подачей и рассмотрением указанных жалоб, нормы </w:t>
      </w:r>
      <w:hyperlink r:id="rId31" w:history="1">
        <w:r w:rsidR="00CC3ED8" w:rsidRPr="00900912">
          <w:rPr>
            <w:rFonts w:ascii="Times New Roman" w:hAnsi="Times New Roman"/>
            <w:sz w:val="28"/>
            <w:szCs w:val="28"/>
          </w:rPr>
          <w:t>статьи 11.1</w:t>
        </w:r>
      </w:hyperlink>
      <w:r w:rsidR="00CC3ED8" w:rsidRPr="00900912">
        <w:rPr>
          <w:rFonts w:ascii="Times New Roman" w:hAnsi="Times New Roman"/>
          <w:sz w:val="28"/>
          <w:szCs w:val="28"/>
        </w:rPr>
        <w:t xml:space="preserve"> Закона от 27.07.2010 №210-ФЗ и статьи 5.3., 5.4. настоящего Регламента не применяются.</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CC3ED8" w:rsidRPr="00900912">
        <w:rPr>
          <w:rFonts w:ascii="Times New Roman" w:hAnsi="Times New Roman"/>
          <w:sz w:val="28"/>
          <w:szCs w:val="28"/>
        </w:rPr>
        <w:t xml:space="preserve">.6. </w:t>
      </w:r>
      <w:proofErr w:type="gramStart"/>
      <w:r w:rsidR="00CC3ED8" w:rsidRPr="00900912">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00CC3ED8" w:rsidRPr="00900912">
          <w:rPr>
            <w:rFonts w:ascii="Times New Roman" w:hAnsi="Times New Roman"/>
            <w:sz w:val="28"/>
            <w:szCs w:val="28"/>
          </w:rPr>
          <w:t>частью 2 статьи 6</w:t>
        </w:r>
      </w:hyperlink>
      <w:r w:rsidR="00CC3ED8" w:rsidRPr="00900912">
        <w:rPr>
          <w:rFonts w:ascii="Times New Roman" w:hAnsi="Times New Roman"/>
          <w:sz w:val="28"/>
          <w:szCs w:val="28"/>
        </w:rPr>
        <w:t xml:space="preserve"> Градостроительного кодекса Российской Федерации, может быть подана</w:t>
      </w:r>
      <w:proofErr w:type="gramEnd"/>
      <w:r w:rsidR="00CC3ED8" w:rsidRPr="00900912">
        <w:rPr>
          <w:rFonts w:ascii="Times New Roman" w:hAnsi="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CC3ED8" w:rsidRPr="00900912">
        <w:rPr>
          <w:rFonts w:ascii="Times New Roman" w:hAnsi="Times New Roman"/>
          <w:sz w:val="28"/>
          <w:szCs w:val="28"/>
        </w:rPr>
        <w:t>.7.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Оренбургской области и муниципальными правовыми актами.</w:t>
      </w:r>
    </w:p>
    <w:p w:rsidR="00CC3ED8" w:rsidRPr="00900912" w:rsidRDefault="00CC3ED8" w:rsidP="00CC3ED8">
      <w:pPr>
        <w:autoSpaceDE w:val="0"/>
        <w:autoSpaceDN w:val="0"/>
        <w:adjustRightInd w:val="0"/>
        <w:spacing w:after="0" w:line="240" w:lineRule="auto"/>
        <w:jc w:val="both"/>
        <w:rPr>
          <w:rFonts w:ascii="Times New Roman" w:hAnsi="Times New Roman"/>
          <w:sz w:val="28"/>
          <w:szCs w:val="28"/>
        </w:rPr>
      </w:pPr>
    </w:p>
    <w:p w:rsidR="00CC3ED8" w:rsidRPr="00900912" w:rsidRDefault="00971A1E" w:rsidP="00CC3ED8">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82</w:t>
      </w:r>
      <w:r w:rsidR="00CC3ED8" w:rsidRPr="00900912">
        <w:rPr>
          <w:rFonts w:ascii="Times New Roman" w:hAnsi="Times New Roman"/>
          <w:sz w:val="28"/>
          <w:szCs w:val="28"/>
        </w:rPr>
        <w:t>. Сроки рассмотрения жалобы</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00CC3ED8" w:rsidRPr="00900912">
        <w:rPr>
          <w:rFonts w:ascii="Times New Roman" w:hAnsi="Times New Roman"/>
          <w:sz w:val="28"/>
          <w:szCs w:val="28"/>
        </w:rPr>
        <w:t xml:space="preserve">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00CC3ED8" w:rsidRPr="00900912">
          <w:rPr>
            <w:rFonts w:ascii="Times New Roman" w:hAnsi="Times New Roman"/>
            <w:sz w:val="28"/>
            <w:szCs w:val="28"/>
          </w:rPr>
          <w:t>частью 1.1 статьи 16</w:t>
        </w:r>
      </w:hyperlink>
      <w:r w:rsidR="00CC3ED8" w:rsidRPr="00900912">
        <w:rPr>
          <w:rFonts w:ascii="Times New Roman" w:hAnsi="Times New Roman"/>
          <w:sz w:val="28"/>
          <w:szCs w:val="28"/>
        </w:rPr>
        <w:t xml:space="preserve"> Закона от 27.07.2010 №210-ФЗ, либо вышестоящий орган (при его наличии), подлежит рассмотрению в течение пятнадцати рабочих дней со дня ее регистрации.</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00CC3ED8" w:rsidRPr="00900912">
        <w:rPr>
          <w:rFonts w:ascii="Times New Roman" w:hAnsi="Times New Roman"/>
          <w:sz w:val="28"/>
          <w:szCs w:val="28"/>
        </w:rPr>
        <w:t xml:space="preserve">.2.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00CC3ED8" w:rsidRPr="00900912">
          <w:rPr>
            <w:rFonts w:ascii="Times New Roman" w:hAnsi="Times New Roman"/>
            <w:sz w:val="28"/>
            <w:szCs w:val="28"/>
          </w:rPr>
          <w:t>частью 1.1 статьи 16</w:t>
        </w:r>
      </w:hyperlink>
      <w:r w:rsidR="00CC3ED8" w:rsidRPr="00900912">
        <w:rPr>
          <w:rFonts w:ascii="Times New Roman" w:hAnsi="Times New Roman"/>
          <w:sz w:val="28"/>
          <w:szCs w:val="28"/>
        </w:rPr>
        <w:t xml:space="preserve">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3ED8" w:rsidRPr="00900912" w:rsidRDefault="00CC3ED8" w:rsidP="00CC3ED8">
      <w:pPr>
        <w:autoSpaceDE w:val="0"/>
        <w:autoSpaceDN w:val="0"/>
        <w:adjustRightInd w:val="0"/>
        <w:spacing w:after="0" w:line="240" w:lineRule="auto"/>
        <w:jc w:val="both"/>
        <w:rPr>
          <w:rFonts w:ascii="Times New Roman" w:hAnsi="Times New Roman"/>
          <w:sz w:val="28"/>
          <w:szCs w:val="28"/>
        </w:rPr>
      </w:pPr>
    </w:p>
    <w:p w:rsidR="00CC3ED8" w:rsidRPr="00900912" w:rsidRDefault="00971A1E" w:rsidP="00CC3ED8">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83</w:t>
      </w:r>
      <w:r w:rsidR="00CC3ED8" w:rsidRPr="00900912">
        <w:rPr>
          <w:rFonts w:ascii="Times New Roman" w:hAnsi="Times New Roman"/>
          <w:sz w:val="28"/>
          <w:szCs w:val="28"/>
        </w:rPr>
        <w:t>. Перечень оснований для приостановления рассмотрения жалобы</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00CC3ED8" w:rsidRPr="00900912">
        <w:rPr>
          <w:rFonts w:ascii="Times New Roman" w:hAnsi="Times New Roman"/>
          <w:sz w:val="28"/>
          <w:szCs w:val="28"/>
        </w:rPr>
        <w:t>1. Оснований для приостановления рассмотрения жалобы не предусмотрено.</w:t>
      </w:r>
    </w:p>
    <w:p w:rsidR="00CC3ED8" w:rsidRPr="00900912" w:rsidRDefault="00CC3ED8" w:rsidP="00CC3ED8">
      <w:pPr>
        <w:autoSpaceDE w:val="0"/>
        <w:autoSpaceDN w:val="0"/>
        <w:adjustRightInd w:val="0"/>
        <w:spacing w:after="0" w:line="240" w:lineRule="auto"/>
        <w:jc w:val="both"/>
        <w:rPr>
          <w:rFonts w:ascii="Times New Roman" w:hAnsi="Times New Roman"/>
          <w:sz w:val="28"/>
          <w:szCs w:val="28"/>
        </w:rPr>
      </w:pPr>
    </w:p>
    <w:p w:rsidR="00CC3ED8" w:rsidRPr="00900912" w:rsidRDefault="00971A1E" w:rsidP="00CC3ED8">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84</w:t>
      </w:r>
      <w:r w:rsidR="00CC3ED8" w:rsidRPr="00900912">
        <w:rPr>
          <w:rFonts w:ascii="Times New Roman" w:hAnsi="Times New Roman"/>
          <w:sz w:val="28"/>
          <w:szCs w:val="28"/>
        </w:rPr>
        <w:t>. Результат рассмотрения жалобы</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00CC3ED8" w:rsidRPr="00900912">
        <w:rPr>
          <w:rFonts w:ascii="Times New Roman" w:hAnsi="Times New Roman"/>
          <w:sz w:val="28"/>
          <w:szCs w:val="28"/>
        </w:rPr>
        <w:t xml:space="preserve">.1. </w:t>
      </w:r>
      <w:proofErr w:type="gramStart"/>
      <w:r w:rsidR="00CC3ED8" w:rsidRPr="00900912">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00CC3ED8" w:rsidRPr="00900912">
        <w:rPr>
          <w:rFonts w:ascii="Times New Roman" w:hAnsi="Times New Roman"/>
          <w:sz w:val="28"/>
          <w:szCs w:val="28"/>
        </w:rPr>
        <w:t>.2. В удовлетворении жалобы отказывается.</w:t>
      </w:r>
    </w:p>
    <w:p w:rsidR="00CC3ED8" w:rsidRPr="00900912" w:rsidRDefault="00CC3ED8" w:rsidP="00CC3ED8">
      <w:pPr>
        <w:autoSpaceDE w:val="0"/>
        <w:autoSpaceDN w:val="0"/>
        <w:adjustRightInd w:val="0"/>
        <w:spacing w:after="0" w:line="240" w:lineRule="auto"/>
        <w:ind w:firstLine="540"/>
        <w:jc w:val="both"/>
        <w:outlineLvl w:val="1"/>
        <w:rPr>
          <w:rFonts w:ascii="Times New Roman" w:hAnsi="Times New Roman"/>
          <w:sz w:val="28"/>
          <w:szCs w:val="28"/>
        </w:rPr>
      </w:pPr>
    </w:p>
    <w:p w:rsidR="00CC3ED8" w:rsidRPr="00900912" w:rsidRDefault="00971A1E" w:rsidP="00CC3ED8">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85</w:t>
      </w:r>
      <w:r w:rsidR="00CC3ED8" w:rsidRPr="00900912">
        <w:rPr>
          <w:rFonts w:ascii="Times New Roman" w:hAnsi="Times New Roman"/>
          <w:sz w:val="28"/>
          <w:szCs w:val="28"/>
        </w:rPr>
        <w:t>. Порядок информирования заявителя о результатах рассмотрения жалобы, обжалования решения по жалобе</w:t>
      </w: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00CC3ED8" w:rsidRPr="00900912">
        <w:rPr>
          <w:rFonts w:ascii="Times New Roman" w:hAnsi="Times New Roman"/>
          <w:sz w:val="28"/>
          <w:szCs w:val="28"/>
        </w:rPr>
        <w:t>.1. Не позднее дня, следующего за днем принятия решения, указанного в статьи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3ED8" w:rsidRPr="00900912" w:rsidRDefault="00CC3ED8" w:rsidP="00CC3ED8">
      <w:pPr>
        <w:autoSpaceDE w:val="0"/>
        <w:autoSpaceDN w:val="0"/>
        <w:adjustRightInd w:val="0"/>
        <w:spacing w:after="0" w:line="240" w:lineRule="auto"/>
        <w:ind w:firstLine="540"/>
        <w:jc w:val="both"/>
        <w:outlineLvl w:val="1"/>
        <w:rPr>
          <w:rFonts w:ascii="Times New Roman" w:hAnsi="Times New Roman"/>
          <w:sz w:val="28"/>
          <w:szCs w:val="28"/>
        </w:rPr>
      </w:pP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00CC3ED8" w:rsidRPr="00900912">
        <w:rPr>
          <w:rFonts w:ascii="Times New Roman" w:hAnsi="Times New Roman"/>
          <w:sz w:val="28"/>
          <w:szCs w:val="28"/>
        </w:rPr>
        <w:t xml:space="preserve">. В случае установления в ходе или по результатам </w:t>
      </w:r>
      <w:proofErr w:type="gramStart"/>
      <w:r w:rsidR="00CC3ED8" w:rsidRPr="00900912">
        <w:rPr>
          <w:rFonts w:ascii="Times New Roman" w:hAnsi="Times New Roman"/>
          <w:sz w:val="28"/>
          <w:szCs w:val="28"/>
        </w:rPr>
        <w:t>рассмотрения жалобы признаков состава административного правонарушения</w:t>
      </w:r>
      <w:proofErr w:type="gramEnd"/>
      <w:r w:rsidR="00CC3ED8" w:rsidRPr="00900912">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со статьей 5.3. настоящего Регламента, незамедлительно направляют имеющиеся материалы в органы прокуратуры.</w:t>
      </w:r>
    </w:p>
    <w:p w:rsidR="00CC3ED8" w:rsidRPr="00900912" w:rsidRDefault="00CC3ED8" w:rsidP="00CC3ED8">
      <w:pPr>
        <w:autoSpaceDE w:val="0"/>
        <w:autoSpaceDN w:val="0"/>
        <w:adjustRightInd w:val="0"/>
        <w:spacing w:after="0" w:line="240" w:lineRule="auto"/>
        <w:ind w:firstLine="540"/>
        <w:jc w:val="both"/>
        <w:outlineLvl w:val="1"/>
        <w:rPr>
          <w:rFonts w:ascii="Times New Roman" w:hAnsi="Times New Roman"/>
          <w:sz w:val="28"/>
          <w:szCs w:val="28"/>
        </w:rPr>
      </w:pPr>
    </w:p>
    <w:p w:rsidR="00CC3ED8" w:rsidRPr="00900912" w:rsidRDefault="00971A1E" w:rsidP="00CC3E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87</w:t>
      </w:r>
      <w:r w:rsidR="00CC3ED8" w:rsidRPr="00900912">
        <w:rPr>
          <w:rFonts w:ascii="Times New Roman" w:hAnsi="Times New Roman"/>
          <w:sz w:val="28"/>
          <w:szCs w:val="28"/>
        </w:rPr>
        <w:t xml:space="preserve">.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5" w:history="1">
        <w:r w:rsidR="00CC3ED8" w:rsidRPr="00900912">
          <w:rPr>
            <w:rFonts w:ascii="Times New Roman" w:hAnsi="Times New Roman"/>
            <w:sz w:val="28"/>
            <w:szCs w:val="28"/>
          </w:rPr>
          <w:t>законом</w:t>
        </w:r>
      </w:hyperlink>
      <w:r w:rsidR="00CC3ED8" w:rsidRPr="00900912">
        <w:rPr>
          <w:rFonts w:ascii="Times New Roman" w:hAnsi="Times New Roman"/>
          <w:sz w:val="28"/>
          <w:szCs w:val="28"/>
        </w:rPr>
        <w:t xml:space="preserve"> от 2 мая 2006 года №59-ФЗ "О порядке рассмотрения обращений граждан Российской Федерации".</w:t>
      </w:r>
    </w:p>
    <w:p w:rsidR="00E52AAE" w:rsidRPr="00E52AAE" w:rsidRDefault="00E52AAE" w:rsidP="00E52AAE">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sectPr w:rsidR="00E52AAE" w:rsidRPr="00E52AAE" w:rsidSect="00E52AAE">
          <w:pgSz w:w="11906" w:h="16838"/>
          <w:pgMar w:top="851" w:right="567" w:bottom="1134" w:left="1418" w:header="709" w:footer="709" w:gutter="0"/>
          <w:cols w:space="708"/>
          <w:docGrid w:linePitch="360"/>
        </w:sectPr>
      </w:pPr>
    </w:p>
    <w:p w:rsidR="00E52AAE" w:rsidRPr="00E52AAE" w:rsidRDefault="00E52AAE" w:rsidP="00F77A25">
      <w:pPr>
        <w:spacing w:after="0" w:line="240" w:lineRule="auto"/>
        <w:ind w:left="5670"/>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lastRenderedPageBreak/>
        <w:t>Приложение 1</w:t>
      </w:r>
    </w:p>
    <w:p w:rsidR="00E52AAE" w:rsidRPr="00E52AAE" w:rsidRDefault="00F77A25" w:rsidP="00F77A25">
      <w:pPr>
        <w:spacing w:after="0" w:line="240" w:lineRule="auto"/>
        <w:ind w:left="567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А</w:t>
      </w:r>
      <w:r w:rsidR="00E52AAE" w:rsidRPr="00E52AAE">
        <w:rPr>
          <w:rFonts w:ascii="Times New Roman" w:eastAsia="Times New Roman" w:hAnsi="Times New Roman"/>
          <w:sz w:val="28"/>
          <w:szCs w:val="28"/>
          <w:lang w:eastAsia="ru-RU"/>
        </w:rPr>
        <w:t xml:space="preserve">дминистративному регламенту </w:t>
      </w:r>
    </w:p>
    <w:p w:rsidR="00E52AAE" w:rsidRPr="00E52AAE" w:rsidRDefault="00E52AAE" w:rsidP="00F77A25">
      <w:pPr>
        <w:widowControl w:val="0"/>
        <w:suppressAutoHyphens/>
        <w:autoSpaceDE w:val="0"/>
        <w:autoSpaceDN w:val="0"/>
        <w:adjustRightInd w:val="0"/>
        <w:spacing w:after="0" w:line="360" w:lineRule="auto"/>
        <w:ind w:firstLine="720"/>
        <w:jc w:val="right"/>
        <w:rPr>
          <w:rFonts w:ascii="Times New Roman" w:eastAsia="Times New Roman" w:hAnsi="Times New Roman"/>
          <w:sz w:val="28"/>
          <w:szCs w:val="28"/>
          <w:lang w:eastAsia="ru-RU"/>
        </w:rPr>
      </w:pPr>
    </w:p>
    <w:p w:rsidR="00E52AAE" w:rsidRPr="00E52AAE" w:rsidRDefault="00E52AAE" w:rsidP="00E52AAE">
      <w:pPr>
        <w:widowControl w:val="0"/>
        <w:suppressAutoHyphens/>
        <w:autoSpaceDE w:val="0"/>
        <w:autoSpaceDN w:val="0"/>
        <w:adjustRightInd w:val="0"/>
        <w:spacing w:after="0" w:line="360" w:lineRule="auto"/>
        <w:ind w:firstLine="720"/>
        <w:rPr>
          <w:rFonts w:ascii="Times New Roman" w:eastAsia="Times New Roman" w:hAnsi="Times New Roman"/>
          <w:sz w:val="28"/>
          <w:szCs w:val="28"/>
          <w:lang w:eastAsia="ru-RU"/>
        </w:rPr>
      </w:pPr>
    </w:p>
    <w:p w:rsidR="00B0673A" w:rsidRPr="00B0673A" w:rsidRDefault="00B0673A" w:rsidP="00B0673A">
      <w:pPr>
        <w:widowControl w:val="0"/>
        <w:suppressAutoHyphens/>
        <w:autoSpaceDE w:val="0"/>
        <w:autoSpaceDN w:val="0"/>
        <w:adjustRightInd w:val="0"/>
        <w:spacing w:line="240" w:lineRule="auto"/>
        <w:ind w:firstLine="709"/>
        <w:jc w:val="center"/>
        <w:rPr>
          <w:rFonts w:ascii="Times New Roman" w:hAnsi="Times New Roman"/>
          <w:sz w:val="28"/>
          <w:szCs w:val="28"/>
        </w:rPr>
      </w:pPr>
      <w:r w:rsidRPr="00B0673A">
        <w:rPr>
          <w:rFonts w:ascii="Times New Roman" w:hAnsi="Times New Roman"/>
          <w:sz w:val="28"/>
          <w:szCs w:val="28"/>
        </w:rPr>
        <w:t>ИНФОРМАЦИЯ</w:t>
      </w:r>
    </w:p>
    <w:p w:rsidR="00B0673A" w:rsidRPr="00B0673A" w:rsidRDefault="00B0673A" w:rsidP="00B0673A">
      <w:pPr>
        <w:suppressAutoHyphens/>
        <w:autoSpaceDE w:val="0"/>
        <w:autoSpaceDN w:val="0"/>
        <w:adjustRightInd w:val="0"/>
        <w:spacing w:line="240" w:lineRule="auto"/>
        <w:ind w:firstLine="709"/>
        <w:jc w:val="center"/>
        <w:rPr>
          <w:rFonts w:ascii="Times New Roman" w:hAnsi="Times New Roman"/>
          <w:sz w:val="28"/>
          <w:szCs w:val="28"/>
        </w:rPr>
      </w:pPr>
      <w:r w:rsidRPr="00B0673A">
        <w:rPr>
          <w:rFonts w:ascii="Times New Roman" w:hAnsi="Times New Roman"/>
          <w:sz w:val="28"/>
          <w:szCs w:val="28"/>
        </w:rPr>
        <w:t>о месте нахождения, графике работы, контактных телефонах, адресах</w:t>
      </w:r>
    </w:p>
    <w:p w:rsidR="00B0673A" w:rsidRDefault="00B0673A" w:rsidP="00B0673A">
      <w:pPr>
        <w:suppressAutoHyphens/>
        <w:autoSpaceDE w:val="0"/>
        <w:autoSpaceDN w:val="0"/>
        <w:adjustRightInd w:val="0"/>
        <w:spacing w:line="240" w:lineRule="auto"/>
        <w:ind w:firstLine="709"/>
        <w:jc w:val="center"/>
        <w:rPr>
          <w:rFonts w:ascii="Times New Roman" w:hAnsi="Times New Roman"/>
          <w:sz w:val="28"/>
          <w:szCs w:val="28"/>
        </w:rPr>
      </w:pPr>
      <w:r w:rsidRPr="00B0673A">
        <w:rPr>
          <w:rFonts w:ascii="Times New Roman" w:hAnsi="Times New Roman"/>
          <w:sz w:val="28"/>
          <w:szCs w:val="28"/>
        </w:rPr>
        <w:t xml:space="preserve">электронной почты муниципального образования </w:t>
      </w:r>
      <w:proofErr w:type="spellStart"/>
      <w:r w:rsidRPr="00B0673A">
        <w:rPr>
          <w:rFonts w:ascii="Times New Roman" w:hAnsi="Times New Roman"/>
          <w:sz w:val="28"/>
          <w:szCs w:val="28"/>
        </w:rPr>
        <w:t>Тюльганский</w:t>
      </w:r>
      <w:proofErr w:type="spellEnd"/>
      <w:r w:rsidRPr="00B0673A">
        <w:rPr>
          <w:rFonts w:ascii="Times New Roman" w:hAnsi="Times New Roman"/>
          <w:sz w:val="28"/>
          <w:szCs w:val="28"/>
        </w:rPr>
        <w:t xml:space="preserve"> поссовет </w:t>
      </w:r>
    </w:p>
    <w:p w:rsidR="00B0673A" w:rsidRPr="00B0673A" w:rsidRDefault="00B0673A" w:rsidP="00B0673A">
      <w:pPr>
        <w:suppressAutoHyphens/>
        <w:autoSpaceDE w:val="0"/>
        <w:autoSpaceDN w:val="0"/>
        <w:adjustRightInd w:val="0"/>
        <w:spacing w:line="240" w:lineRule="auto"/>
        <w:ind w:firstLine="709"/>
        <w:jc w:val="center"/>
        <w:rPr>
          <w:rFonts w:ascii="Times New Roman" w:hAnsi="Times New Roman"/>
          <w:sz w:val="28"/>
          <w:szCs w:val="28"/>
        </w:rPr>
      </w:pPr>
      <w:proofErr w:type="spellStart"/>
      <w:r w:rsidRPr="00B0673A">
        <w:rPr>
          <w:rFonts w:ascii="Times New Roman" w:hAnsi="Times New Roman"/>
          <w:sz w:val="28"/>
          <w:szCs w:val="28"/>
        </w:rPr>
        <w:t>Тюльганского</w:t>
      </w:r>
      <w:proofErr w:type="spellEnd"/>
      <w:r w:rsidRPr="00B0673A">
        <w:rPr>
          <w:rFonts w:ascii="Times New Roman" w:hAnsi="Times New Roman"/>
          <w:sz w:val="28"/>
          <w:szCs w:val="28"/>
        </w:rPr>
        <w:t xml:space="preserve"> района Оренбургской области</w:t>
      </w:r>
    </w:p>
    <w:p w:rsidR="00B0673A" w:rsidRPr="005D4A48" w:rsidRDefault="00B0673A" w:rsidP="00B0673A">
      <w:pPr>
        <w:widowControl w:val="0"/>
        <w:suppressAutoHyphens/>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309"/>
        <w:gridCol w:w="2325"/>
        <w:gridCol w:w="2072"/>
        <w:gridCol w:w="8"/>
        <w:gridCol w:w="2840"/>
      </w:tblGrid>
      <w:tr w:rsidR="00B0673A" w:rsidRPr="005D4A48" w:rsidTr="004B70A8">
        <w:tc>
          <w:tcPr>
            <w:tcW w:w="287" w:type="pct"/>
            <w:tcBorders>
              <w:bottom w:val="single" w:sz="12" w:space="0" w:color="auto"/>
            </w:tcBorders>
          </w:tcPr>
          <w:p w:rsidR="00B0673A" w:rsidRPr="005D4A48" w:rsidRDefault="00B0673A" w:rsidP="004B70A8">
            <w:pPr>
              <w:widowControl w:val="0"/>
              <w:suppressAutoHyphens/>
              <w:autoSpaceDE w:val="0"/>
              <w:autoSpaceDN w:val="0"/>
              <w:adjustRightInd w:val="0"/>
              <w:rPr>
                <w:b/>
                <w:color w:val="000000"/>
                <w:sz w:val="26"/>
                <w:szCs w:val="26"/>
              </w:rPr>
            </w:pPr>
            <w:r w:rsidRPr="005D4A48">
              <w:rPr>
                <w:b/>
                <w:color w:val="000000"/>
                <w:sz w:val="26"/>
                <w:szCs w:val="26"/>
              </w:rPr>
              <w:t>№ п.</w:t>
            </w:r>
          </w:p>
        </w:tc>
        <w:tc>
          <w:tcPr>
            <w:tcW w:w="1139" w:type="pct"/>
            <w:tcBorders>
              <w:bottom w:val="single" w:sz="12" w:space="0" w:color="auto"/>
            </w:tcBorders>
          </w:tcPr>
          <w:p w:rsidR="00B0673A" w:rsidRPr="005D4A48" w:rsidRDefault="00B0673A" w:rsidP="004B70A8">
            <w:pPr>
              <w:widowControl w:val="0"/>
              <w:suppressAutoHyphens/>
              <w:autoSpaceDE w:val="0"/>
              <w:autoSpaceDN w:val="0"/>
              <w:adjustRightInd w:val="0"/>
              <w:rPr>
                <w:b/>
                <w:color w:val="000000"/>
                <w:sz w:val="26"/>
                <w:szCs w:val="26"/>
              </w:rPr>
            </w:pPr>
            <w:r w:rsidRPr="005D4A48">
              <w:rPr>
                <w:b/>
                <w:color w:val="000000"/>
                <w:sz w:val="26"/>
                <w:szCs w:val="26"/>
              </w:rPr>
              <w:t>Наименование</w:t>
            </w:r>
          </w:p>
        </w:tc>
        <w:tc>
          <w:tcPr>
            <w:tcW w:w="1147" w:type="pct"/>
            <w:tcBorders>
              <w:bottom w:val="single" w:sz="12" w:space="0" w:color="auto"/>
            </w:tcBorders>
          </w:tcPr>
          <w:p w:rsidR="00B0673A" w:rsidRPr="005D4A48" w:rsidRDefault="00B0673A" w:rsidP="004B70A8">
            <w:pPr>
              <w:widowControl w:val="0"/>
              <w:suppressAutoHyphens/>
              <w:autoSpaceDE w:val="0"/>
              <w:autoSpaceDN w:val="0"/>
              <w:adjustRightInd w:val="0"/>
              <w:rPr>
                <w:b/>
                <w:color w:val="000000"/>
                <w:sz w:val="26"/>
                <w:szCs w:val="26"/>
              </w:rPr>
            </w:pPr>
            <w:r w:rsidRPr="005D4A48">
              <w:rPr>
                <w:b/>
                <w:color w:val="000000"/>
                <w:sz w:val="26"/>
                <w:szCs w:val="26"/>
              </w:rPr>
              <w:t>Место</w:t>
            </w:r>
          </w:p>
          <w:p w:rsidR="00B0673A" w:rsidRPr="005D4A48" w:rsidRDefault="00B0673A" w:rsidP="004B70A8">
            <w:pPr>
              <w:widowControl w:val="0"/>
              <w:suppressAutoHyphens/>
              <w:autoSpaceDE w:val="0"/>
              <w:autoSpaceDN w:val="0"/>
              <w:adjustRightInd w:val="0"/>
              <w:rPr>
                <w:b/>
                <w:color w:val="000000"/>
                <w:sz w:val="26"/>
                <w:szCs w:val="26"/>
              </w:rPr>
            </w:pPr>
            <w:r w:rsidRPr="005D4A48">
              <w:rPr>
                <w:b/>
                <w:color w:val="000000"/>
                <w:sz w:val="26"/>
                <w:szCs w:val="26"/>
              </w:rPr>
              <w:t>нахождения</w:t>
            </w:r>
          </w:p>
        </w:tc>
        <w:tc>
          <w:tcPr>
            <w:tcW w:w="1022" w:type="pct"/>
            <w:tcBorders>
              <w:bottom w:val="single" w:sz="12" w:space="0" w:color="auto"/>
            </w:tcBorders>
          </w:tcPr>
          <w:p w:rsidR="00B0673A" w:rsidRPr="005D4A48" w:rsidRDefault="00B0673A" w:rsidP="004B70A8">
            <w:pPr>
              <w:widowControl w:val="0"/>
              <w:suppressAutoHyphens/>
              <w:autoSpaceDE w:val="0"/>
              <w:autoSpaceDN w:val="0"/>
              <w:adjustRightInd w:val="0"/>
              <w:rPr>
                <w:b/>
                <w:color w:val="000000"/>
                <w:sz w:val="26"/>
                <w:szCs w:val="26"/>
              </w:rPr>
            </w:pPr>
            <w:r w:rsidRPr="005D4A48">
              <w:rPr>
                <w:b/>
                <w:color w:val="000000"/>
                <w:sz w:val="26"/>
                <w:szCs w:val="26"/>
              </w:rPr>
              <w:t>График</w:t>
            </w:r>
          </w:p>
          <w:p w:rsidR="00B0673A" w:rsidRPr="005D4A48" w:rsidRDefault="00B0673A" w:rsidP="004B70A8">
            <w:pPr>
              <w:widowControl w:val="0"/>
              <w:suppressAutoHyphens/>
              <w:autoSpaceDE w:val="0"/>
              <w:autoSpaceDN w:val="0"/>
              <w:adjustRightInd w:val="0"/>
              <w:rPr>
                <w:b/>
                <w:color w:val="000000"/>
                <w:sz w:val="26"/>
                <w:szCs w:val="26"/>
              </w:rPr>
            </w:pPr>
            <w:r w:rsidRPr="005D4A48">
              <w:rPr>
                <w:b/>
                <w:color w:val="000000"/>
                <w:sz w:val="26"/>
                <w:szCs w:val="26"/>
              </w:rPr>
              <w:t>работы</w:t>
            </w:r>
          </w:p>
        </w:tc>
        <w:tc>
          <w:tcPr>
            <w:tcW w:w="1406" w:type="pct"/>
            <w:gridSpan w:val="2"/>
            <w:tcBorders>
              <w:bottom w:val="single" w:sz="12" w:space="0" w:color="auto"/>
            </w:tcBorders>
          </w:tcPr>
          <w:p w:rsidR="00B0673A" w:rsidRPr="005D4A48" w:rsidRDefault="00B0673A" w:rsidP="004B70A8">
            <w:pPr>
              <w:widowControl w:val="0"/>
              <w:suppressAutoHyphens/>
              <w:autoSpaceDE w:val="0"/>
              <w:autoSpaceDN w:val="0"/>
              <w:adjustRightInd w:val="0"/>
              <w:rPr>
                <w:b/>
                <w:color w:val="000000"/>
                <w:sz w:val="26"/>
                <w:szCs w:val="26"/>
              </w:rPr>
            </w:pPr>
            <w:r w:rsidRPr="005D4A48">
              <w:rPr>
                <w:b/>
                <w:color w:val="000000"/>
                <w:sz w:val="26"/>
                <w:szCs w:val="26"/>
              </w:rPr>
              <w:t>Справочные</w:t>
            </w:r>
          </w:p>
          <w:p w:rsidR="00B0673A" w:rsidRPr="005D4A48" w:rsidRDefault="00B0673A" w:rsidP="004B70A8">
            <w:pPr>
              <w:widowControl w:val="0"/>
              <w:suppressAutoHyphens/>
              <w:autoSpaceDE w:val="0"/>
              <w:autoSpaceDN w:val="0"/>
              <w:adjustRightInd w:val="0"/>
              <w:rPr>
                <w:b/>
                <w:color w:val="000000"/>
                <w:sz w:val="26"/>
                <w:szCs w:val="26"/>
              </w:rPr>
            </w:pPr>
            <w:r w:rsidRPr="005D4A48">
              <w:rPr>
                <w:b/>
                <w:color w:val="000000"/>
                <w:sz w:val="26"/>
                <w:szCs w:val="26"/>
              </w:rPr>
              <w:t>телефоны,</w:t>
            </w:r>
          </w:p>
          <w:p w:rsidR="00B0673A" w:rsidRPr="005D4A48" w:rsidRDefault="00B0673A" w:rsidP="004B70A8">
            <w:pPr>
              <w:widowControl w:val="0"/>
              <w:suppressAutoHyphens/>
              <w:autoSpaceDE w:val="0"/>
              <w:autoSpaceDN w:val="0"/>
              <w:adjustRightInd w:val="0"/>
              <w:rPr>
                <w:b/>
                <w:color w:val="000000"/>
                <w:sz w:val="26"/>
                <w:szCs w:val="26"/>
              </w:rPr>
            </w:pPr>
            <w:r w:rsidRPr="005D4A48">
              <w:rPr>
                <w:b/>
                <w:color w:val="000000"/>
                <w:sz w:val="26"/>
                <w:szCs w:val="26"/>
              </w:rPr>
              <w:t>адрес электронной почты</w:t>
            </w:r>
          </w:p>
        </w:tc>
      </w:tr>
      <w:tr w:rsidR="00B0673A" w:rsidRPr="005D4A48" w:rsidTr="004B70A8">
        <w:tc>
          <w:tcPr>
            <w:tcW w:w="287" w:type="pct"/>
            <w:tcBorders>
              <w:top w:val="single" w:sz="12" w:space="0" w:color="auto"/>
            </w:tcBorders>
          </w:tcPr>
          <w:p w:rsidR="00B0673A" w:rsidRPr="005D4A48" w:rsidRDefault="00B0673A" w:rsidP="004B70A8">
            <w:pPr>
              <w:widowControl w:val="0"/>
              <w:suppressAutoHyphens/>
              <w:autoSpaceDE w:val="0"/>
              <w:autoSpaceDN w:val="0"/>
              <w:adjustRightInd w:val="0"/>
              <w:spacing w:line="240" w:lineRule="atLeast"/>
              <w:rPr>
                <w:color w:val="000000"/>
                <w:sz w:val="26"/>
                <w:szCs w:val="26"/>
              </w:rPr>
            </w:pPr>
            <w:r w:rsidRPr="005D4A48">
              <w:rPr>
                <w:color w:val="000000"/>
                <w:sz w:val="26"/>
                <w:szCs w:val="26"/>
              </w:rPr>
              <w:t>1</w:t>
            </w:r>
          </w:p>
        </w:tc>
        <w:tc>
          <w:tcPr>
            <w:tcW w:w="1139" w:type="pct"/>
            <w:tcBorders>
              <w:top w:val="single" w:sz="12" w:space="0" w:color="auto"/>
            </w:tcBorders>
          </w:tcPr>
          <w:p w:rsidR="00B0673A" w:rsidRPr="005D4A48" w:rsidRDefault="00B0673A" w:rsidP="004B70A8">
            <w:pPr>
              <w:widowControl w:val="0"/>
              <w:suppressAutoHyphens/>
              <w:autoSpaceDE w:val="0"/>
              <w:autoSpaceDN w:val="0"/>
              <w:adjustRightInd w:val="0"/>
              <w:rPr>
                <w:color w:val="000000"/>
                <w:sz w:val="26"/>
                <w:szCs w:val="26"/>
              </w:rPr>
            </w:pPr>
            <w:r w:rsidRPr="005D4A48">
              <w:rPr>
                <w:color w:val="000000"/>
                <w:sz w:val="26"/>
                <w:szCs w:val="26"/>
              </w:rPr>
              <w:t>2</w:t>
            </w:r>
          </w:p>
        </w:tc>
        <w:tc>
          <w:tcPr>
            <w:tcW w:w="1147" w:type="pct"/>
            <w:tcBorders>
              <w:top w:val="single" w:sz="12" w:space="0" w:color="auto"/>
            </w:tcBorders>
          </w:tcPr>
          <w:p w:rsidR="00B0673A" w:rsidRPr="005D4A48" w:rsidRDefault="00B0673A" w:rsidP="004B70A8">
            <w:pPr>
              <w:widowControl w:val="0"/>
              <w:suppressAutoHyphens/>
              <w:autoSpaceDE w:val="0"/>
              <w:autoSpaceDN w:val="0"/>
              <w:adjustRightInd w:val="0"/>
              <w:rPr>
                <w:color w:val="000000"/>
                <w:sz w:val="26"/>
                <w:szCs w:val="26"/>
              </w:rPr>
            </w:pPr>
            <w:r w:rsidRPr="005D4A48">
              <w:rPr>
                <w:color w:val="000000"/>
                <w:sz w:val="26"/>
                <w:szCs w:val="26"/>
              </w:rPr>
              <w:t>3</w:t>
            </w:r>
          </w:p>
        </w:tc>
        <w:tc>
          <w:tcPr>
            <w:tcW w:w="1022" w:type="pct"/>
            <w:tcBorders>
              <w:top w:val="single" w:sz="12" w:space="0" w:color="auto"/>
            </w:tcBorders>
          </w:tcPr>
          <w:p w:rsidR="00B0673A" w:rsidRPr="005D4A48" w:rsidRDefault="00B0673A" w:rsidP="004B70A8">
            <w:pPr>
              <w:widowControl w:val="0"/>
              <w:suppressAutoHyphens/>
              <w:autoSpaceDE w:val="0"/>
              <w:autoSpaceDN w:val="0"/>
              <w:adjustRightInd w:val="0"/>
              <w:rPr>
                <w:color w:val="000000"/>
                <w:sz w:val="26"/>
                <w:szCs w:val="26"/>
              </w:rPr>
            </w:pPr>
            <w:r w:rsidRPr="005D4A48">
              <w:rPr>
                <w:color w:val="000000"/>
                <w:sz w:val="26"/>
                <w:szCs w:val="26"/>
              </w:rPr>
              <w:t>4</w:t>
            </w:r>
          </w:p>
        </w:tc>
        <w:tc>
          <w:tcPr>
            <w:tcW w:w="1406" w:type="pct"/>
            <w:gridSpan w:val="2"/>
            <w:tcBorders>
              <w:top w:val="single" w:sz="12" w:space="0" w:color="auto"/>
            </w:tcBorders>
          </w:tcPr>
          <w:p w:rsidR="00B0673A" w:rsidRPr="005D4A48" w:rsidRDefault="00B0673A" w:rsidP="004B70A8">
            <w:pPr>
              <w:widowControl w:val="0"/>
              <w:suppressAutoHyphens/>
              <w:autoSpaceDE w:val="0"/>
              <w:autoSpaceDN w:val="0"/>
              <w:adjustRightInd w:val="0"/>
              <w:rPr>
                <w:color w:val="000000"/>
                <w:sz w:val="26"/>
                <w:szCs w:val="26"/>
              </w:rPr>
            </w:pPr>
            <w:r w:rsidRPr="005D4A48">
              <w:rPr>
                <w:color w:val="000000"/>
                <w:sz w:val="26"/>
                <w:szCs w:val="26"/>
              </w:rPr>
              <w:t>5</w:t>
            </w:r>
          </w:p>
        </w:tc>
      </w:tr>
      <w:tr w:rsidR="00B0673A" w:rsidRPr="005F6352" w:rsidTr="004B70A8">
        <w:tc>
          <w:tcPr>
            <w:tcW w:w="287" w:type="pct"/>
          </w:tcPr>
          <w:p w:rsidR="00B0673A" w:rsidRPr="005D4A48" w:rsidRDefault="00B0673A" w:rsidP="004B70A8">
            <w:pPr>
              <w:widowControl w:val="0"/>
              <w:suppressAutoHyphens/>
              <w:autoSpaceDE w:val="0"/>
              <w:autoSpaceDN w:val="0"/>
              <w:adjustRightInd w:val="0"/>
              <w:spacing w:line="240" w:lineRule="atLeast"/>
              <w:ind w:right="-62"/>
              <w:rPr>
                <w:sz w:val="26"/>
                <w:szCs w:val="26"/>
              </w:rPr>
            </w:pPr>
            <w:r w:rsidRPr="005D4A48">
              <w:rPr>
                <w:sz w:val="26"/>
                <w:szCs w:val="26"/>
              </w:rPr>
              <w:t>1</w:t>
            </w:r>
          </w:p>
        </w:tc>
        <w:tc>
          <w:tcPr>
            <w:tcW w:w="1139" w:type="pct"/>
          </w:tcPr>
          <w:p w:rsidR="00B0673A" w:rsidRPr="005D4A48" w:rsidRDefault="00B0673A" w:rsidP="004B70A8">
            <w:pPr>
              <w:widowControl w:val="0"/>
              <w:suppressAutoHyphens/>
              <w:autoSpaceDE w:val="0"/>
              <w:autoSpaceDN w:val="0"/>
              <w:adjustRightInd w:val="0"/>
              <w:jc w:val="center"/>
              <w:rPr>
                <w:sz w:val="26"/>
                <w:szCs w:val="26"/>
              </w:rPr>
            </w:pPr>
            <w:r>
              <w:rPr>
                <w:rFonts w:ascii="Times New Roman CYR" w:hAnsi="Times New Roman CYR" w:cs="Times New Roman CYR"/>
                <w:sz w:val="28"/>
                <w:szCs w:val="28"/>
              </w:rPr>
              <w:t xml:space="preserve">Администрация муниципального образования </w:t>
            </w:r>
            <w:proofErr w:type="spellStart"/>
            <w:r>
              <w:rPr>
                <w:rFonts w:ascii="Times New Roman CYR" w:hAnsi="Times New Roman CYR" w:cs="Times New Roman CYR"/>
                <w:sz w:val="28"/>
                <w:szCs w:val="28"/>
              </w:rPr>
              <w:t>Тюльганский</w:t>
            </w:r>
            <w:proofErr w:type="spellEnd"/>
            <w:r>
              <w:rPr>
                <w:rFonts w:ascii="Times New Roman CYR" w:hAnsi="Times New Roman CYR" w:cs="Times New Roman CYR"/>
                <w:sz w:val="28"/>
                <w:szCs w:val="28"/>
              </w:rPr>
              <w:t xml:space="preserve"> поссовет </w:t>
            </w:r>
            <w:proofErr w:type="spellStart"/>
            <w:r>
              <w:rPr>
                <w:rFonts w:ascii="Times New Roman CYR" w:hAnsi="Times New Roman CYR" w:cs="Times New Roman CYR"/>
                <w:sz w:val="28"/>
                <w:szCs w:val="28"/>
              </w:rPr>
              <w:t>Тюльганского</w:t>
            </w:r>
            <w:proofErr w:type="spellEnd"/>
            <w:r>
              <w:rPr>
                <w:rFonts w:ascii="Times New Roman CYR" w:hAnsi="Times New Roman CYR" w:cs="Times New Roman CYR"/>
                <w:sz w:val="28"/>
                <w:szCs w:val="28"/>
              </w:rPr>
              <w:t xml:space="preserve"> района Оренбургской области</w:t>
            </w:r>
          </w:p>
        </w:tc>
        <w:tc>
          <w:tcPr>
            <w:tcW w:w="1147" w:type="pct"/>
          </w:tcPr>
          <w:p w:rsidR="00B0673A" w:rsidRPr="005D4A48" w:rsidRDefault="00B0673A" w:rsidP="004B70A8">
            <w:pPr>
              <w:widowControl w:val="0"/>
              <w:suppressAutoHyphens/>
              <w:autoSpaceDE w:val="0"/>
              <w:autoSpaceDN w:val="0"/>
              <w:adjustRightInd w:val="0"/>
              <w:jc w:val="center"/>
              <w:rPr>
                <w:sz w:val="26"/>
                <w:szCs w:val="26"/>
              </w:rPr>
            </w:pPr>
            <w:r>
              <w:rPr>
                <w:rFonts w:ascii="Times New Roman CYR" w:hAnsi="Times New Roman CYR" w:cs="Times New Roman CYR"/>
                <w:sz w:val="28"/>
                <w:szCs w:val="28"/>
              </w:rPr>
              <w:t xml:space="preserve">Оренбургская область, </w:t>
            </w:r>
            <w:proofErr w:type="spellStart"/>
            <w:r>
              <w:rPr>
                <w:rFonts w:ascii="Times New Roman CYR" w:hAnsi="Times New Roman CYR" w:cs="Times New Roman CYR"/>
                <w:sz w:val="28"/>
                <w:szCs w:val="28"/>
              </w:rPr>
              <w:t>Тюльганский</w:t>
            </w:r>
            <w:proofErr w:type="spellEnd"/>
            <w:r>
              <w:rPr>
                <w:rFonts w:ascii="Times New Roman CYR" w:hAnsi="Times New Roman CYR" w:cs="Times New Roman CYR"/>
                <w:sz w:val="28"/>
                <w:szCs w:val="28"/>
              </w:rPr>
              <w:t xml:space="preserve"> район, п. Тюльган, ул. Ленина,25</w:t>
            </w:r>
          </w:p>
        </w:tc>
        <w:tc>
          <w:tcPr>
            <w:tcW w:w="1026" w:type="pct"/>
            <w:gridSpan w:val="2"/>
          </w:tcPr>
          <w:p w:rsidR="00B0673A" w:rsidRDefault="00B0673A" w:rsidP="004B70A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Понедельник-пятница с 8.30 до 16.30 обед с 13.00 до 14.00</w:t>
            </w:r>
          </w:p>
          <w:p w:rsidR="00B0673A" w:rsidRDefault="00B0673A" w:rsidP="004B70A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График приема заявителей с 9.00 до 16.00 обед с 13.00 до 14.00</w:t>
            </w:r>
          </w:p>
          <w:p w:rsidR="00B0673A" w:rsidRDefault="00B0673A" w:rsidP="004B70A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Суббота, воскресенье - выходные дни</w:t>
            </w:r>
          </w:p>
          <w:p w:rsidR="00B0673A" w:rsidRPr="005D4A48" w:rsidRDefault="00B0673A" w:rsidP="004B70A8">
            <w:pPr>
              <w:widowControl w:val="0"/>
              <w:suppressAutoHyphens/>
              <w:autoSpaceDE w:val="0"/>
              <w:autoSpaceDN w:val="0"/>
              <w:adjustRightInd w:val="0"/>
              <w:jc w:val="both"/>
              <w:rPr>
                <w:sz w:val="26"/>
                <w:szCs w:val="26"/>
              </w:rPr>
            </w:pPr>
          </w:p>
        </w:tc>
        <w:tc>
          <w:tcPr>
            <w:tcW w:w="1402" w:type="pct"/>
          </w:tcPr>
          <w:p w:rsidR="00B0673A" w:rsidRDefault="00B0673A" w:rsidP="004B70A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Тел.(35332) 21143</w:t>
            </w:r>
          </w:p>
          <w:p w:rsidR="00B0673A" w:rsidRDefault="00B0673A" w:rsidP="004B70A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Факс (35332) 23642</w:t>
            </w:r>
          </w:p>
          <w:p w:rsidR="00B0673A" w:rsidRPr="005F6352" w:rsidRDefault="00B0673A" w:rsidP="004B70A8">
            <w:pPr>
              <w:widowControl w:val="0"/>
              <w:suppressAutoHyphens/>
              <w:autoSpaceDE w:val="0"/>
              <w:autoSpaceDN w:val="0"/>
              <w:adjustRightInd w:val="0"/>
              <w:jc w:val="center"/>
              <w:rPr>
                <w:sz w:val="26"/>
                <w:szCs w:val="26"/>
              </w:rPr>
            </w:pPr>
            <w:r>
              <w:rPr>
                <w:sz w:val="28"/>
                <w:szCs w:val="28"/>
                <w:lang w:val="en-US"/>
              </w:rPr>
              <w:t>Email</w:t>
            </w:r>
            <w:r w:rsidRPr="005F6352">
              <w:rPr>
                <w:sz w:val="28"/>
                <w:szCs w:val="28"/>
              </w:rPr>
              <w:t xml:space="preserve">: </w:t>
            </w:r>
            <w:hyperlink r:id="rId36" w:history="1">
              <w:r w:rsidRPr="00F77801">
                <w:rPr>
                  <w:rStyle w:val="ab"/>
                  <w:sz w:val="28"/>
                  <w:szCs w:val="28"/>
                  <w:lang w:val="en-US"/>
                </w:rPr>
                <w:t>possovet</w:t>
              </w:r>
              <w:r w:rsidRPr="005F6352">
                <w:rPr>
                  <w:rStyle w:val="ab"/>
                  <w:sz w:val="28"/>
                  <w:szCs w:val="28"/>
                </w:rPr>
                <w:t>-</w:t>
              </w:r>
              <w:r w:rsidRPr="00F77801">
                <w:rPr>
                  <w:rStyle w:val="ab"/>
                  <w:sz w:val="28"/>
                  <w:szCs w:val="28"/>
                  <w:lang w:val="en-US"/>
                </w:rPr>
                <w:t>tulgan</w:t>
              </w:r>
              <w:r w:rsidRPr="005F6352">
                <w:rPr>
                  <w:rStyle w:val="ab"/>
                  <w:sz w:val="28"/>
                  <w:szCs w:val="28"/>
                </w:rPr>
                <w:t>@</w:t>
              </w:r>
              <w:r w:rsidRPr="00F77801">
                <w:rPr>
                  <w:rStyle w:val="ab"/>
                  <w:sz w:val="28"/>
                  <w:szCs w:val="28"/>
                  <w:lang w:val="en-US"/>
                </w:rPr>
                <w:t>bk</w:t>
              </w:r>
              <w:r w:rsidRPr="005F6352">
                <w:rPr>
                  <w:rStyle w:val="ab"/>
                  <w:sz w:val="28"/>
                  <w:szCs w:val="28"/>
                </w:rPr>
                <w:t>.</w:t>
              </w:r>
              <w:r w:rsidRPr="00F77801">
                <w:rPr>
                  <w:rStyle w:val="ab"/>
                  <w:sz w:val="28"/>
                  <w:szCs w:val="28"/>
                  <w:lang w:val="en-US"/>
                </w:rPr>
                <w:t>ru</w:t>
              </w:r>
            </w:hyperlink>
            <w:r>
              <w:rPr>
                <w:sz w:val="28"/>
                <w:szCs w:val="28"/>
              </w:rPr>
              <w:t>, адрес сайта:</w:t>
            </w:r>
            <w:r w:rsidRPr="005F6352">
              <w:rPr>
                <w:sz w:val="28"/>
                <w:szCs w:val="28"/>
              </w:rPr>
              <w:t xml:space="preserve"> </w:t>
            </w:r>
            <w:hyperlink r:id="rId37" w:history="1">
              <w:r>
                <w:rPr>
                  <w:color w:val="0000FF"/>
                  <w:sz w:val="28"/>
                  <w:szCs w:val="28"/>
                  <w:u w:val="single"/>
                  <w:lang w:val="en-US"/>
                </w:rPr>
                <w:t>http</w:t>
              </w:r>
              <w:r w:rsidRPr="005F6352">
                <w:rPr>
                  <w:color w:val="0000FF"/>
                  <w:sz w:val="28"/>
                  <w:szCs w:val="28"/>
                  <w:u w:val="single"/>
                </w:rPr>
                <w:t>://</w:t>
              </w:r>
              <w:r>
                <w:rPr>
                  <w:color w:val="0000FF"/>
                  <w:sz w:val="28"/>
                  <w:szCs w:val="28"/>
                  <w:u w:val="single"/>
                  <w:lang w:val="en-US"/>
                </w:rPr>
                <w:t>tyulgan</w:t>
              </w:r>
              <w:r w:rsidRPr="005F6352">
                <w:rPr>
                  <w:color w:val="0000FF"/>
                  <w:sz w:val="28"/>
                  <w:szCs w:val="28"/>
                  <w:u w:val="single"/>
                </w:rPr>
                <w:t>56.</w:t>
              </w:r>
              <w:r>
                <w:rPr>
                  <w:color w:val="0000FF"/>
                  <w:sz w:val="28"/>
                  <w:szCs w:val="28"/>
                  <w:u w:val="single"/>
                  <w:lang w:val="en-US"/>
                </w:rPr>
                <w:t>ru</w:t>
              </w:r>
            </w:hyperlink>
          </w:p>
        </w:tc>
      </w:tr>
    </w:tbl>
    <w:p w:rsidR="00E52AAE" w:rsidRPr="00E52AAE" w:rsidRDefault="00E52AAE" w:rsidP="00E52AAE">
      <w:pPr>
        <w:widowControl w:val="0"/>
        <w:suppressAutoHyphens/>
        <w:autoSpaceDE w:val="0"/>
        <w:autoSpaceDN w:val="0"/>
        <w:adjustRightInd w:val="0"/>
        <w:spacing w:after="0" w:line="240" w:lineRule="auto"/>
        <w:ind w:firstLine="720"/>
        <w:rPr>
          <w:rFonts w:ascii="Times New Roman" w:eastAsia="Times New Roman" w:hAnsi="Times New Roman"/>
          <w:color w:val="FF0000"/>
          <w:sz w:val="28"/>
          <w:szCs w:val="28"/>
          <w:lang w:eastAsia="ru-RU"/>
        </w:rPr>
      </w:pPr>
    </w:p>
    <w:p w:rsidR="00E52AAE" w:rsidRPr="00E52AAE" w:rsidRDefault="00E52AAE" w:rsidP="00E52AAE">
      <w:pPr>
        <w:suppressAutoHyphens/>
        <w:spacing w:after="0" w:line="240" w:lineRule="auto"/>
        <w:rPr>
          <w:rFonts w:ascii="Times New Roman" w:eastAsia="Times New Roman" w:hAnsi="Times New Roman"/>
          <w:sz w:val="28"/>
          <w:szCs w:val="28"/>
          <w:lang w:eastAsia="ru-RU"/>
        </w:rPr>
        <w:sectPr w:rsidR="00E52AAE" w:rsidRPr="00E52AAE" w:rsidSect="00AE5D66">
          <w:type w:val="nextColumn"/>
          <w:pgSz w:w="11906" w:h="16838"/>
          <w:pgMar w:top="1134" w:right="567" w:bottom="1134" w:left="1418" w:header="709" w:footer="709" w:gutter="0"/>
          <w:cols w:space="708"/>
          <w:docGrid w:linePitch="360"/>
        </w:sectPr>
      </w:pPr>
    </w:p>
    <w:p w:rsidR="00E52AAE" w:rsidRPr="00E52AAE" w:rsidRDefault="00E52AAE" w:rsidP="00AA677B">
      <w:pPr>
        <w:tabs>
          <w:tab w:val="left" w:pos="3969"/>
        </w:tabs>
        <w:spacing w:after="0" w:line="240" w:lineRule="auto"/>
        <w:ind w:left="3969"/>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lastRenderedPageBreak/>
        <w:t>Приложение 2</w:t>
      </w:r>
    </w:p>
    <w:p w:rsidR="00E52AAE" w:rsidRDefault="00F77A25" w:rsidP="00AA677B">
      <w:pPr>
        <w:tabs>
          <w:tab w:val="left" w:pos="3969"/>
        </w:tabs>
        <w:spacing w:after="0" w:line="240" w:lineRule="auto"/>
        <w:ind w:left="396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А</w:t>
      </w:r>
      <w:r w:rsidR="00E52AAE" w:rsidRPr="00E52AAE">
        <w:rPr>
          <w:rFonts w:ascii="Times New Roman" w:eastAsia="Times New Roman" w:hAnsi="Times New Roman"/>
          <w:sz w:val="28"/>
          <w:szCs w:val="28"/>
          <w:lang w:eastAsia="ru-RU"/>
        </w:rPr>
        <w:t xml:space="preserve">дминистративному регламенту </w:t>
      </w:r>
    </w:p>
    <w:p w:rsidR="00F77A25" w:rsidRPr="00E52AAE" w:rsidRDefault="00F77A25" w:rsidP="00AA677B">
      <w:pPr>
        <w:tabs>
          <w:tab w:val="left" w:pos="3969"/>
        </w:tabs>
        <w:spacing w:after="0" w:line="240" w:lineRule="auto"/>
        <w:ind w:left="3969"/>
        <w:jc w:val="right"/>
        <w:rPr>
          <w:rFonts w:ascii="Times New Roman" w:eastAsia="Times New Roman" w:hAnsi="Times New Roman"/>
          <w:sz w:val="28"/>
          <w:szCs w:val="28"/>
          <w:lang w:eastAsia="ru-RU"/>
        </w:rPr>
      </w:pPr>
    </w:p>
    <w:p w:rsidR="00E52AAE" w:rsidRPr="00E52AAE" w:rsidRDefault="00E52AAE" w:rsidP="00E52AAE">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БЛОК-СХЕМА</w:t>
      </w:r>
    </w:p>
    <w:p w:rsidR="00E52AAE" w:rsidRPr="00E52AAE" w:rsidRDefault="00E52AAE" w:rsidP="00E52AAE">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административных процедур</w:t>
      </w:r>
    </w:p>
    <w:p w:rsidR="00E52AAE" w:rsidRPr="00E52AAE" w:rsidRDefault="00E52AAE" w:rsidP="00E52AAE">
      <w:pPr>
        <w:spacing w:after="0" w:line="240" w:lineRule="auto"/>
        <w:ind w:left="120"/>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исполнения муниципальной функции по осуществлению муниципального земельного контроля на территории</w:t>
      </w:r>
    </w:p>
    <w:p w:rsidR="00E52AAE" w:rsidRPr="00E52AAE" w:rsidRDefault="00E52AAE" w:rsidP="00E52AAE">
      <w:pPr>
        <w:spacing w:after="0" w:line="240" w:lineRule="auto"/>
        <w:ind w:left="120"/>
        <w:jc w:val="center"/>
        <w:rPr>
          <w:rFonts w:ascii="Times New Roman" w:eastAsia="Times New Roman" w:hAnsi="Times New Roman"/>
          <w:i/>
          <w:color w:val="000000"/>
          <w:sz w:val="28"/>
          <w:szCs w:val="28"/>
          <w:lang w:eastAsia="ru-RU"/>
        </w:rPr>
      </w:pPr>
      <w:r w:rsidRPr="00E52AAE">
        <w:rPr>
          <w:rFonts w:ascii="Times New Roman" w:eastAsia="Times New Roman" w:hAnsi="Times New Roman"/>
          <w:sz w:val="28"/>
          <w:szCs w:val="28"/>
          <w:lang w:eastAsia="ru-RU"/>
        </w:rPr>
        <w:t>__________ (</w:t>
      </w:r>
      <w:r w:rsidRPr="00E52AAE">
        <w:rPr>
          <w:rFonts w:ascii="Times New Roman" w:eastAsia="Times New Roman" w:hAnsi="Times New Roman"/>
          <w:i/>
          <w:color w:val="000000"/>
          <w:sz w:val="28"/>
          <w:szCs w:val="28"/>
          <w:lang w:eastAsia="ru-RU"/>
        </w:rPr>
        <w:t>указать наименование муниципального образования)</w:t>
      </w:r>
    </w:p>
    <w:p w:rsidR="00E52AAE" w:rsidRPr="00E52AAE" w:rsidRDefault="00E52AAE" w:rsidP="00E52AAE">
      <w:pPr>
        <w:suppressAutoHyphens/>
        <w:autoSpaceDE w:val="0"/>
        <w:autoSpaceDN w:val="0"/>
        <w:adjustRightInd w:val="0"/>
        <w:spacing w:after="0" w:line="360" w:lineRule="auto"/>
        <w:ind w:firstLine="540"/>
        <w:rPr>
          <w:rFonts w:ascii="Times New Roman" w:eastAsia="Times New Roman" w:hAnsi="Times New Roman"/>
          <w:color w:val="000000"/>
          <w:sz w:val="28"/>
          <w:szCs w:val="28"/>
          <w:lang w:eastAsia="ru-RU"/>
        </w:rPr>
      </w:pPr>
    </w:p>
    <w:p w:rsidR="00E52AAE" w:rsidRPr="00E52AAE" w:rsidRDefault="00E52AAE" w:rsidP="00E52AAE">
      <w:pPr>
        <w:suppressAutoHyphen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E52AAE">
        <w:rPr>
          <w:rFonts w:ascii="Times New Roman" w:eastAsia="Times New Roman" w:hAnsi="Times New Roman"/>
          <w:sz w:val="28"/>
          <w:szCs w:val="28"/>
          <w:lang w:eastAsia="ru-RU"/>
        </w:rPr>
        <w:object w:dxaOrig="10826" w:dyaOrig="13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6pt;height:451.8pt" o:ole="">
            <v:imagedata r:id="rId38" o:title=""/>
          </v:shape>
          <o:OLEObject Type="Embed" ProgID="Visio.Drawing.11" ShapeID="_x0000_i1025" DrawAspect="Content" ObjectID="_1597124894" r:id="rId39"/>
        </w:object>
      </w:r>
    </w:p>
    <w:p w:rsidR="00E52AAE" w:rsidRPr="00E52AAE" w:rsidRDefault="00E52AAE" w:rsidP="00E52AAE">
      <w:pPr>
        <w:suppressAutoHyphens/>
        <w:autoSpaceDE w:val="0"/>
        <w:autoSpaceDN w:val="0"/>
        <w:adjustRightInd w:val="0"/>
        <w:spacing w:after="0" w:line="240" w:lineRule="auto"/>
        <w:rPr>
          <w:rFonts w:ascii="Times New Roman" w:eastAsia="Times New Roman" w:hAnsi="Times New Roman"/>
          <w:color w:val="1F497D"/>
          <w:sz w:val="28"/>
          <w:szCs w:val="28"/>
          <w:lang w:eastAsia="ru-RU"/>
        </w:rPr>
        <w:sectPr w:rsidR="00E52AAE" w:rsidRPr="00E52AAE" w:rsidSect="00AE5D66">
          <w:type w:val="nextColumn"/>
          <w:pgSz w:w="11906" w:h="16838"/>
          <w:pgMar w:top="1134" w:right="567" w:bottom="1134" w:left="1418" w:header="709" w:footer="709" w:gutter="0"/>
          <w:cols w:space="708"/>
          <w:docGrid w:linePitch="360"/>
        </w:sectPr>
      </w:pPr>
    </w:p>
    <w:p w:rsidR="00E52AAE" w:rsidRPr="000648E8" w:rsidRDefault="00AA0190" w:rsidP="00F77A25">
      <w:pPr>
        <w:spacing w:after="0" w:line="240" w:lineRule="auto"/>
        <w:ind w:firstLine="5812"/>
        <w:jc w:val="right"/>
        <w:rPr>
          <w:rFonts w:ascii="Times New Roman" w:eastAsia="Times New Roman" w:hAnsi="Times New Roman"/>
          <w:color w:val="000000" w:themeColor="text1"/>
          <w:sz w:val="28"/>
          <w:szCs w:val="28"/>
          <w:lang w:eastAsia="ru-RU"/>
        </w:rPr>
      </w:pPr>
      <w:r w:rsidRPr="00AA0190">
        <w:rPr>
          <w:rFonts w:ascii="Times New Roman" w:eastAsia="Times New Roman" w:hAnsi="Times New Roman"/>
          <w:color w:val="000000" w:themeColor="text1"/>
          <w:sz w:val="28"/>
          <w:szCs w:val="28"/>
          <w:lang w:eastAsia="ru-RU"/>
        </w:rPr>
        <w:lastRenderedPageBreak/>
        <w:t xml:space="preserve">Приложение </w:t>
      </w:r>
      <w:r w:rsidRPr="000648E8">
        <w:rPr>
          <w:rFonts w:ascii="Times New Roman" w:eastAsia="Times New Roman" w:hAnsi="Times New Roman"/>
          <w:color w:val="000000" w:themeColor="text1"/>
          <w:sz w:val="28"/>
          <w:szCs w:val="28"/>
          <w:lang w:eastAsia="ru-RU"/>
        </w:rPr>
        <w:t>3</w:t>
      </w:r>
    </w:p>
    <w:p w:rsidR="00E52AAE" w:rsidRPr="00AA0190" w:rsidRDefault="00E52AAE" w:rsidP="00F77A25">
      <w:pPr>
        <w:spacing w:after="0" w:line="240" w:lineRule="auto"/>
        <w:ind w:left="5812"/>
        <w:jc w:val="right"/>
        <w:rPr>
          <w:rFonts w:ascii="Times New Roman" w:eastAsia="Times New Roman" w:hAnsi="Times New Roman"/>
          <w:color w:val="000000" w:themeColor="text1"/>
          <w:sz w:val="28"/>
          <w:szCs w:val="28"/>
          <w:lang w:eastAsia="ru-RU"/>
        </w:rPr>
      </w:pPr>
      <w:r w:rsidRPr="00AA0190">
        <w:rPr>
          <w:rFonts w:ascii="Times New Roman" w:eastAsia="Times New Roman" w:hAnsi="Times New Roman"/>
          <w:color w:val="000000" w:themeColor="text1"/>
          <w:sz w:val="28"/>
          <w:szCs w:val="28"/>
          <w:lang w:eastAsia="ru-RU"/>
        </w:rPr>
        <w:t xml:space="preserve">к административному регламенту </w:t>
      </w:r>
    </w:p>
    <w:p w:rsidR="00E52AAE" w:rsidRPr="00F77A25" w:rsidRDefault="00E52AAE" w:rsidP="00E52AAE">
      <w:pPr>
        <w:suppressAutoHyphens/>
        <w:spacing w:before="120" w:after="0" w:line="240" w:lineRule="auto"/>
        <w:jc w:val="center"/>
        <w:rPr>
          <w:rFonts w:ascii="Times New Roman" w:eastAsia="Times New Roman" w:hAnsi="Times New Roman"/>
          <w:color w:val="FF0000"/>
          <w:sz w:val="28"/>
          <w:szCs w:val="28"/>
          <w:lang w:eastAsia="ru-RU"/>
        </w:rPr>
      </w:pPr>
    </w:p>
    <w:p w:rsidR="00E52AAE" w:rsidRPr="00E52AAE" w:rsidRDefault="00E52AAE" w:rsidP="00E52AAE">
      <w:pPr>
        <w:pBdr>
          <w:top w:val="single" w:sz="4" w:space="1" w:color="auto"/>
        </w:pBd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(наименование органа муниципального контроля)</w:t>
      </w:r>
    </w:p>
    <w:p w:rsidR="00441814" w:rsidRDefault="00441814" w:rsidP="00441814">
      <w:pPr>
        <w:suppressAutoHyphens/>
        <w:spacing w:before="240" w:after="0" w:line="240" w:lineRule="auto"/>
        <w:ind w:firstLine="708"/>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РАСПОРЯЖЕНИЕ</w:t>
      </w:r>
    </w:p>
    <w:p w:rsidR="00E52AAE" w:rsidRPr="00E52AAE" w:rsidRDefault="00E52AAE" w:rsidP="00441814">
      <w:pPr>
        <w:suppressAutoHyphens/>
        <w:spacing w:before="240" w:after="0" w:line="240" w:lineRule="auto"/>
        <w:ind w:firstLine="708"/>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органа муниципального контроля</w:t>
      </w:r>
    </w:p>
    <w:tbl>
      <w:tblPr>
        <w:tblW w:w="0" w:type="auto"/>
        <w:jc w:val="center"/>
        <w:tblInd w:w="-300" w:type="dxa"/>
        <w:tblLayout w:type="fixed"/>
        <w:tblCellMar>
          <w:left w:w="28" w:type="dxa"/>
          <w:right w:w="28" w:type="dxa"/>
        </w:tblCellMar>
        <w:tblLook w:val="0000" w:firstRow="0" w:lastRow="0" w:firstColumn="0" w:lastColumn="0" w:noHBand="0" w:noVBand="0"/>
      </w:tblPr>
      <w:tblGrid>
        <w:gridCol w:w="1801"/>
        <w:gridCol w:w="6606"/>
        <w:gridCol w:w="1272"/>
      </w:tblGrid>
      <w:tr w:rsidR="00E52AAE" w:rsidRPr="00E52AAE" w:rsidTr="00AE5D66">
        <w:trPr>
          <w:jc w:val="center"/>
        </w:trPr>
        <w:tc>
          <w:tcPr>
            <w:tcW w:w="1801" w:type="dxa"/>
            <w:tcBorders>
              <w:top w:val="nil"/>
              <w:left w:val="nil"/>
              <w:bottom w:val="nil"/>
              <w:right w:val="nil"/>
            </w:tcBorders>
            <w:vAlign w:val="bottom"/>
          </w:tcPr>
          <w:p w:rsidR="00E52AAE" w:rsidRPr="00E52AAE" w:rsidRDefault="00E52AAE" w:rsidP="00AE5D66">
            <w:pPr>
              <w:tabs>
                <w:tab w:val="left" w:pos="1623"/>
              </w:tabs>
              <w:suppressAutoHyphens/>
              <w:spacing w:after="0" w:line="240" w:lineRule="auto"/>
              <w:ind w:left="-128" w:right="122" w:firstLine="128"/>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о проведении</w:t>
            </w:r>
          </w:p>
        </w:tc>
        <w:tc>
          <w:tcPr>
            <w:tcW w:w="6606"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p>
        </w:tc>
        <w:tc>
          <w:tcPr>
            <w:tcW w:w="1272" w:type="dxa"/>
            <w:tcBorders>
              <w:top w:val="nil"/>
              <w:left w:val="nil"/>
              <w:bottom w:val="nil"/>
              <w:right w:val="nil"/>
            </w:tcBorders>
            <w:vAlign w:val="bottom"/>
          </w:tcPr>
          <w:p w:rsidR="00E52AAE" w:rsidRPr="00E52AAE" w:rsidRDefault="00E52AAE" w:rsidP="00AE5D66">
            <w:pPr>
              <w:suppressAutoHyphens/>
              <w:spacing w:after="0" w:line="240" w:lineRule="auto"/>
              <w:ind w:left="57"/>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проверки</w:t>
            </w:r>
          </w:p>
        </w:tc>
      </w:tr>
      <w:tr w:rsidR="00E52AAE" w:rsidRPr="00E52AAE" w:rsidTr="00AE5D66">
        <w:trPr>
          <w:jc w:val="center"/>
        </w:trPr>
        <w:tc>
          <w:tcPr>
            <w:tcW w:w="1801" w:type="dxa"/>
            <w:tcBorders>
              <w:top w:val="nil"/>
              <w:left w:val="nil"/>
              <w:bottom w:val="nil"/>
              <w:right w:val="nil"/>
            </w:tcBorders>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p>
        </w:tc>
        <w:tc>
          <w:tcPr>
            <w:tcW w:w="6606" w:type="dxa"/>
            <w:tcBorders>
              <w:top w:val="nil"/>
              <w:left w:val="nil"/>
              <w:bottom w:val="nil"/>
              <w:right w:val="nil"/>
            </w:tcBorders>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(плановой/внеплановой, документарной/выездной)</w:t>
            </w:r>
          </w:p>
        </w:tc>
        <w:tc>
          <w:tcPr>
            <w:tcW w:w="1272" w:type="dxa"/>
            <w:tcBorders>
              <w:top w:val="nil"/>
              <w:left w:val="nil"/>
              <w:bottom w:val="nil"/>
              <w:right w:val="nil"/>
            </w:tcBorders>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p>
        </w:tc>
      </w:tr>
    </w:tbl>
    <w:p w:rsidR="00E52AAE" w:rsidRPr="00E52AAE" w:rsidRDefault="00E52AAE" w:rsidP="00E52AAE">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юридического лица</w:t>
      </w:r>
    </w:p>
    <w:p w:rsidR="00E52AAE" w:rsidRPr="00E52AAE" w:rsidRDefault="00E52AAE" w:rsidP="00E52AAE">
      <w:pPr>
        <w:suppressAutoHyphens/>
        <w:autoSpaceDE w:val="0"/>
        <w:autoSpaceDN w:val="0"/>
        <w:adjustRightInd w:val="0"/>
        <w:spacing w:after="0" w:line="240" w:lineRule="auto"/>
        <w:ind w:right="-305"/>
        <w:jc w:val="center"/>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от «______» ____________ 20__ г. № _____</w:t>
      </w:r>
    </w:p>
    <w:p w:rsidR="00E52AAE" w:rsidRPr="00E52AAE" w:rsidRDefault="00E52AAE" w:rsidP="00E52AAE">
      <w:pPr>
        <w:suppressAutoHyphens/>
        <w:autoSpaceDE w:val="0"/>
        <w:autoSpaceDN w:val="0"/>
        <w:adjustRightInd w:val="0"/>
        <w:spacing w:after="0" w:line="240" w:lineRule="auto"/>
        <w:ind w:right="-305"/>
        <w:rPr>
          <w:rFonts w:ascii="Times New Roman" w:eastAsia="Times New Roman" w:hAnsi="Times New Roman"/>
          <w:color w:val="000000"/>
          <w:sz w:val="28"/>
          <w:szCs w:val="28"/>
          <w:lang w:eastAsia="ru-RU"/>
        </w:rPr>
      </w:pPr>
    </w:p>
    <w:p w:rsidR="00E52AAE" w:rsidRPr="00E52AAE" w:rsidRDefault="00E52AAE" w:rsidP="00E52AAE">
      <w:pPr>
        <w:suppressAutoHyphens/>
        <w:spacing w:before="24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1. Провести проверку в отношении ________________________________</w:t>
      </w:r>
    </w:p>
    <w:p w:rsidR="00E52AAE" w:rsidRPr="00E52AAE" w:rsidRDefault="00E52AAE" w:rsidP="00E52AAE">
      <w:pP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ind w:firstLine="709"/>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(наименование юридического лица)</w:t>
      </w:r>
    </w:p>
    <w:p w:rsidR="00E52AAE" w:rsidRPr="00E52AAE" w:rsidRDefault="00E52AAE" w:rsidP="00E52AAE">
      <w:pPr>
        <w:suppressAutoHyphens/>
        <w:spacing w:before="120" w:after="0" w:line="240" w:lineRule="auto"/>
        <w:ind w:right="-144"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2. Место нахождения: ____________________________________________</w:t>
      </w:r>
    </w:p>
    <w:p w:rsidR="00E52AAE" w:rsidRPr="00E52AAE" w:rsidRDefault="00E52AAE" w:rsidP="00E52AAE">
      <w:pP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ind w:firstLine="709"/>
        <w:rPr>
          <w:rFonts w:ascii="Times New Roman" w:eastAsia="Times New Roman" w:hAnsi="Times New Roman"/>
          <w:i/>
          <w:sz w:val="28"/>
          <w:szCs w:val="28"/>
          <w:lang w:eastAsia="ru-RU"/>
        </w:rPr>
      </w:pPr>
      <w:proofErr w:type="gramStart"/>
      <w:r w:rsidRPr="00E52AAE">
        <w:rPr>
          <w:rFonts w:ascii="Times New Roman" w:eastAsia="Times New Roman" w:hAnsi="Times New Roman"/>
          <w:i/>
          <w:sz w:val="28"/>
          <w:szCs w:val="28"/>
          <w:lang w:eastAsia="ru-RU"/>
        </w:rPr>
        <w:t>(юридического лица (их филиалов, представительств, обособленных структурных подразделений)</w:t>
      </w:r>
      <w:proofErr w:type="gramEnd"/>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3. Назначить лицом</w:t>
      </w:r>
      <w:proofErr w:type="gramStart"/>
      <w:r w:rsidRPr="00E52AAE">
        <w:rPr>
          <w:rFonts w:ascii="Times New Roman" w:eastAsia="Times New Roman" w:hAnsi="Times New Roman"/>
          <w:sz w:val="28"/>
          <w:szCs w:val="28"/>
          <w:lang w:eastAsia="ru-RU"/>
        </w:rPr>
        <w:t xml:space="preserve"> (-</w:t>
      </w:r>
      <w:proofErr w:type="spellStart"/>
      <w:proofErr w:type="gramEnd"/>
      <w:r w:rsidRPr="00E52AAE">
        <w:rPr>
          <w:rFonts w:ascii="Times New Roman" w:eastAsia="Times New Roman" w:hAnsi="Times New Roman"/>
          <w:sz w:val="28"/>
          <w:szCs w:val="28"/>
          <w:lang w:eastAsia="ru-RU"/>
        </w:rPr>
        <w:t>ами</w:t>
      </w:r>
      <w:proofErr w:type="spellEnd"/>
      <w:r w:rsidRPr="00E52AAE">
        <w:rPr>
          <w:rFonts w:ascii="Times New Roman" w:eastAsia="Times New Roman" w:hAnsi="Times New Roman"/>
          <w:sz w:val="28"/>
          <w:szCs w:val="28"/>
          <w:lang w:eastAsia="ru-RU"/>
        </w:rPr>
        <w:t>), уполномоченным (-</w:t>
      </w:r>
      <w:proofErr w:type="spellStart"/>
      <w:r w:rsidRPr="00E52AAE">
        <w:rPr>
          <w:rFonts w:ascii="Times New Roman" w:eastAsia="Times New Roman" w:hAnsi="Times New Roman"/>
          <w:sz w:val="28"/>
          <w:szCs w:val="28"/>
          <w:lang w:eastAsia="ru-RU"/>
        </w:rPr>
        <w:t>ыми</w:t>
      </w:r>
      <w:proofErr w:type="spellEnd"/>
      <w:r w:rsidRPr="00E52AAE">
        <w:rPr>
          <w:rFonts w:ascii="Times New Roman" w:eastAsia="Times New Roman" w:hAnsi="Times New Roman"/>
          <w:sz w:val="28"/>
          <w:szCs w:val="28"/>
          <w:lang w:eastAsia="ru-RU"/>
        </w:rPr>
        <w:t xml:space="preserve">) на проведение проверки: </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i/>
          <w:sz w:val="28"/>
          <w:szCs w:val="28"/>
          <w:lang w:eastAsia="ru-RU"/>
        </w:rPr>
      </w:pPr>
      <w:proofErr w:type="gramStart"/>
      <w:r w:rsidRPr="00E52AAE">
        <w:rPr>
          <w:rFonts w:ascii="Times New Roman" w:eastAsia="Times New Roman" w:hAnsi="Times New Roman"/>
          <w:i/>
          <w:sz w:val="28"/>
          <w:szCs w:val="28"/>
          <w:lang w:eastAsia="ru-RU"/>
        </w:rPr>
        <w:t>(фамилия, имя, отчество (последнее – при наличии), должность должностного лица (должностных лиц), уполномоченного (-ых) на проведение проверки)</w:t>
      </w:r>
      <w:proofErr w:type="gramEnd"/>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4. Привлечь к проведению проверки в качестве экспертов, представителей экспертных организаций следующих лиц </w:t>
      </w:r>
    </w:p>
    <w:p w:rsidR="00E52AAE" w:rsidRPr="00E52AAE" w:rsidRDefault="00E52AAE" w:rsidP="00E52AAE">
      <w:pP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5. Установить, что:</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настоящая проверка проводится с целью: __________________________</w:t>
      </w:r>
    </w:p>
    <w:p w:rsidR="00E52AAE" w:rsidRPr="00E52AAE" w:rsidRDefault="00E52AAE" w:rsidP="00E52AAE">
      <w:pPr>
        <w:suppressAutoHyphens/>
        <w:spacing w:after="0" w:line="240" w:lineRule="auto"/>
        <w:jc w:val="right"/>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suppressAutoHyphens/>
        <w:spacing w:after="0" w:line="240" w:lineRule="auto"/>
        <w:ind w:firstLine="709"/>
        <w:jc w:val="both"/>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При установлении целей проводимой проверки указывается следующая информация:</w:t>
      </w:r>
    </w:p>
    <w:p w:rsidR="00E52AAE" w:rsidRPr="00E52AAE" w:rsidRDefault="00E52AAE" w:rsidP="00E52AAE">
      <w:pPr>
        <w:suppressAutoHyphens/>
        <w:spacing w:after="0" w:line="240" w:lineRule="auto"/>
        <w:ind w:firstLine="709"/>
        <w:jc w:val="both"/>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а) в случае проведения плановой проверки:</w:t>
      </w:r>
    </w:p>
    <w:p w:rsidR="00E52AAE" w:rsidRPr="00E52AAE" w:rsidRDefault="00E52AAE" w:rsidP="00E52AAE">
      <w:pPr>
        <w:suppressAutoHyphens/>
        <w:spacing w:after="0" w:line="240" w:lineRule="auto"/>
        <w:ind w:firstLine="709"/>
        <w:jc w:val="both"/>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ссылка на утвержденный ежегодный план проведения плановых проверок;</w:t>
      </w:r>
    </w:p>
    <w:p w:rsidR="00E52AAE" w:rsidRPr="00E52AAE" w:rsidRDefault="00E52AAE" w:rsidP="00E52AAE">
      <w:pPr>
        <w:suppressAutoHyphens/>
        <w:spacing w:after="0" w:line="240" w:lineRule="auto"/>
        <w:ind w:firstLine="709"/>
        <w:jc w:val="both"/>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lastRenderedPageBreak/>
        <w:t>б) в случае проведения внеплановой выездной проверки:</w:t>
      </w:r>
    </w:p>
    <w:p w:rsidR="00E52AAE" w:rsidRPr="00E52AAE" w:rsidRDefault="00E52AAE" w:rsidP="00E52AAE">
      <w:pPr>
        <w:suppressAutoHyphens/>
        <w:spacing w:after="0" w:line="240" w:lineRule="auto"/>
        <w:ind w:firstLine="709"/>
        <w:jc w:val="both"/>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 xml:space="preserve">реквизиты ранее выданного проверяемому лицу предписания об устранении выявленного нарушения, </w:t>
      </w:r>
      <w:proofErr w:type="gramStart"/>
      <w:r w:rsidRPr="00E52AAE">
        <w:rPr>
          <w:rFonts w:ascii="Times New Roman" w:eastAsia="Times New Roman" w:hAnsi="Times New Roman"/>
          <w:i/>
          <w:sz w:val="28"/>
          <w:szCs w:val="28"/>
          <w:lang w:eastAsia="ru-RU"/>
        </w:rPr>
        <w:t>срок</w:t>
      </w:r>
      <w:proofErr w:type="gramEnd"/>
      <w:r w:rsidRPr="00E52AAE">
        <w:rPr>
          <w:rFonts w:ascii="Times New Roman" w:eastAsia="Times New Roman" w:hAnsi="Times New Roman"/>
          <w:i/>
          <w:sz w:val="28"/>
          <w:szCs w:val="28"/>
          <w:lang w:eastAsia="ru-RU"/>
        </w:rPr>
        <w:t xml:space="preserve"> для исполнения которого истек;</w:t>
      </w:r>
    </w:p>
    <w:p w:rsidR="00E52AAE" w:rsidRPr="00E52AAE" w:rsidRDefault="00E52AAE" w:rsidP="00E52AAE">
      <w:pPr>
        <w:suppressAutoHyphens/>
        <w:spacing w:after="0" w:line="240" w:lineRule="auto"/>
        <w:ind w:firstLine="709"/>
        <w:jc w:val="both"/>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реквизиты обращений и заявлений граждан, юридических лиц, индивидуальных предпринимателей, поступивших в органы муниципального контроля;</w:t>
      </w:r>
    </w:p>
    <w:p w:rsidR="00E52AAE" w:rsidRPr="00E52AAE" w:rsidRDefault="00B946A7" w:rsidP="00E52AAE">
      <w:pPr>
        <w:suppressAutoHyphens/>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реквизиты </w:t>
      </w:r>
      <w:proofErr w:type="spellStart"/>
      <w:r>
        <w:rPr>
          <w:rFonts w:ascii="Times New Roman" w:eastAsia="Times New Roman" w:hAnsi="Times New Roman"/>
          <w:i/>
          <w:sz w:val="28"/>
          <w:szCs w:val="28"/>
          <w:lang w:eastAsia="ru-RU"/>
        </w:rPr>
        <w:t>распоряжени</w:t>
      </w:r>
      <w:proofErr w:type="spellEnd"/>
      <w:r w:rsidR="00E52AAE" w:rsidRPr="00E52AAE">
        <w:rPr>
          <w:rFonts w:ascii="Times New Roman" w:eastAsia="Times New Roman" w:hAnsi="Times New Roman"/>
          <w:i/>
          <w:sz w:val="28"/>
          <w:szCs w:val="28"/>
          <w:lang w:eastAsia="ru-RU"/>
        </w:rPr>
        <w:t>)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E52AAE" w:rsidRPr="00E52AAE" w:rsidRDefault="00E52AAE" w:rsidP="00E52AAE">
      <w:pPr>
        <w:suppressAutoHyphens/>
        <w:spacing w:after="0" w:line="240" w:lineRule="auto"/>
        <w:ind w:firstLine="709"/>
        <w:jc w:val="both"/>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52AAE" w:rsidRPr="00E52AAE" w:rsidRDefault="00E52AAE" w:rsidP="00E52AAE">
      <w:pPr>
        <w:suppressAutoHyphens/>
        <w:spacing w:after="0" w:line="240" w:lineRule="auto"/>
        <w:ind w:firstLine="709"/>
        <w:jc w:val="both"/>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52AAE" w:rsidRPr="00E52AAE" w:rsidRDefault="00E52AAE" w:rsidP="00E52AAE">
      <w:pPr>
        <w:suppressAutoHyphens/>
        <w:spacing w:after="0" w:line="240" w:lineRule="auto"/>
        <w:ind w:firstLine="709"/>
        <w:jc w:val="both"/>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реквизиты прилагаемой копии документа (рапорта, докладной записки и другие), представленного должностным лицом, обнаружившим нарушение;</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задачами настоящей проверки являются: ___________________________</w:t>
      </w:r>
    </w:p>
    <w:p w:rsidR="00E52AAE" w:rsidRPr="00E52AAE" w:rsidRDefault="00E52AAE" w:rsidP="00E52AAE">
      <w:pPr>
        <w:suppressAutoHyphens/>
        <w:spacing w:after="0" w:line="240" w:lineRule="auto"/>
        <w:ind w:right="-143"/>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_____________________________________________________________________________</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6. Предметом настоящей проверки является </w:t>
      </w:r>
      <w:r w:rsidRPr="00E52AAE">
        <w:rPr>
          <w:rFonts w:ascii="Times New Roman" w:eastAsia="Times New Roman" w:hAnsi="Times New Roman"/>
          <w:i/>
          <w:sz w:val="28"/>
          <w:szCs w:val="28"/>
          <w:lang w:eastAsia="ru-RU"/>
        </w:rPr>
        <w:t xml:space="preserve">(отметить </w:t>
      </w:r>
      <w:proofErr w:type="gramStart"/>
      <w:r w:rsidRPr="00E52AAE">
        <w:rPr>
          <w:rFonts w:ascii="Times New Roman" w:eastAsia="Times New Roman" w:hAnsi="Times New Roman"/>
          <w:i/>
          <w:sz w:val="28"/>
          <w:szCs w:val="28"/>
          <w:lang w:eastAsia="ru-RU"/>
        </w:rPr>
        <w:t>нужное</w:t>
      </w:r>
      <w:proofErr w:type="gramEnd"/>
      <w:r w:rsidRPr="00E52AAE">
        <w:rPr>
          <w:rFonts w:ascii="Times New Roman" w:eastAsia="Times New Roman" w:hAnsi="Times New Roman"/>
          <w:i/>
          <w:sz w:val="28"/>
          <w:szCs w:val="28"/>
          <w:lang w:eastAsia="ru-RU"/>
        </w:rPr>
        <w:t>)</w:t>
      </w:r>
      <w:r w:rsidRPr="00E52AAE">
        <w:rPr>
          <w:rFonts w:ascii="Times New Roman" w:eastAsia="Times New Roman" w:hAnsi="Times New Roman"/>
          <w:sz w:val="28"/>
          <w:szCs w:val="28"/>
          <w:lang w:eastAsia="ru-RU"/>
        </w:rPr>
        <w:t>:</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соблюдение обязательных требований или требований, установленных муниципальными правовыми актами;</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выполнение предписаний органов муниципального контроля;</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проведение мероприятий:</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по предотвращению причинения вреда жизни, здоровью граждан, вреда животным, растениям, окружающей среде;</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по предупреждению возникновения чрезвычайных ситуаций природного и техногенного характера;</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по обеспечению безопасности государства;</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по ликвидации последствий причинения такого вреда.</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7. Срок проведения проверки: _____________________________________</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К проведению проверки приступить с «__» ____________ 20__ г.</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Проверку окончить не позднее «__» ____________ 20__ г.</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8. Правовые основания проведения проверки: _______________________________</w:t>
      </w:r>
    </w:p>
    <w:p w:rsidR="00E52AAE" w:rsidRPr="00E52AAE" w:rsidRDefault="00E52AAE" w:rsidP="00E52AAE">
      <w:pP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w:t>
      </w:r>
    </w:p>
    <w:p w:rsidR="00E52AAE" w:rsidRPr="00E52AAE" w:rsidRDefault="00E52AAE" w:rsidP="00E52AAE">
      <w:pP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10. Перечень административных регламентов по осуществлению муниципального контроля (при их наличии): ____________________________________________________</w:t>
      </w:r>
    </w:p>
    <w:p w:rsidR="00E52AAE" w:rsidRPr="00E52AAE" w:rsidRDefault="00E52AAE" w:rsidP="00E52AAE">
      <w:pPr>
        <w:suppressAutoHyphens/>
        <w:spacing w:after="0" w:line="240" w:lineRule="auto"/>
        <w:jc w:val="right"/>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(с указанием наименований, номеров и дат их принятия)</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w:t>
      </w:r>
    </w:p>
    <w:p w:rsidR="00E52AAE" w:rsidRPr="00E52AAE" w:rsidRDefault="00E52AAE" w:rsidP="00E52AAE">
      <w:pPr>
        <w:suppressAutoHyphens/>
        <w:spacing w:before="120" w:after="0" w:line="240" w:lineRule="auto"/>
        <w:jc w:val="right"/>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tbl>
      <w:tblPr>
        <w:tblW w:w="9781" w:type="dxa"/>
        <w:tblInd w:w="28" w:type="dxa"/>
        <w:tblLayout w:type="fixed"/>
        <w:tblCellMar>
          <w:left w:w="28" w:type="dxa"/>
          <w:right w:w="28" w:type="dxa"/>
        </w:tblCellMar>
        <w:tblLook w:val="0000" w:firstRow="0" w:lastRow="0" w:firstColumn="0" w:lastColumn="0" w:noHBand="0" w:noVBand="0"/>
      </w:tblPr>
      <w:tblGrid>
        <w:gridCol w:w="4678"/>
        <w:gridCol w:w="709"/>
        <w:gridCol w:w="4394"/>
      </w:tblGrid>
      <w:tr w:rsidR="00E52AAE" w:rsidRPr="00E52AAE" w:rsidTr="00AE5D66">
        <w:tc>
          <w:tcPr>
            <w:tcW w:w="4678" w:type="dxa"/>
            <w:tcBorders>
              <w:top w:val="single" w:sz="4" w:space="0" w:color="auto"/>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709" w:type="dxa"/>
            <w:tcBorders>
              <w:top w:val="nil"/>
              <w:left w:val="nil"/>
              <w:bottom w:val="nil"/>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4394"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ind w:left="-28"/>
              <w:rPr>
                <w:rFonts w:ascii="Times New Roman" w:eastAsia="Times New Roman" w:hAnsi="Times New Roman"/>
                <w:sz w:val="28"/>
                <w:szCs w:val="28"/>
                <w:lang w:eastAsia="ru-RU"/>
              </w:rPr>
            </w:pPr>
          </w:p>
        </w:tc>
      </w:tr>
      <w:tr w:rsidR="00E52AAE" w:rsidRPr="00E52AAE" w:rsidTr="00AE5D66">
        <w:tc>
          <w:tcPr>
            <w:tcW w:w="4678" w:type="dxa"/>
            <w:tcBorders>
              <w:top w:val="nil"/>
              <w:left w:val="nil"/>
              <w:bottom w:val="nil"/>
              <w:right w:val="nil"/>
            </w:tcBorders>
          </w:tcPr>
          <w:p w:rsidR="00E52AAE" w:rsidRPr="00E52AAE" w:rsidRDefault="00E52AAE" w:rsidP="00AE5D66">
            <w:pPr>
              <w:suppressAutoHyphens/>
              <w:spacing w:after="0" w:line="240" w:lineRule="auto"/>
              <w:rPr>
                <w:rFonts w:ascii="Times New Roman" w:eastAsia="Times New Roman" w:hAnsi="Times New Roman"/>
                <w:i/>
                <w:sz w:val="28"/>
                <w:szCs w:val="28"/>
                <w:lang w:eastAsia="ru-RU"/>
              </w:rPr>
            </w:pPr>
            <w:proofErr w:type="gramStart"/>
            <w:r w:rsidRPr="00E52AAE">
              <w:rPr>
                <w:rFonts w:ascii="Times New Roman" w:eastAsia="Times New Roman" w:hAnsi="Times New Roman"/>
                <w:i/>
                <w:sz w:val="28"/>
                <w:szCs w:val="28"/>
                <w:lang w:eastAsia="ru-RU"/>
              </w:rPr>
              <w:t xml:space="preserve">(должность, фамилия, инициалы руководителя, </w:t>
            </w:r>
            <w:proofErr w:type="gramEnd"/>
          </w:p>
          <w:p w:rsidR="00E52AAE" w:rsidRPr="00E52AAE" w:rsidRDefault="00E52AAE" w:rsidP="00B946A7">
            <w:pP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 xml:space="preserve">заместителя руководителя органа муниципального контроля, издавшего </w:t>
            </w:r>
            <w:r w:rsidR="00B946A7">
              <w:rPr>
                <w:rFonts w:ascii="Times New Roman" w:eastAsia="Times New Roman" w:hAnsi="Times New Roman"/>
                <w:i/>
                <w:sz w:val="28"/>
                <w:szCs w:val="28"/>
                <w:lang w:eastAsia="ru-RU"/>
              </w:rPr>
              <w:t xml:space="preserve">распоряжение </w:t>
            </w:r>
            <w:r w:rsidRPr="00E52AAE">
              <w:rPr>
                <w:rFonts w:ascii="Times New Roman" w:eastAsia="Times New Roman" w:hAnsi="Times New Roman"/>
                <w:i/>
                <w:sz w:val="28"/>
                <w:szCs w:val="28"/>
                <w:lang w:eastAsia="ru-RU"/>
              </w:rPr>
              <w:t>о проведении проверки)</w:t>
            </w:r>
          </w:p>
        </w:tc>
        <w:tc>
          <w:tcPr>
            <w:tcW w:w="709" w:type="dxa"/>
            <w:tcBorders>
              <w:top w:val="nil"/>
              <w:left w:val="nil"/>
              <w:bottom w:val="nil"/>
              <w:right w:val="nil"/>
            </w:tcBorders>
          </w:tcPr>
          <w:p w:rsidR="00E52AAE" w:rsidRPr="00E52AAE" w:rsidRDefault="00E52AAE" w:rsidP="00AE5D66">
            <w:pPr>
              <w:suppressAutoHyphens/>
              <w:spacing w:after="0" w:line="240" w:lineRule="auto"/>
              <w:rPr>
                <w:rFonts w:ascii="Times New Roman" w:eastAsia="Times New Roman" w:hAnsi="Times New Roman"/>
                <w:i/>
                <w:sz w:val="28"/>
                <w:szCs w:val="28"/>
                <w:lang w:eastAsia="ru-RU"/>
              </w:rPr>
            </w:pPr>
          </w:p>
        </w:tc>
        <w:tc>
          <w:tcPr>
            <w:tcW w:w="4394" w:type="dxa"/>
            <w:tcBorders>
              <w:top w:val="nil"/>
              <w:left w:val="nil"/>
              <w:bottom w:val="nil"/>
              <w:right w:val="nil"/>
            </w:tcBorders>
          </w:tcPr>
          <w:p w:rsidR="00E52AAE" w:rsidRPr="00E52AAE" w:rsidRDefault="00E52AAE" w:rsidP="00AE5D66">
            <w:pPr>
              <w:suppressAutoHyphens/>
              <w:spacing w:after="0" w:line="240" w:lineRule="auto"/>
              <w:ind w:left="-28"/>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(подпись, заверенная печатью)</w:t>
            </w:r>
          </w:p>
        </w:tc>
      </w:tr>
    </w:tbl>
    <w:p w:rsidR="00E52AAE" w:rsidRPr="00E52AAE" w:rsidRDefault="00E52AAE" w:rsidP="00E52AAE">
      <w:pP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jc w:val="center"/>
        <w:rPr>
          <w:rFonts w:ascii="Times New Roman" w:eastAsia="Times New Roman" w:hAnsi="Times New Roman"/>
          <w:i/>
          <w:sz w:val="28"/>
          <w:szCs w:val="28"/>
          <w:lang w:eastAsia="ru-RU"/>
        </w:rPr>
      </w:pPr>
      <w:proofErr w:type="gramStart"/>
      <w:r w:rsidRPr="00E52AAE">
        <w:rPr>
          <w:rFonts w:ascii="Times New Roman" w:eastAsia="Times New Roman" w:hAnsi="Times New Roman"/>
          <w:i/>
          <w:sz w:val="28"/>
          <w:szCs w:val="28"/>
          <w:lang w:eastAsia="ru-RU"/>
        </w:rPr>
        <w:t xml:space="preserve">(фамилия, имя, отчество (последнее – при наличии) и должность должностного лица, непосредственно подготовившего проект </w:t>
      </w:r>
      <w:r w:rsidR="00B946A7">
        <w:rPr>
          <w:rFonts w:ascii="Times New Roman" w:eastAsia="Times New Roman" w:hAnsi="Times New Roman"/>
          <w:i/>
          <w:sz w:val="28"/>
          <w:szCs w:val="28"/>
          <w:lang w:eastAsia="ru-RU"/>
        </w:rPr>
        <w:t>распоряжения</w:t>
      </w:r>
      <w:r w:rsidRPr="00E52AAE">
        <w:rPr>
          <w:rFonts w:ascii="Times New Roman" w:eastAsia="Times New Roman" w:hAnsi="Times New Roman"/>
          <w:i/>
          <w:sz w:val="28"/>
          <w:szCs w:val="28"/>
          <w:lang w:eastAsia="ru-RU"/>
        </w:rPr>
        <w:t>, контактный телефон, электронный адрес (при наличии))</w:t>
      </w:r>
      <w:proofErr w:type="gramEnd"/>
    </w:p>
    <w:p w:rsidR="00E52AAE" w:rsidRPr="00E52AAE" w:rsidRDefault="00E52AAE" w:rsidP="00E52AAE">
      <w:pPr>
        <w:suppressAutoHyphens/>
        <w:autoSpaceDE w:val="0"/>
        <w:autoSpaceDN w:val="0"/>
        <w:adjustRightInd w:val="0"/>
        <w:spacing w:before="480" w:after="0" w:line="240" w:lineRule="auto"/>
        <w:jc w:val="center"/>
        <w:rPr>
          <w:rFonts w:ascii="Times New Roman" w:eastAsia="Times New Roman" w:hAnsi="Times New Roman"/>
          <w:color w:val="1F497D"/>
          <w:sz w:val="28"/>
          <w:szCs w:val="28"/>
          <w:lang w:eastAsia="ru-RU"/>
        </w:rPr>
      </w:pPr>
      <w:r w:rsidRPr="00E52AAE">
        <w:rPr>
          <w:rFonts w:ascii="Times New Roman" w:eastAsia="Times New Roman" w:hAnsi="Times New Roman"/>
          <w:sz w:val="28"/>
          <w:szCs w:val="28"/>
          <w:lang w:eastAsia="ru-RU"/>
        </w:rPr>
        <w:t>________________</w:t>
      </w:r>
    </w:p>
    <w:p w:rsidR="00E52AAE" w:rsidRPr="00E52AAE" w:rsidRDefault="00E52AAE" w:rsidP="00E52AAE">
      <w:pPr>
        <w:spacing w:after="0" w:line="240" w:lineRule="auto"/>
        <w:ind w:firstLine="720"/>
        <w:rPr>
          <w:rFonts w:ascii="Times New Roman" w:eastAsia="Times New Roman" w:hAnsi="Times New Roman"/>
          <w:sz w:val="28"/>
          <w:szCs w:val="28"/>
          <w:lang w:eastAsia="ru-RU"/>
        </w:rPr>
      </w:pPr>
    </w:p>
    <w:p w:rsidR="00E52AAE" w:rsidRPr="00E52AAE" w:rsidRDefault="00E52AAE" w:rsidP="00E52AAE">
      <w:pPr>
        <w:spacing w:after="0" w:line="240" w:lineRule="auto"/>
        <w:ind w:firstLine="720"/>
        <w:rPr>
          <w:rFonts w:ascii="Times New Roman" w:eastAsia="Times New Roman" w:hAnsi="Times New Roman"/>
          <w:sz w:val="28"/>
          <w:szCs w:val="28"/>
          <w:lang w:eastAsia="ru-RU"/>
        </w:rPr>
        <w:sectPr w:rsidR="00E52AAE" w:rsidRPr="00E52AAE" w:rsidSect="00AE5D66">
          <w:type w:val="nextColumn"/>
          <w:pgSz w:w="11906" w:h="16838"/>
          <w:pgMar w:top="1134" w:right="567" w:bottom="1134" w:left="1418" w:header="709" w:footer="709" w:gutter="0"/>
          <w:cols w:space="708"/>
          <w:docGrid w:linePitch="360"/>
        </w:sectPr>
      </w:pPr>
    </w:p>
    <w:p w:rsidR="00E52AAE" w:rsidRPr="000648E8" w:rsidRDefault="00E52AAE" w:rsidP="001C3302">
      <w:pPr>
        <w:spacing w:after="0" w:line="240" w:lineRule="auto"/>
        <w:ind w:left="4395"/>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lastRenderedPageBreak/>
        <w:t>При</w:t>
      </w:r>
      <w:r w:rsidR="00AA0190">
        <w:rPr>
          <w:rFonts w:ascii="Times New Roman" w:eastAsia="Times New Roman" w:hAnsi="Times New Roman"/>
          <w:sz w:val="28"/>
          <w:szCs w:val="28"/>
          <w:lang w:eastAsia="ru-RU"/>
        </w:rPr>
        <w:t xml:space="preserve">ложение </w:t>
      </w:r>
      <w:r w:rsidR="00AA0190" w:rsidRPr="000648E8">
        <w:rPr>
          <w:rFonts w:ascii="Times New Roman" w:eastAsia="Times New Roman" w:hAnsi="Times New Roman"/>
          <w:sz w:val="28"/>
          <w:szCs w:val="28"/>
          <w:lang w:eastAsia="ru-RU"/>
        </w:rPr>
        <w:t>4</w:t>
      </w:r>
    </w:p>
    <w:p w:rsidR="00E52AAE" w:rsidRPr="00E52AAE" w:rsidRDefault="00E52AAE" w:rsidP="001C3302">
      <w:pPr>
        <w:spacing w:after="0" w:line="240" w:lineRule="auto"/>
        <w:ind w:left="4395"/>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к административному регламенту </w:t>
      </w:r>
    </w:p>
    <w:p w:rsidR="00E52AAE" w:rsidRPr="00E52AAE" w:rsidRDefault="00E52AAE" w:rsidP="001C3302">
      <w:pPr>
        <w:spacing w:after="0" w:line="240" w:lineRule="auto"/>
        <w:ind w:left="4395"/>
        <w:jc w:val="right"/>
        <w:rPr>
          <w:rFonts w:ascii="Times New Roman" w:eastAsia="Times New Roman" w:hAnsi="Times New Roman"/>
          <w:sz w:val="28"/>
          <w:szCs w:val="28"/>
          <w:lang w:eastAsia="ru-RU"/>
        </w:rPr>
      </w:pPr>
    </w:p>
    <w:p w:rsidR="00E52AAE" w:rsidRPr="00E52AAE" w:rsidRDefault="00E52AAE" w:rsidP="00E52AAE">
      <w:pPr>
        <w:suppressAutoHyphens/>
        <w:autoSpaceDE w:val="0"/>
        <w:autoSpaceDN w:val="0"/>
        <w:adjustRightInd w:val="0"/>
        <w:spacing w:after="0" w:line="240" w:lineRule="auto"/>
        <w:ind w:left="4395"/>
        <w:jc w:val="both"/>
        <w:rPr>
          <w:rFonts w:ascii="Times New Roman" w:eastAsia="Times New Roman" w:hAnsi="Times New Roman"/>
          <w:color w:val="1F497D"/>
          <w:sz w:val="28"/>
          <w:szCs w:val="28"/>
          <w:lang w:eastAsia="ru-RU"/>
        </w:rPr>
      </w:pPr>
    </w:p>
    <w:p w:rsidR="00E52AAE" w:rsidRPr="00E52AAE" w:rsidRDefault="00E52AAE" w:rsidP="00E52AAE">
      <w:pPr>
        <w:suppressAutoHyphens/>
        <w:autoSpaceDE w:val="0"/>
        <w:autoSpaceDN w:val="0"/>
        <w:adjustRightInd w:val="0"/>
        <w:spacing w:after="0" w:line="240" w:lineRule="auto"/>
        <w:ind w:left="4395"/>
        <w:jc w:val="both"/>
        <w:rPr>
          <w:rFonts w:ascii="Times New Roman" w:eastAsia="Times New Roman" w:hAnsi="Times New Roman"/>
          <w:color w:val="1F497D"/>
          <w:sz w:val="28"/>
          <w:szCs w:val="28"/>
          <w:lang w:eastAsia="ru-RU"/>
        </w:rPr>
      </w:pPr>
    </w:p>
    <w:p w:rsidR="00E52AAE" w:rsidRPr="00E52AAE" w:rsidRDefault="00E52AAE" w:rsidP="00E52AAE">
      <w:pPr>
        <w:suppressAutoHyphens/>
        <w:autoSpaceDE w:val="0"/>
        <w:autoSpaceDN w:val="0"/>
        <w:adjustRightInd w:val="0"/>
        <w:spacing w:after="0" w:line="240" w:lineRule="auto"/>
        <w:ind w:left="4395"/>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В __________________________</w:t>
      </w:r>
    </w:p>
    <w:p w:rsidR="00E52AAE" w:rsidRPr="00E52AAE" w:rsidRDefault="00E52AAE" w:rsidP="00E52AAE">
      <w:pPr>
        <w:suppressAutoHyphens/>
        <w:autoSpaceDE w:val="0"/>
        <w:autoSpaceDN w:val="0"/>
        <w:adjustRightInd w:val="0"/>
        <w:spacing w:after="0" w:line="240" w:lineRule="auto"/>
        <w:ind w:left="4395" w:right="-2"/>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(наименование органа прокуратуры)  </w:t>
      </w:r>
    </w:p>
    <w:p w:rsidR="00E52AAE" w:rsidRPr="00E52AAE" w:rsidRDefault="00E52AAE" w:rsidP="00E52AAE">
      <w:pPr>
        <w:suppressAutoHyphens/>
        <w:spacing w:after="0" w:line="240" w:lineRule="auto"/>
        <w:ind w:left="4395"/>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от __________________________</w:t>
      </w:r>
    </w:p>
    <w:p w:rsidR="00E52AAE" w:rsidRPr="00E52AAE" w:rsidRDefault="00E52AAE" w:rsidP="00E52AAE">
      <w:pPr>
        <w:suppressAutoHyphens/>
        <w:spacing w:after="0" w:line="240" w:lineRule="auto"/>
        <w:ind w:left="4395" w:right="-2"/>
        <w:jc w:val="center"/>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(наименование органа муниципального</w:t>
      </w:r>
      <w:proofErr w:type="gramEnd"/>
    </w:p>
    <w:p w:rsidR="00E52AAE" w:rsidRPr="00E52AAE" w:rsidRDefault="00E52AAE" w:rsidP="00E52AAE">
      <w:pPr>
        <w:tabs>
          <w:tab w:val="left" w:pos="5954"/>
        </w:tabs>
        <w:suppressAutoHyphens/>
        <w:spacing w:after="0" w:line="240" w:lineRule="auto"/>
        <w:ind w:left="4395"/>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контроля с указание юридического</w:t>
      </w:r>
    </w:p>
    <w:p w:rsidR="00E52AAE" w:rsidRPr="00E52AAE" w:rsidRDefault="00E52AAE" w:rsidP="00E52AAE">
      <w:pPr>
        <w:tabs>
          <w:tab w:val="left" w:pos="5954"/>
        </w:tabs>
        <w:suppressAutoHyphens/>
        <w:spacing w:after="0" w:line="240" w:lineRule="auto"/>
        <w:ind w:left="4395"/>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адреса)</w:t>
      </w:r>
    </w:p>
    <w:p w:rsidR="00E52AAE" w:rsidRPr="00E52AAE" w:rsidRDefault="00E52AAE" w:rsidP="00E52AAE">
      <w:pPr>
        <w:suppressAutoHyphens/>
        <w:spacing w:after="0" w:line="240" w:lineRule="auto"/>
        <w:jc w:val="center"/>
        <w:rPr>
          <w:rFonts w:ascii="Times New Roman" w:eastAsia="Times New Roman" w:hAnsi="Times New Roman"/>
          <w:bCs/>
          <w:sz w:val="28"/>
          <w:szCs w:val="28"/>
          <w:lang w:eastAsia="ru-RU"/>
        </w:rPr>
      </w:pPr>
    </w:p>
    <w:p w:rsidR="00E52AAE" w:rsidRPr="00E52AAE" w:rsidRDefault="00E52AAE" w:rsidP="00E52AAE">
      <w:pPr>
        <w:suppressAutoHyphens/>
        <w:spacing w:after="0" w:line="240" w:lineRule="auto"/>
        <w:jc w:val="center"/>
        <w:rPr>
          <w:rFonts w:ascii="Times New Roman" w:eastAsia="Times New Roman" w:hAnsi="Times New Roman"/>
          <w:bCs/>
          <w:sz w:val="28"/>
          <w:szCs w:val="28"/>
          <w:lang w:eastAsia="ru-RU"/>
        </w:rPr>
      </w:pPr>
      <w:r w:rsidRPr="00E52AAE">
        <w:rPr>
          <w:rFonts w:ascii="Times New Roman" w:eastAsia="Times New Roman" w:hAnsi="Times New Roman"/>
          <w:bCs/>
          <w:sz w:val="28"/>
          <w:szCs w:val="28"/>
          <w:lang w:eastAsia="ru-RU"/>
        </w:rPr>
        <w:t>ЗАЯВЛЕНИЕ</w:t>
      </w:r>
    </w:p>
    <w:p w:rsidR="00E52AAE" w:rsidRPr="00E52AAE" w:rsidRDefault="00E52AAE" w:rsidP="00E52AAE">
      <w:pPr>
        <w:suppressAutoHyphens/>
        <w:spacing w:after="0" w:line="240" w:lineRule="auto"/>
        <w:jc w:val="center"/>
        <w:rPr>
          <w:rFonts w:ascii="Times New Roman" w:eastAsia="Times New Roman" w:hAnsi="Times New Roman"/>
          <w:bCs/>
          <w:sz w:val="28"/>
          <w:szCs w:val="28"/>
          <w:lang w:eastAsia="ru-RU"/>
        </w:rPr>
      </w:pPr>
      <w:r w:rsidRPr="00E52AAE">
        <w:rPr>
          <w:rFonts w:ascii="Times New Roman" w:eastAsia="Times New Roman" w:hAnsi="Times New Roman"/>
          <w:bCs/>
          <w:sz w:val="28"/>
          <w:szCs w:val="28"/>
          <w:lang w:eastAsia="ru-RU"/>
        </w:rPr>
        <w:t>о согласовании органом муниципального контроля с органом прокуратуры проведения</w:t>
      </w:r>
    </w:p>
    <w:p w:rsidR="00E52AAE" w:rsidRPr="00E52AAE" w:rsidRDefault="00E52AAE" w:rsidP="00E52AAE">
      <w:pPr>
        <w:suppressAutoHyphens/>
        <w:spacing w:after="0" w:line="240" w:lineRule="auto"/>
        <w:jc w:val="center"/>
        <w:rPr>
          <w:rFonts w:ascii="Times New Roman" w:eastAsia="Times New Roman" w:hAnsi="Times New Roman"/>
          <w:bCs/>
          <w:sz w:val="28"/>
          <w:szCs w:val="28"/>
          <w:lang w:eastAsia="ru-RU"/>
        </w:rPr>
      </w:pPr>
      <w:r w:rsidRPr="00E52AAE">
        <w:rPr>
          <w:rFonts w:ascii="Times New Roman" w:eastAsia="Times New Roman" w:hAnsi="Times New Roman"/>
          <w:bCs/>
          <w:sz w:val="28"/>
          <w:szCs w:val="28"/>
          <w:lang w:eastAsia="ru-RU"/>
        </w:rPr>
        <w:t>внеплановой выездной проверки юридического лица</w:t>
      </w:r>
    </w:p>
    <w:p w:rsidR="00E52AAE" w:rsidRPr="00E52AAE" w:rsidRDefault="00E52AAE" w:rsidP="00E52AAE">
      <w:pPr>
        <w:suppressAutoHyphens/>
        <w:spacing w:after="0" w:line="240" w:lineRule="auto"/>
        <w:rPr>
          <w:rFonts w:ascii="Times New Roman" w:eastAsia="Times New Roman" w:hAnsi="Times New Roman"/>
          <w:bCs/>
          <w:sz w:val="28"/>
          <w:szCs w:val="28"/>
          <w:lang w:eastAsia="ru-RU"/>
        </w:rPr>
      </w:pP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52AAE" w:rsidRPr="00E52AAE" w:rsidRDefault="00E52AAE" w:rsidP="00E52AAE">
      <w:pPr>
        <w:suppressAutoHyphens/>
        <w:spacing w:after="0" w:line="240" w:lineRule="auto"/>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____________________________________________________________________________</w:t>
      </w:r>
    </w:p>
    <w:p w:rsidR="00E52AAE" w:rsidRPr="00E52AAE" w:rsidRDefault="00E52AAE" w:rsidP="00E52AAE">
      <w:pPr>
        <w:suppressAutoHyphens/>
        <w:spacing w:after="0" w:line="240" w:lineRule="auto"/>
        <w:ind w:right="-144"/>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____________________________________________________________________________,</w:t>
      </w:r>
    </w:p>
    <w:p w:rsidR="00E52AAE" w:rsidRPr="00E52AAE" w:rsidRDefault="00E52AAE" w:rsidP="00E52AAE">
      <w:pPr>
        <w:suppressAutoHyphens/>
        <w:spacing w:after="0" w:line="240" w:lineRule="auto"/>
        <w:rPr>
          <w:rFonts w:ascii="Times New Roman" w:eastAsia="Times New Roman" w:hAnsi="Times New Roman"/>
          <w:i/>
          <w:sz w:val="28"/>
          <w:szCs w:val="28"/>
          <w:lang w:eastAsia="ru-RU"/>
        </w:rPr>
      </w:pPr>
      <w:proofErr w:type="gramStart"/>
      <w:r w:rsidRPr="00E52AAE">
        <w:rPr>
          <w:rFonts w:ascii="Times New Roman" w:eastAsia="Times New Roman" w:hAnsi="Times New Roman"/>
          <w:i/>
          <w:sz w:val="28"/>
          <w:szCs w:val="28"/>
          <w:lang w:eastAsia="ru-RU"/>
        </w:rPr>
        <w:t>(наименование, адрес (место нахождения) постоянно действующего исполнительного органа юридического</w:t>
      </w:r>
      <w:proofErr w:type="gramEnd"/>
    </w:p>
    <w:p w:rsidR="00E52AAE" w:rsidRPr="00E52AAE" w:rsidRDefault="00E52AAE" w:rsidP="00E52AAE">
      <w:pP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лица, государственный регистрационный номер записи о государственной регистрации юридического</w:t>
      </w:r>
    </w:p>
    <w:p w:rsidR="00E52AAE" w:rsidRPr="00E52AAE" w:rsidRDefault="00E52AAE" w:rsidP="00E52AAE">
      <w:pP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лица, идентификационный номер налогоплательщика)</w:t>
      </w:r>
    </w:p>
    <w:p w:rsidR="00E52AAE" w:rsidRPr="00E52AAE" w:rsidRDefault="00E52AAE" w:rsidP="00E52AAE">
      <w:pPr>
        <w:suppressAutoHyphens/>
        <w:spacing w:before="120" w:after="0" w:line="240" w:lineRule="auto"/>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осуществляющего</w:t>
      </w:r>
      <w:proofErr w:type="gramEnd"/>
      <w:r w:rsidRPr="00E52AAE">
        <w:rPr>
          <w:rFonts w:ascii="Times New Roman" w:eastAsia="Times New Roman" w:hAnsi="Times New Roman"/>
          <w:sz w:val="28"/>
          <w:szCs w:val="28"/>
          <w:lang w:eastAsia="ru-RU"/>
        </w:rPr>
        <w:t xml:space="preserve"> предпринимательскую деятельность по адресу: </w:t>
      </w:r>
    </w:p>
    <w:p w:rsidR="00E52AAE" w:rsidRPr="00E52AAE" w:rsidRDefault="00E52AAE" w:rsidP="00E52AAE">
      <w:pPr>
        <w:pBdr>
          <w:top w:val="single" w:sz="4" w:space="1" w:color="auto"/>
        </w:pBdr>
        <w:suppressAutoHyphens/>
        <w:spacing w:after="0" w:line="240" w:lineRule="auto"/>
        <w:ind w:left="6946" w:firstLine="709"/>
        <w:rPr>
          <w:rFonts w:ascii="Times New Roman" w:eastAsia="Times New Roman" w:hAnsi="Times New Roman"/>
          <w:sz w:val="28"/>
          <w:szCs w:val="28"/>
          <w:lang w:eastAsia="ru-RU"/>
        </w:rPr>
      </w:pPr>
    </w:p>
    <w:p w:rsidR="00E52AAE" w:rsidRPr="00E52AAE" w:rsidRDefault="00E52AAE" w:rsidP="00E52AAE">
      <w:pPr>
        <w:suppressAutoHyphens/>
        <w:spacing w:after="0" w:line="240" w:lineRule="auto"/>
        <w:ind w:firstLine="709"/>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2. Основание проведения проверки:  _____________________________________________</w:t>
      </w:r>
    </w:p>
    <w:p w:rsidR="00E52AAE" w:rsidRPr="00E52AAE" w:rsidRDefault="00E52AAE" w:rsidP="00E52AAE">
      <w:pP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2AAE" w:rsidRPr="00E52AAE" w:rsidRDefault="00E52AAE" w:rsidP="00E52AAE">
      <w:pPr>
        <w:suppressAutoHyphens/>
        <w:spacing w:before="60" w:after="0" w:line="240" w:lineRule="auto"/>
        <w:ind w:firstLine="709"/>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E52AAE" w:rsidRPr="00E52AAE" w:rsidTr="00AE5D66">
        <w:tc>
          <w:tcPr>
            <w:tcW w:w="170" w:type="dxa"/>
            <w:tcBorders>
              <w:top w:val="nil"/>
              <w:left w:val="nil"/>
              <w:bottom w:val="nil"/>
              <w:right w:val="nil"/>
            </w:tcBorders>
            <w:vAlign w:val="bottom"/>
          </w:tcPr>
          <w:p w:rsidR="00E52AAE" w:rsidRPr="00E52AAE" w:rsidRDefault="00E52AAE" w:rsidP="00AE5D66">
            <w:pPr>
              <w:suppressAutoHyphens/>
              <w:spacing w:after="0" w:line="240" w:lineRule="auto"/>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w:t>
            </w:r>
          </w:p>
        </w:tc>
        <w:tc>
          <w:tcPr>
            <w:tcW w:w="340"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255" w:type="dxa"/>
            <w:tcBorders>
              <w:top w:val="nil"/>
              <w:left w:val="nil"/>
              <w:bottom w:val="nil"/>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w:t>
            </w:r>
          </w:p>
        </w:tc>
        <w:tc>
          <w:tcPr>
            <w:tcW w:w="1247"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397" w:type="dxa"/>
            <w:tcBorders>
              <w:top w:val="nil"/>
              <w:left w:val="nil"/>
              <w:bottom w:val="nil"/>
              <w:right w:val="nil"/>
            </w:tcBorders>
            <w:vAlign w:val="bottom"/>
          </w:tcPr>
          <w:p w:rsidR="00E52AAE" w:rsidRPr="00E52AAE" w:rsidRDefault="00E52AAE" w:rsidP="00AE5D66">
            <w:pPr>
              <w:suppressAutoHyphens/>
              <w:spacing w:after="0" w:line="240" w:lineRule="auto"/>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20</w:t>
            </w:r>
          </w:p>
        </w:tc>
        <w:tc>
          <w:tcPr>
            <w:tcW w:w="340"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738" w:type="dxa"/>
            <w:tcBorders>
              <w:top w:val="nil"/>
              <w:left w:val="nil"/>
              <w:bottom w:val="nil"/>
              <w:right w:val="nil"/>
            </w:tcBorders>
            <w:vAlign w:val="bottom"/>
          </w:tcPr>
          <w:p w:rsidR="00E52AAE" w:rsidRPr="00E52AAE" w:rsidRDefault="00E52AAE" w:rsidP="00AE5D66">
            <w:pPr>
              <w:suppressAutoHyphens/>
              <w:spacing w:after="0" w:line="240" w:lineRule="auto"/>
              <w:ind w:left="57"/>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года.</w:t>
            </w:r>
          </w:p>
        </w:tc>
      </w:tr>
    </w:tbl>
    <w:p w:rsidR="00E52AAE" w:rsidRPr="00E52AAE" w:rsidRDefault="00E52AAE" w:rsidP="00E52AAE">
      <w:pPr>
        <w:suppressAutoHyphens/>
        <w:spacing w:before="240" w:after="0" w:line="240" w:lineRule="auto"/>
        <w:ind w:firstLine="709"/>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E52AAE" w:rsidRPr="00E52AAE" w:rsidTr="00AE5D66">
        <w:tc>
          <w:tcPr>
            <w:tcW w:w="170" w:type="dxa"/>
            <w:tcBorders>
              <w:top w:val="nil"/>
              <w:left w:val="nil"/>
              <w:bottom w:val="nil"/>
              <w:right w:val="nil"/>
            </w:tcBorders>
            <w:vAlign w:val="bottom"/>
          </w:tcPr>
          <w:p w:rsidR="00E52AAE" w:rsidRPr="00E52AAE" w:rsidRDefault="00E52AAE" w:rsidP="00AE5D66">
            <w:pPr>
              <w:suppressAutoHyphens/>
              <w:spacing w:after="0" w:line="240" w:lineRule="auto"/>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w:t>
            </w:r>
          </w:p>
        </w:tc>
        <w:tc>
          <w:tcPr>
            <w:tcW w:w="340"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255" w:type="dxa"/>
            <w:tcBorders>
              <w:top w:val="nil"/>
              <w:left w:val="nil"/>
              <w:bottom w:val="nil"/>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w:t>
            </w:r>
          </w:p>
        </w:tc>
        <w:tc>
          <w:tcPr>
            <w:tcW w:w="1247"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397" w:type="dxa"/>
            <w:tcBorders>
              <w:top w:val="nil"/>
              <w:left w:val="nil"/>
              <w:bottom w:val="nil"/>
              <w:right w:val="nil"/>
            </w:tcBorders>
            <w:vAlign w:val="bottom"/>
          </w:tcPr>
          <w:p w:rsidR="00E52AAE" w:rsidRPr="00E52AAE" w:rsidRDefault="00E52AAE" w:rsidP="00AE5D66">
            <w:pPr>
              <w:suppressAutoHyphens/>
              <w:spacing w:after="0" w:line="240" w:lineRule="auto"/>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20</w:t>
            </w:r>
          </w:p>
        </w:tc>
        <w:tc>
          <w:tcPr>
            <w:tcW w:w="340"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738" w:type="dxa"/>
            <w:tcBorders>
              <w:top w:val="nil"/>
              <w:left w:val="nil"/>
              <w:bottom w:val="nil"/>
              <w:right w:val="nil"/>
            </w:tcBorders>
            <w:vAlign w:val="bottom"/>
          </w:tcPr>
          <w:p w:rsidR="00E52AAE" w:rsidRPr="00E52AAE" w:rsidRDefault="00E52AAE" w:rsidP="00AE5D66">
            <w:pPr>
              <w:suppressAutoHyphens/>
              <w:spacing w:after="0" w:line="240" w:lineRule="auto"/>
              <w:ind w:left="57"/>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года.</w:t>
            </w:r>
          </w:p>
        </w:tc>
      </w:tr>
    </w:tbl>
    <w:p w:rsidR="00E52AAE" w:rsidRPr="00E52AAE" w:rsidRDefault="00E52AAE" w:rsidP="00E52AAE">
      <w:pPr>
        <w:suppressAutoHyphens/>
        <w:spacing w:after="0" w:line="240" w:lineRule="auto"/>
        <w:ind w:left="284" w:right="283"/>
        <w:jc w:val="center"/>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2AAE" w:rsidRPr="00E52AAE" w:rsidRDefault="00E52AAE" w:rsidP="00E52AAE">
      <w:pPr>
        <w:suppressAutoHyphens/>
        <w:spacing w:after="0" w:line="240" w:lineRule="auto"/>
        <w:ind w:firstLine="709"/>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Приложения: ________________________________________________________________</w:t>
      </w:r>
    </w:p>
    <w:p w:rsidR="00E52AAE" w:rsidRPr="00E52AAE" w:rsidRDefault="00E52AAE" w:rsidP="00E52AAE">
      <w:pPr>
        <w:suppressAutoHyphens/>
        <w:spacing w:before="60" w:after="0" w:line="240" w:lineRule="auto"/>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__________________________________________________________________________________</w:t>
      </w:r>
    </w:p>
    <w:p w:rsidR="00E52AAE" w:rsidRPr="00E52AAE" w:rsidRDefault="00E52AAE" w:rsidP="00E52AAE">
      <w:pPr>
        <w:suppressAutoHyphens/>
        <w:spacing w:after="0" w:line="240" w:lineRule="auto"/>
        <w:jc w:val="center"/>
        <w:rPr>
          <w:rFonts w:ascii="Times New Roman" w:eastAsia="Times New Roman" w:hAnsi="Times New Roman"/>
          <w:i/>
          <w:sz w:val="28"/>
          <w:szCs w:val="28"/>
          <w:lang w:eastAsia="ru-RU"/>
        </w:rPr>
      </w:pPr>
      <w:proofErr w:type="gramStart"/>
      <w:r w:rsidRPr="00E52AAE">
        <w:rPr>
          <w:rFonts w:ascii="Times New Roman" w:eastAsia="Times New Roman" w:hAnsi="Times New Roman"/>
          <w:i/>
          <w:sz w:val="28"/>
          <w:szCs w:val="28"/>
          <w:lang w:eastAsia="ru-RU"/>
        </w:rPr>
        <w:t xml:space="preserve">(копия </w:t>
      </w:r>
      <w:r w:rsidR="00B946A7">
        <w:rPr>
          <w:rFonts w:ascii="Times New Roman" w:eastAsia="Times New Roman" w:hAnsi="Times New Roman"/>
          <w:i/>
          <w:sz w:val="28"/>
          <w:szCs w:val="28"/>
          <w:lang w:eastAsia="ru-RU"/>
        </w:rPr>
        <w:t>распоряжения</w:t>
      </w:r>
      <w:r w:rsidRPr="00E52AAE">
        <w:rPr>
          <w:rFonts w:ascii="Times New Roman" w:eastAsia="Times New Roman" w:hAnsi="Times New Roman"/>
          <w:i/>
          <w:sz w:val="28"/>
          <w:szCs w:val="28"/>
          <w:lang w:eastAsia="ru-RU"/>
        </w:rPr>
        <w:t xml:space="preserve"> руководителя органа муниципального контроля о проведении внеплановой выездной проверки.</w:t>
      </w:r>
      <w:proofErr w:type="gramEnd"/>
      <w:r w:rsidRPr="00E52AAE">
        <w:rPr>
          <w:rFonts w:ascii="Times New Roman" w:eastAsia="Times New Roman" w:hAnsi="Times New Roman"/>
          <w:i/>
          <w:sz w:val="28"/>
          <w:szCs w:val="28"/>
          <w:lang w:eastAsia="ru-RU"/>
        </w:rPr>
        <w:t xml:space="preserve"> </w:t>
      </w:r>
      <w:proofErr w:type="gramStart"/>
      <w:r w:rsidRPr="00E52AAE">
        <w:rPr>
          <w:rFonts w:ascii="Times New Roman" w:eastAsia="Times New Roman" w:hAnsi="Times New Roman"/>
          <w:i/>
          <w:sz w:val="28"/>
          <w:szCs w:val="28"/>
          <w:lang w:eastAsia="ru-RU"/>
        </w:rPr>
        <w:t>Документы, содержащие сведения, послужившие основанием для проведения внеплановой проверки)</w:t>
      </w:r>
      <w:proofErr w:type="gramEnd"/>
    </w:p>
    <w:p w:rsidR="00E52AAE" w:rsidRPr="00E52AAE" w:rsidRDefault="00E52AAE" w:rsidP="00E52AAE">
      <w:pPr>
        <w:suppressAutoHyphens/>
        <w:spacing w:after="0" w:line="240" w:lineRule="auto"/>
        <w:rPr>
          <w:rFonts w:ascii="Times New Roman" w:eastAsia="Times New Roman" w:hAnsi="Times New Roman"/>
          <w:i/>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E52AAE" w:rsidRPr="00E52AAE" w:rsidTr="00AE5D66">
        <w:tc>
          <w:tcPr>
            <w:tcW w:w="3856"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312" w:type="dxa"/>
            <w:tcBorders>
              <w:top w:val="nil"/>
              <w:left w:val="nil"/>
              <w:bottom w:val="nil"/>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2084"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297" w:type="dxa"/>
            <w:tcBorders>
              <w:top w:val="nil"/>
              <w:left w:val="nil"/>
              <w:bottom w:val="nil"/>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3402"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r>
      <w:tr w:rsidR="00E52AAE" w:rsidRPr="00E52AAE" w:rsidTr="00AE5D66">
        <w:tc>
          <w:tcPr>
            <w:tcW w:w="3856" w:type="dxa"/>
            <w:tcBorders>
              <w:top w:val="nil"/>
              <w:left w:val="nil"/>
              <w:bottom w:val="nil"/>
              <w:right w:val="nil"/>
            </w:tcBorders>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(наименование должностного лица)</w:t>
            </w:r>
          </w:p>
        </w:tc>
        <w:tc>
          <w:tcPr>
            <w:tcW w:w="312" w:type="dxa"/>
            <w:tcBorders>
              <w:top w:val="nil"/>
              <w:left w:val="nil"/>
              <w:bottom w:val="nil"/>
              <w:right w:val="nil"/>
            </w:tcBorders>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2084" w:type="dxa"/>
            <w:tcBorders>
              <w:top w:val="nil"/>
              <w:left w:val="nil"/>
              <w:bottom w:val="nil"/>
              <w:right w:val="nil"/>
            </w:tcBorders>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(подпись)</w:t>
            </w:r>
          </w:p>
        </w:tc>
        <w:tc>
          <w:tcPr>
            <w:tcW w:w="297" w:type="dxa"/>
            <w:tcBorders>
              <w:top w:val="nil"/>
              <w:left w:val="nil"/>
              <w:bottom w:val="nil"/>
              <w:right w:val="nil"/>
            </w:tcBorders>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3402" w:type="dxa"/>
            <w:tcBorders>
              <w:top w:val="nil"/>
              <w:left w:val="nil"/>
              <w:bottom w:val="nil"/>
              <w:right w:val="nil"/>
            </w:tcBorders>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(фамилия, имя, отчество</w:t>
            </w:r>
            <w:r w:rsidRPr="00E52AAE">
              <w:rPr>
                <w:rFonts w:ascii="Times New Roman" w:eastAsia="Times New Roman" w:hAnsi="Times New Roman"/>
                <w:sz w:val="28"/>
                <w:szCs w:val="28"/>
                <w:lang w:eastAsia="ru-RU"/>
              </w:rPr>
              <w:br/>
              <w:t>(в случае, если имеется))</w:t>
            </w:r>
          </w:p>
        </w:tc>
      </w:tr>
    </w:tbl>
    <w:p w:rsidR="00E52AAE" w:rsidRPr="00E52AAE" w:rsidRDefault="00E52AAE" w:rsidP="00E52AAE">
      <w:pPr>
        <w:suppressAutoHyphens/>
        <w:spacing w:before="120" w:after="0" w:line="240" w:lineRule="auto"/>
        <w:ind w:left="567"/>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М. П.</w:t>
      </w:r>
    </w:p>
    <w:p w:rsidR="00E52AAE" w:rsidRPr="00E52AAE" w:rsidRDefault="00E52AAE" w:rsidP="00E52AAE">
      <w:pPr>
        <w:suppressAutoHyphens/>
        <w:spacing w:before="120" w:after="0" w:line="240" w:lineRule="auto"/>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Дата и время составления документа:</w:t>
      </w:r>
    </w:p>
    <w:p w:rsidR="00E52AAE" w:rsidRPr="00E52AAE" w:rsidRDefault="00E52AAE" w:rsidP="00E52AAE">
      <w:pPr>
        <w:pBdr>
          <w:top w:val="single" w:sz="4" w:space="1" w:color="auto"/>
        </w:pBdr>
        <w:suppressAutoHyphens/>
        <w:spacing w:after="0" w:line="240" w:lineRule="auto"/>
        <w:ind w:left="4593"/>
        <w:rPr>
          <w:rFonts w:ascii="Times New Roman" w:eastAsia="Times New Roman" w:hAnsi="Times New Roman"/>
          <w:sz w:val="28"/>
          <w:szCs w:val="28"/>
          <w:lang w:eastAsia="ru-RU"/>
        </w:rPr>
      </w:pPr>
    </w:p>
    <w:p w:rsidR="00E52AAE" w:rsidRPr="00E52AAE" w:rsidRDefault="00E52AAE" w:rsidP="00E52AAE">
      <w:pPr>
        <w:spacing w:after="0" w:line="240" w:lineRule="auto"/>
        <w:ind w:firstLine="720"/>
        <w:rPr>
          <w:rFonts w:ascii="Times New Roman" w:eastAsia="Times New Roman" w:hAnsi="Times New Roman"/>
          <w:sz w:val="28"/>
          <w:szCs w:val="28"/>
          <w:lang w:eastAsia="ru-RU"/>
        </w:rPr>
        <w:sectPr w:rsidR="00E52AAE" w:rsidRPr="00E52AAE" w:rsidSect="00AE5D66">
          <w:type w:val="nextColumn"/>
          <w:pgSz w:w="11906" w:h="16838"/>
          <w:pgMar w:top="1134" w:right="567" w:bottom="1134" w:left="1418" w:header="709" w:footer="709" w:gutter="0"/>
          <w:cols w:space="708"/>
          <w:docGrid w:linePitch="360"/>
        </w:sectPr>
      </w:pPr>
    </w:p>
    <w:p w:rsidR="00E52AAE" w:rsidRPr="000648E8" w:rsidRDefault="00AA0190" w:rsidP="001C3302">
      <w:pPr>
        <w:spacing w:after="0" w:line="240" w:lineRule="auto"/>
        <w:ind w:firstLine="5812"/>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w:t>
      </w:r>
      <w:r w:rsidRPr="000648E8">
        <w:rPr>
          <w:rFonts w:ascii="Times New Roman" w:eastAsia="Times New Roman" w:hAnsi="Times New Roman"/>
          <w:sz w:val="28"/>
          <w:szCs w:val="28"/>
          <w:lang w:eastAsia="ru-RU"/>
        </w:rPr>
        <w:t>5</w:t>
      </w:r>
    </w:p>
    <w:p w:rsidR="00E52AAE" w:rsidRPr="00E52AAE" w:rsidRDefault="00E52AAE" w:rsidP="001C3302">
      <w:pPr>
        <w:spacing w:after="0" w:line="240" w:lineRule="auto"/>
        <w:ind w:left="5812"/>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к административному регламенту</w:t>
      </w:r>
    </w:p>
    <w:p w:rsidR="00E52AAE" w:rsidRPr="00E52AAE" w:rsidRDefault="00E52AAE" w:rsidP="00E52AAE">
      <w:pPr>
        <w:spacing w:after="0" w:line="240" w:lineRule="auto"/>
        <w:ind w:left="5812"/>
        <w:jc w:val="both"/>
        <w:rPr>
          <w:rFonts w:ascii="Times New Roman" w:eastAsia="Times New Roman" w:hAnsi="Times New Roman"/>
          <w:sz w:val="28"/>
          <w:szCs w:val="28"/>
          <w:lang w:eastAsia="ru-RU"/>
        </w:rPr>
      </w:pPr>
    </w:p>
    <w:p w:rsidR="00E52AAE" w:rsidRPr="00E52AAE" w:rsidRDefault="00E52AAE" w:rsidP="00E52AAE">
      <w:pPr>
        <w:suppressAutoHyphens/>
        <w:spacing w:after="0" w:line="240" w:lineRule="auto"/>
        <w:ind w:left="5670"/>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360" w:line="240" w:lineRule="auto"/>
        <w:jc w:val="center"/>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(наименование органа муниципального контроля)</w:t>
      </w:r>
    </w:p>
    <w:tbl>
      <w:tblPr>
        <w:tblW w:w="9839" w:type="dxa"/>
        <w:tblLayout w:type="fixed"/>
        <w:tblCellMar>
          <w:left w:w="28" w:type="dxa"/>
          <w:right w:w="28" w:type="dxa"/>
        </w:tblCellMar>
        <w:tblLook w:val="0000" w:firstRow="0" w:lastRow="0" w:firstColumn="0" w:lastColumn="0" w:noHBand="0" w:noVBand="0"/>
      </w:tblPr>
      <w:tblGrid>
        <w:gridCol w:w="3402"/>
        <w:gridCol w:w="3289"/>
        <w:gridCol w:w="397"/>
        <w:gridCol w:w="255"/>
        <w:gridCol w:w="1418"/>
        <w:gridCol w:w="369"/>
        <w:gridCol w:w="369"/>
        <w:gridCol w:w="282"/>
        <w:gridCol w:w="58"/>
      </w:tblGrid>
      <w:tr w:rsidR="00E52AAE" w:rsidRPr="00E52AAE" w:rsidTr="00AE5D66">
        <w:tc>
          <w:tcPr>
            <w:tcW w:w="3402"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p>
        </w:tc>
        <w:tc>
          <w:tcPr>
            <w:tcW w:w="3289" w:type="dxa"/>
            <w:tcBorders>
              <w:top w:val="nil"/>
              <w:left w:val="nil"/>
              <w:bottom w:val="nil"/>
              <w:right w:val="nil"/>
            </w:tcBorders>
            <w:vAlign w:val="bottom"/>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w:t>
            </w:r>
          </w:p>
        </w:tc>
        <w:tc>
          <w:tcPr>
            <w:tcW w:w="397"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p>
        </w:tc>
        <w:tc>
          <w:tcPr>
            <w:tcW w:w="255" w:type="dxa"/>
            <w:tcBorders>
              <w:top w:val="nil"/>
              <w:left w:val="nil"/>
              <w:bottom w:val="nil"/>
              <w:right w:val="nil"/>
            </w:tcBorders>
            <w:vAlign w:val="bottom"/>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w:t>
            </w:r>
          </w:p>
        </w:tc>
        <w:tc>
          <w:tcPr>
            <w:tcW w:w="1418"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p>
        </w:tc>
        <w:tc>
          <w:tcPr>
            <w:tcW w:w="369" w:type="dxa"/>
            <w:tcBorders>
              <w:top w:val="nil"/>
              <w:left w:val="nil"/>
              <w:bottom w:val="nil"/>
              <w:right w:val="nil"/>
            </w:tcBorders>
            <w:vAlign w:val="bottom"/>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20</w:t>
            </w:r>
          </w:p>
        </w:tc>
        <w:tc>
          <w:tcPr>
            <w:tcW w:w="369"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p>
        </w:tc>
        <w:tc>
          <w:tcPr>
            <w:tcW w:w="340" w:type="dxa"/>
            <w:gridSpan w:val="2"/>
            <w:tcBorders>
              <w:top w:val="nil"/>
              <w:left w:val="nil"/>
              <w:bottom w:val="nil"/>
              <w:right w:val="nil"/>
            </w:tcBorders>
            <w:vAlign w:val="bottom"/>
          </w:tcPr>
          <w:p w:rsidR="00E52AAE" w:rsidRPr="00E52AAE" w:rsidRDefault="00E52AAE" w:rsidP="00AE5D66">
            <w:pPr>
              <w:suppressAutoHyphens/>
              <w:spacing w:after="0" w:line="240" w:lineRule="auto"/>
              <w:ind w:left="57"/>
              <w:jc w:val="center"/>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г</w:t>
            </w:r>
            <w:proofErr w:type="gramEnd"/>
            <w:r w:rsidRPr="00E52AAE">
              <w:rPr>
                <w:rFonts w:ascii="Times New Roman" w:eastAsia="Times New Roman" w:hAnsi="Times New Roman"/>
                <w:sz w:val="28"/>
                <w:szCs w:val="28"/>
                <w:lang w:eastAsia="ru-RU"/>
              </w:rPr>
              <w:t>.</w:t>
            </w:r>
          </w:p>
        </w:tc>
      </w:tr>
      <w:tr w:rsidR="00E52AAE" w:rsidRPr="00E52AAE" w:rsidTr="00AE5D66">
        <w:trPr>
          <w:gridAfter w:val="1"/>
          <w:wAfter w:w="58" w:type="dxa"/>
          <w:cantSplit/>
        </w:trPr>
        <w:tc>
          <w:tcPr>
            <w:tcW w:w="3402" w:type="dxa"/>
            <w:tcBorders>
              <w:top w:val="nil"/>
              <w:left w:val="nil"/>
              <w:bottom w:val="nil"/>
              <w:right w:val="nil"/>
            </w:tcBorders>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(место составления акта)</w:t>
            </w:r>
          </w:p>
        </w:tc>
        <w:tc>
          <w:tcPr>
            <w:tcW w:w="3289" w:type="dxa"/>
            <w:tcBorders>
              <w:top w:val="nil"/>
              <w:left w:val="nil"/>
              <w:bottom w:val="nil"/>
              <w:right w:val="nil"/>
            </w:tcBorders>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p>
        </w:tc>
        <w:tc>
          <w:tcPr>
            <w:tcW w:w="3090" w:type="dxa"/>
            <w:gridSpan w:val="6"/>
            <w:tcBorders>
              <w:top w:val="nil"/>
              <w:left w:val="nil"/>
              <w:bottom w:val="nil"/>
              <w:right w:val="nil"/>
            </w:tcBorders>
          </w:tcPr>
          <w:p w:rsidR="00E52AAE" w:rsidRPr="00E52AAE" w:rsidRDefault="00E52AAE" w:rsidP="00AE5D66">
            <w:pPr>
              <w:suppressAutoHyphens/>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(дата составления акта)</w:t>
            </w:r>
          </w:p>
        </w:tc>
      </w:tr>
    </w:tbl>
    <w:p w:rsidR="00E52AAE" w:rsidRPr="00E52AAE" w:rsidRDefault="00E52AAE" w:rsidP="00E52AAE">
      <w:pPr>
        <w:suppressAutoHyphens/>
        <w:spacing w:after="0" w:line="240" w:lineRule="auto"/>
        <w:ind w:left="7144"/>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ind w:left="7144"/>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(время составления акта)</w:t>
      </w:r>
    </w:p>
    <w:p w:rsidR="00E52AAE" w:rsidRPr="00E52AAE" w:rsidRDefault="00E52AAE" w:rsidP="00E52AAE">
      <w:pPr>
        <w:suppressAutoHyphens/>
        <w:spacing w:before="240" w:after="80" w:line="240" w:lineRule="auto"/>
        <w:jc w:val="center"/>
        <w:rPr>
          <w:rFonts w:ascii="Times New Roman" w:eastAsia="Times New Roman" w:hAnsi="Times New Roman"/>
          <w:bCs/>
          <w:sz w:val="28"/>
          <w:szCs w:val="28"/>
          <w:lang w:eastAsia="ru-RU"/>
        </w:rPr>
      </w:pPr>
      <w:r w:rsidRPr="00E52AAE">
        <w:rPr>
          <w:rFonts w:ascii="Times New Roman" w:eastAsia="Times New Roman" w:hAnsi="Times New Roman"/>
          <w:bCs/>
          <w:sz w:val="28"/>
          <w:szCs w:val="28"/>
          <w:lang w:eastAsia="ru-RU"/>
        </w:rPr>
        <w:t>АКТ ПРОВЕРКИ</w:t>
      </w:r>
      <w:r w:rsidRPr="00E52AAE">
        <w:rPr>
          <w:rFonts w:ascii="Times New Roman" w:eastAsia="Times New Roman" w:hAnsi="Times New Roman"/>
          <w:bCs/>
          <w:sz w:val="28"/>
          <w:szCs w:val="28"/>
          <w:lang w:eastAsia="ru-RU"/>
        </w:rPr>
        <w:br/>
        <w:t>органом муниципального контроля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52AAE" w:rsidRPr="00E52AAE" w:rsidTr="00AE5D66">
        <w:trPr>
          <w:jc w:val="center"/>
        </w:trPr>
        <w:tc>
          <w:tcPr>
            <w:tcW w:w="362" w:type="dxa"/>
            <w:tcBorders>
              <w:top w:val="nil"/>
              <w:left w:val="nil"/>
              <w:bottom w:val="nil"/>
              <w:right w:val="nil"/>
            </w:tcBorders>
            <w:vAlign w:val="bottom"/>
          </w:tcPr>
          <w:p w:rsidR="00E52AAE" w:rsidRPr="00E52AAE" w:rsidRDefault="00E52AAE" w:rsidP="00AE5D66">
            <w:pPr>
              <w:suppressAutoHyphens/>
              <w:spacing w:after="0" w:line="240" w:lineRule="auto"/>
              <w:ind w:right="57"/>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w:t>
            </w:r>
          </w:p>
        </w:tc>
        <w:tc>
          <w:tcPr>
            <w:tcW w:w="1418"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r>
    </w:tbl>
    <w:p w:rsidR="00E52AAE" w:rsidRPr="00E52AAE" w:rsidRDefault="00E52AAE" w:rsidP="00E52AAE">
      <w:pPr>
        <w:suppressAutoHyphens/>
        <w:spacing w:after="0" w:line="240" w:lineRule="auto"/>
        <w:ind w:firstLine="709"/>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По адресу/адресам: __________________________________________________________</w:t>
      </w:r>
    </w:p>
    <w:p w:rsidR="00E52AAE" w:rsidRPr="00E52AAE" w:rsidRDefault="00E52AAE" w:rsidP="00E52AAE">
      <w:pPr>
        <w:suppressAutoHyphens/>
        <w:spacing w:after="0" w:line="240" w:lineRule="auto"/>
        <w:ind w:firstLine="1985"/>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(место проведения проверки)</w:t>
      </w:r>
    </w:p>
    <w:p w:rsidR="00E52AAE" w:rsidRPr="00E52AAE" w:rsidRDefault="00E52AAE" w:rsidP="00E52AAE">
      <w:pPr>
        <w:suppressAutoHyphens/>
        <w:spacing w:before="120" w:after="0" w:line="240" w:lineRule="auto"/>
        <w:ind w:firstLine="709"/>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На основании:  ______________________________________________________________</w:t>
      </w:r>
    </w:p>
    <w:p w:rsidR="00E52AAE" w:rsidRPr="00E52AAE" w:rsidRDefault="00E52AAE" w:rsidP="00E52AAE">
      <w:pPr>
        <w:suppressAutoHyphens/>
        <w:spacing w:after="0" w:line="240" w:lineRule="auto"/>
        <w:jc w:val="right"/>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(вид документа с указанием реквизитов (номер, дата))</w:t>
      </w:r>
    </w:p>
    <w:p w:rsidR="00E52AAE" w:rsidRPr="00E52AAE" w:rsidRDefault="00E52AAE" w:rsidP="00E52AAE">
      <w:pPr>
        <w:pBdr>
          <w:top w:val="single" w:sz="4" w:space="1" w:color="auto"/>
        </w:pBdr>
        <w:suppressAutoHyphens/>
        <w:spacing w:after="0" w:line="240" w:lineRule="auto"/>
        <w:ind w:firstLine="709"/>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была проведена _________________________________________ проверка в отношении:</w:t>
      </w:r>
    </w:p>
    <w:p w:rsidR="00E52AAE" w:rsidRPr="00E52AAE" w:rsidRDefault="00E52AAE" w:rsidP="00E52AAE">
      <w:pPr>
        <w:pBdr>
          <w:top w:val="single" w:sz="4" w:space="1" w:color="auto"/>
        </w:pBd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(плановая/внеплановая, документарная/выездная)</w:t>
      </w:r>
    </w:p>
    <w:p w:rsidR="00E52AAE" w:rsidRPr="00E52AAE" w:rsidRDefault="00E52AAE" w:rsidP="00E52AAE">
      <w:pPr>
        <w:pBdr>
          <w:top w:val="single" w:sz="4" w:space="1" w:color="auto"/>
        </w:pBdr>
        <w:suppressAutoHyphens/>
        <w:spacing w:after="0" w:line="240" w:lineRule="auto"/>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______________________________________________________________________</w:t>
      </w:r>
    </w:p>
    <w:p w:rsidR="00E52AAE" w:rsidRPr="00E52AAE" w:rsidRDefault="00E52AAE" w:rsidP="00E52AAE">
      <w:pPr>
        <w:pBdr>
          <w:top w:val="single" w:sz="4" w:space="1" w:color="auto"/>
        </w:pBd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(наименование юридического лица)</w:t>
      </w:r>
    </w:p>
    <w:p w:rsidR="00E52AAE" w:rsidRPr="00E52AAE" w:rsidRDefault="00E52AAE" w:rsidP="00E52AAE">
      <w:pPr>
        <w:suppressAutoHyphens/>
        <w:autoSpaceDE w:val="0"/>
        <w:autoSpaceDN w:val="0"/>
        <w:adjustRightInd w:val="0"/>
        <w:spacing w:after="0" w:line="240" w:lineRule="auto"/>
        <w:ind w:firstLine="720"/>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Дата и время проведения проверки:</w:t>
      </w:r>
    </w:p>
    <w:p w:rsidR="00E52AAE" w:rsidRPr="00E52AAE" w:rsidRDefault="00E52AAE" w:rsidP="00E52AAE">
      <w:pPr>
        <w:suppressAutoHyphens/>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«__» ___ 20__ г. с __ час</w:t>
      </w:r>
      <w:proofErr w:type="gramStart"/>
      <w:r w:rsidRPr="00E52AAE">
        <w:rPr>
          <w:rFonts w:ascii="Times New Roman" w:eastAsia="Times New Roman" w:hAnsi="Times New Roman"/>
          <w:color w:val="000000"/>
          <w:sz w:val="28"/>
          <w:szCs w:val="28"/>
          <w:lang w:eastAsia="ru-RU"/>
        </w:rPr>
        <w:t>.</w:t>
      </w:r>
      <w:proofErr w:type="gramEnd"/>
      <w:r w:rsidRPr="00E52AAE">
        <w:rPr>
          <w:rFonts w:ascii="Times New Roman" w:eastAsia="Times New Roman" w:hAnsi="Times New Roman"/>
          <w:color w:val="000000"/>
          <w:sz w:val="28"/>
          <w:szCs w:val="28"/>
          <w:lang w:eastAsia="ru-RU"/>
        </w:rPr>
        <w:t xml:space="preserve"> __ </w:t>
      </w:r>
      <w:proofErr w:type="gramStart"/>
      <w:r w:rsidRPr="00E52AAE">
        <w:rPr>
          <w:rFonts w:ascii="Times New Roman" w:eastAsia="Times New Roman" w:hAnsi="Times New Roman"/>
          <w:color w:val="000000"/>
          <w:sz w:val="28"/>
          <w:szCs w:val="28"/>
          <w:lang w:eastAsia="ru-RU"/>
        </w:rPr>
        <w:t>м</w:t>
      </w:r>
      <w:proofErr w:type="gramEnd"/>
      <w:r w:rsidRPr="00E52AAE">
        <w:rPr>
          <w:rFonts w:ascii="Times New Roman" w:eastAsia="Times New Roman" w:hAnsi="Times New Roman"/>
          <w:color w:val="000000"/>
          <w:sz w:val="28"/>
          <w:szCs w:val="28"/>
          <w:lang w:eastAsia="ru-RU"/>
        </w:rPr>
        <w:t>ин. до __ час. __ мин. Продолжительность ___________________</w:t>
      </w:r>
    </w:p>
    <w:p w:rsidR="00E52AAE" w:rsidRPr="00E52AAE" w:rsidRDefault="00E52AAE" w:rsidP="00E52AAE">
      <w:pPr>
        <w:suppressAutoHyphens/>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«__» ___ 20__ г. с __ час</w:t>
      </w:r>
      <w:proofErr w:type="gramStart"/>
      <w:r w:rsidRPr="00E52AAE">
        <w:rPr>
          <w:rFonts w:ascii="Times New Roman" w:eastAsia="Times New Roman" w:hAnsi="Times New Roman"/>
          <w:color w:val="000000"/>
          <w:sz w:val="28"/>
          <w:szCs w:val="28"/>
          <w:lang w:eastAsia="ru-RU"/>
        </w:rPr>
        <w:t>.</w:t>
      </w:r>
      <w:proofErr w:type="gramEnd"/>
      <w:r w:rsidRPr="00E52AAE">
        <w:rPr>
          <w:rFonts w:ascii="Times New Roman" w:eastAsia="Times New Roman" w:hAnsi="Times New Roman"/>
          <w:color w:val="000000"/>
          <w:sz w:val="28"/>
          <w:szCs w:val="28"/>
          <w:lang w:eastAsia="ru-RU"/>
        </w:rPr>
        <w:t xml:space="preserve"> __ </w:t>
      </w:r>
      <w:proofErr w:type="gramStart"/>
      <w:r w:rsidRPr="00E52AAE">
        <w:rPr>
          <w:rFonts w:ascii="Times New Roman" w:eastAsia="Times New Roman" w:hAnsi="Times New Roman"/>
          <w:color w:val="000000"/>
          <w:sz w:val="28"/>
          <w:szCs w:val="28"/>
          <w:lang w:eastAsia="ru-RU"/>
        </w:rPr>
        <w:t>м</w:t>
      </w:r>
      <w:proofErr w:type="gramEnd"/>
      <w:r w:rsidRPr="00E52AAE">
        <w:rPr>
          <w:rFonts w:ascii="Times New Roman" w:eastAsia="Times New Roman" w:hAnsi="Times New Roman"/>
          <w:color w:val="000000"/>
          <w:sz w:val="28"/>
          <w:szCs w:val="28"/>
          <w:lang w:eastAsia="ru-RU"/>
        </w:rPr>
        <w:t>ин. до __ час. __ мин. Продолжительность ___________________</w:t>
      </w:r>
    </w:p>
    <w:p w:rsidR="00E52AAE" w:rsidRPr="00E52AAE" w:rsidRDefault="00E52AAE" w:rsidP="00E52AAE">
      <w:pPr>
        <w:suppressAutoHyphens/>
        <w:autoSpaceDE w:val="0"/>
        <w:autoSpaceDN w:val="0"/>
        <w:adjustRightInd w:val="0"/>
        <w:spacing w:before="120" w:after="0" w:line="240" w:lineRule="auto"/>
        <w:rPr>
          <w:rFonts w:ascii="Times New Roman" w:eastAsia="Times New Roman" w:hAnsi="Times New Roman"/>
          <w:i/>
          <w:color w:val="000000"/>
          <w:sz w:val="28"/>
          <w:szCs w:val="28"/>
          <w:lang w:eastAsia="ru-RU"/>
        </w:rPr>
      </w:pPr>
      <w:r w:rsidRPr="00E52AAE">
        <w:rPr>
          <w:rFonts w:ascii="Times New Roman" w:eastAsia="Times New Roman" w:hAnsi="Times New Roman"/>
          <w:i/>
          <w:color w:val="000000"/>
          <w:sz w:val="28"/>
          <w:szCs w:val="28"/>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E52AAE" w:rsidRPr="00E52AAE" w:rsidRDefault="00E52AAE" w:rsidP="00E52AAE">
      <w:pPr>
        <w:suppressAutoHyphens/>
        <w:spacing w:before="120" w:after="0" w:line="240" w:lineRule="auto"/>
        <w:ind w:firstLine="709"/>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Общая продолжительность проверки: __________________________________________</w:t>
      </w:r>
    </w:p>
    <w:p w:rsidR="00E52AAE" w:rsidRPr="00E52AAE" w:rsidRDefault="00E52AAE" w:rsidP="00E52AAE">
      <w:pPr>
        <w:suppressAutoHyphens/>
        <w:spacing w:after="0" w:line="240" w:lineRule="auto"/>
        <w:ind w:firstLine="4253"/>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(рабочих дней/часов)</w:t>
      </w:r>
    </w:p>
    <w:p w:rsidR="00E52AAE" w:rsidRPr="00E52AAE" w:rsidRDefault="00E52AAE" w:rsidP="00E52AAE">
      <w:pPr>
        <w:suppressAutoHyphens/>
        <w:spacing w:after="0" w:line="240" w:lineRule="auto"/>
        <w:ind w:firstLine="709"/>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Акт составлен: ______________________________________________________________</w:t>
      </w:r>
    </w:p>
    <w:p w:rsidR="00E52AAE" w:rsidRPr="00E52AAE" w:rsidRDefault="00E52AAE" w:rsidP="00E52AAE">
      <w:pP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ind w:firstLine="709"/>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(наименование органа муниципального контроля)</w:t>
      </w:r>
    </w:p>
    <w:p w:rsidR="00E52AAE" w:rsidRPr="00E52AAE" w:rsidRDefault="00E52AAE" w:rsidP="00E52AAE">
      <w:pPr>
        <w:suppressAutoHyphens/>
        <w:spacing w:after="0" w:line="240" w:lineRule="auto"/>
        <w:ind w:firstLine="709"/>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lastRenderedPageBreak/>
        <w:t>С копией</w:t>
      </w:r>
      <w:r w:rsidR="00B946A7">
        <w:rPr>
          <w:rFonts w:ascii="Times New Roman" w:eastAsia="Times New Roman" w:hAnsi="Times New Roman"/>
          <w:sz w:val="28"/>
          <w:szCs w:val="28"/>
          <w:lang w:eastAsia="ru-RU"/>
        </w:rPr>
        <w:t xml:space="preserve"> распоряжения</w:t>
      </w:r>
      <w:r w:rsidRPr="00E52AAE">
        <w:rPr>
          <w:rFonts w:ascii="Times New Roman" w:eastAsia="Times New Roman" w:hAnsi="Times New Roman"/>
          <w:sz w:val="28"/>
          <w:szCs w:val="28"/>
          <w:lang w:eastAsia="ru-RU"/>
        </w:rPr>
        <w:t xml:space="preserve"> о проведении проверки </w:t>
      </w:r>
      <w:proofErr w:type="gramStart"/>
      <w:r w:rsidRPr="00E52AAE">
        <w:rPr>
          <w:rFonts w:ascii="Times New Roman" w:eastAsia="Times New Roman" w:hAnsi="Times New Roman"/>
          <w:sz w:val="28"/>
          <w:szCs w:val="28"/>
          <w:lang w:eastAsia="ru-RU"/>
        </w:rPr>
        <w:t>ознакомлен</w:t>
      </w:r>
      <w:proofErr w:type="gramEnd"/>
      <w:r w:rsidRPr="00E52AAE">
        <w:rPr>
          <w:rFonts w:ascii="Times New Roman" w:eastAsia="Times New Roman" w:hAnsi="Times New Roman"/>
          <w:sz w:val="28"/>
          <w:szCs w:val="28"/>
          <w:lang w:eastAsia="ru-RU"/>
        </w:rPr>
        <w:t xml:space="preserve"> (-ы): </w:t>
      </w:r>
    </w:p>
    <w:p w:rsidR="00E52AAE" w:rsidRPr="00E52AAE" w:rsidRDefault="00E52AAE" w:rsidP="00E52AAE">
      <w:pPr>
        <w:suppressAutoHyphens/>
        <w:spacing w:before="120" w:after="0" w:line="240" w:lineRule="auto"/>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____________________________________________________________________</w:t>
      </w:r>
    </w:p>
    <w:p w:rsidR="00E52AAE" w:rsidRPr="00E52AAE" w:rsidRDefault="00E52AAE" w:rsidP="00E52AAE">
      <w:pPr>
        <w:suppressAutoHyphens/>
        <w:spacing w:after="0" w:line="240" w:lineRule="auto"/>
        <w:ind w:firstLine="709"/>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(заполняется при проведении выездной проверки)</w:t>
      </w:r>
    </w:p>
    <w:p w:rsidR="00E52AAE" w:rsidRPr="00E52AAE" w:rsidRDefault="00E52AAE" w:rsidP="00E52AAE">
      <w:pP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ind w:firstLine="709"/>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(фамилии, инициалы, подпись, дата, время)</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Дата и номер решения прокурора (его заместителя) о согласовании проведения проверки: ____________________________________________________________________</w:t>
      </w:r>
    </w:p>
    <w:p w:rsidR="00E52AAE" w:rsidRPr="00E52AAE" w:rsidRDefault="00E52AAE" w:rsidP="00E52AAE">
      <w:pP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ind w:firstLine="709"/>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(заполняется в случае необходимости согласования проверки с органами прокуратуры)</w:t>
      </w:r>
    </w:p>
    <w:p w:rsidR="00E52AAE" w:rsidRPr="00E52AAE" w:rsidRDefault="00E52AAE" w:rsidP="00E52AAE">
      <w:pPr>
        <w:keepNext/>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Лицо</w:t>
      </w:r>
      <w:proofErr w:type="gramStart"/>
      <w:r w:rsidRPr="00E52AAE">
        <w:rPr>
          <w:rFonts w:ascii="Times New Roman" w:eastAsia="Times New Roman" w:hAnsi="Times New Roman"/>
          <w:sz w:val="28"/>
          <w:szCs w:val="28"/>
          <w:lang w:eastAsia="ru-RU"/>
        </w:rPr>
        <w:t xml:space="preserve"> (-</w:t>
      </w:r>
      <w:proofErr w:type="gramEnd"/>
      <w:r w:rsidRPr="00E52AAE">
        <w:rPr>
          <w:rFonts w:ascii="Times New Roman" w:eastAsia="Times New Roman" w:hAnsi="Times New Roman"/>
          <w:sz w:val="28"/>
          <w:szCs w:val="28"/>
          <w:lang w:eastAsia="ru-RU"/>
        </w:rPr>
        <w:t>а), проводившее (-</w:t>
      </w:r>
      <w:proofErr w:type="spellStart"/>
      <w:r w:rsidRPr="00E52AAE">
        <w:rPr>
          <w:rFonts w:ascii="Times New Roman" w:eastAsia="Times New Roman" w:hAnsi="Times New Roman"/>
          <w:sz w:val="28"/>
          <w:szCs w:val="28"/>
          <w:lang w:eastAsia="ru-RU"/>
        </w:rPr>
        <w:t>ие</w:t>
      </w:r>
      <w:proofErr w:type="spellEnd"/>
      <w:r w:rsidRPr="00E52AAE">
        <w:rPr>
          <w:rFonts w:ascii="Times New Roman" w:eastAsia="Times New Roman" w:hAnsi="Times New Roman"/>
          <w:sz w:val="28"/>
          <w:szCs w:val="28"/>
          <w:lang w:eastAsia="ru-RU"/>
        </w:rPr>
        <w:t xml:space="preserve">) проверку:  </w:t>
      </w:r>
    </w:p>
    <w:p w:rsidR="00E52AAE" w:rsidRPr="00E52AAE" w:rsidRDefault="00E52AAE" w:rsidP="00E52AAE">
      <w:pPr>
        <w:keepNext/>
        <w:suppressAutoHyphens/>
        <w:spacing w:before="80" w:after="0" w:line="240" w:lineRule="auto"/>
        <w:ind w:firstLine="709"/>
        <w:jc w:val="both"/>
        <w:rPr>
          <w:rFonts w:ascii="Times New Roman" w:eastAsia="Times New Roman" w:hAnsi="Times New Roman"/>
          <w:sz w:val="28"/>
          <w:szCs w:val="28"/>
          <w:lang w:eastAsia="ru-RU"/>
        </w:rPr>
      </w:pPr>
    </w:p>
    <w:p w:rsidR="00E52AAE" w:rsidRPr="00E52AAE" w:rsidRDefault="00E52AAE" w:rsidP="00E52AAE">
      <w:pPr>
        <w:keepNext/>
        <w:pBdr>
          <w:top w:val="single" w:sz="4" w:space="1" w:color="auto"/>
        </w:pBdr>
        <w:suppressAutoHyphens/>
        <w:spacing w:after="0" w:line="240" w:lineRule="auto"/>
        <w:ind w:firstLine="709"/>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i/>
          <w:sz w:val="28"/>
          <w:szCs w:val="28"/>
          <w:lang w:eastAsia="ru-RU"/>
        </w:rPr>
      </w:pPr>
      <w:proofErr w:type="gramStart"/>
      <w:r w:rsidRPr="00E52AAE">
        <w:rPr>
          <w:rFonts w:ascii="Times New Roman" w:eastAsia="Times New Roman" w:hAnsi="Times New Roman"/>
          <w:i/>
          <w:sz w:val="28"/>
          <w:szCs w:val="28"/>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При проведении проверки присутствовали: _________________________</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В ходе проведения проверки:</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lastRenderedPageBreak/>
        <w:t>(с указанием характера нарушений; лиц, допустивших нарушения)</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proofErr w:type="gramStart"/>
      <w:r w:rsidRPr="00E52AAE">
        <w:rPr>
          <w:rFonts w:ascii="Times New Roman" w:eastAsia="Times New Roman" w:hAnsi="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End"/>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выявлены факты невыполнения предписаний органов муниципального контроля (с указанием реквизитов выданных предписаний):  </w:t>
      </w:r>
    </w:p>
    <w:p w:rsidR="00E52AAE" w:rsidRPr="00E52AAE" w:rsidRDefault="00E52AAE" w:rsidP="00E52AAE">
      <w:pP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suppressAutoHyphens/>
        <w:spacing w:before="8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нарушений не выявлено:  </w:t>
      </w:r>
    </w:p>
    <w:p w:rsidR="00E52AAE" w:rsidRPr="00E52AAE" w:rsidRDefault="00E52AAE" w:rsidP="00E52AAE">
      <w:pP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suppressAutoHyphens/>
        <w:spacing w:before="120" w:after="12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Запись в журнал учета </w:t>
      </w:r>
      <w:proofErr w:type="gramStart"/>
      <w:r w:rsidRPr="00E52AAE">
        <w:rPr>
          <w:rFonts w:ascii="Times New Roman" w:eastAsia="Times New Roman" w:hAnsi="Times New Roman"/>
          <w:sz w:val="28"/>
          <w:szCs w:val="28"/>
          <w:lang w:eastAsia="ru-RU"/>
        </w:rPr>
        <w:t>проверок юридического лица, проводимых органами муниципального контроля внесена</w:t>
      </w:r>
      <w:proofErr w:type="gramEnd"/>
      <w:r w:rsidRPr="00E52AAE">
        <w:rPr>
          <w:rFonts w:ascii="Times New Roman" w:eastAsia="Times New Roman" w:hAnsi="Times New Roman"/>
          <w:sz w:val="28"/>
          <w:szCs w:val="28"/>
          <w:lang w:eastAsia="ru-RU"/>
        </w:rPr>
        <w:t xml:space="preserve">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E52AAE" w:rsidRPr="00E52AAE" w:rsidTr="00AE5D66">
        <w:tc>
          <w:tcPr>
            <w:tcW w:w="3856"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851" w:type="dxa"/>
            <w:tcBorders>
              <w:top w:val="nil"/>
              <w:left w:val="nil"/>
              <w:bottom w:val="nil"/>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5102"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ind w:left="-28"/>
              <w:rPr>
                <w:rFonts w:ascii="Times New Roman" w:eastAsia="Times New Roman" w:hAnsi="Times New Roman"/>
                <w:sz w:val="28"/>
                <w:szCs w:val="28"/>
                <w:lang w:eastAsia="ru-RU"/>
              </w:rPr>
            </w:pPr>
          </w:p>
        </w:tc>
      </w:tr>
      <w:tr w:rsidR="00E52AAE" w:rsidRPr="00E52AAE" w:rsidTr="00AE5D66">
        <w:tc>
          <w:tcPr>
            <w:tcW w:w="3856" w:type="dxa"/>
            <w:tcBorders>
              <w:top w:val="nil"/>
              <w:left w:val="nil"/>
              <w:bottom w:val="nil"/>
              <w:right w:val="nil"/>
            </w:tcBorders>
          </w:tcPr>
          <w:p w:rsidR="00E52AAE" w:rsidRPr="00E52AAE" w:rsidRDefault="00E52AAE" w:rsidP="00AE5D66">
            <w:pP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 xml:space="preserve">(подпись </w:t>
            </w:r>
            <w:proofErr w:type="gramStart"/>
            <w:r w:rsidRPr="00E52AAE">
              <w:rPr>
                <w:rFonts w:ascii="Times New Roman" w:eastAsia="Times New Roman" w:hAnsi="Times New Roman"/>
                <w:i/>
                <w:sz w:val="28"/>
                <w:szCs w:val="28"/>
                <w:lang w:eastAsia="ru-RU"/>
              </w:rPr>
              <w:t>проверяющего</w:t>
            </w:r>
            <w:proofErr w:type="gramEnd"/>
            <w:r w:rsidRPr="00E52AAE">
              <w:rPr>
                <w:rFonts w:ascii="Times New Roman" w:eastAsia="Times New Roman" w:hAnsi="Times New Roman"/>
                <w:i/>
                <w:sz w:val="28"/>
                <w:szCs w:val="28"/>
                <w:lang w:eastAsia="ru-RU"/>
              </w:rPr>
              <w:t>)</w:t>
            </w:r>
          </w:p>
        </w:tc>
        <w:tc>
          <w:tcPr>
            <w:tcW w:w="851" w:type="dxa"/>
            <w:tcBorders>
              <w:top w:val="nil"/>
              <w:left w:val="nil"/>
              <w:bottom w:val="nil"/>
              <w:right w:val="nil"/>
            </w:tcBorders>
          </w:tcPr>
          <w:p w:rsidR="00E52AAE" w:rsidRPr="00E52AAE" w:rsidRDefault="00E52AAE" w:rsidP="00AE5D66">
            <w:pPr>
              <w:suppressAutoHyphens/>
              <w:spacing w:after="0" w:line="240" w:lineRule="auto"/>
              <w:rPr>
                <w:rFonts w:ascii="Times New Roman" w:eastAsia="Times New Roman" w:hAnsi="Times New Roman"/>
                <w:i/>
                <w:sz w:val="28"/>
                <w:szCs w:val="28"/>
                <w:lang w:eastAsia="ru-RU"/>
              </w:rPr>
            </w:pPr>
          </w:p>
        </w:tc>
        <w:tc>
          <w:tcPr>
            <w:tcW w:w="5102" w:type="dxa"/>
            <w:tcBorders>
              <w:top w:val="nil"/>
              <w:left w:val="nil"/>
              <w:bottom w:val="nil"/>
              <w:right w:val="nil"/>
            </w:tcBorders>
          </w:tcPr>
          <w:p w:rsidR="00E52AAE" w:rsidRPr="00E52AAE" w:rsidRDefault="00E52AAE" w:rsidP="00AE5D66">
            <w:pPr>
              <w:suppressAutoHyphens/>
              <w:spacing w:after="0" w:line="240" w:lineRule="auto"/>
              <w:ind w:left="-28"/>
              <w:rPr>
                <w:rFonts w:ascii="Times New Roman" w:eastAsia="Times New Roman" w:hAnsi="Times New Roman"/>
                <w:i/>
                <w:sz w:val="28"/>
                <w:szCs w:val="28"/>
                <w:lang w:eastAsia="ru-RU"/>
              </w:rPr>
            </w:pPr>
            <w:proofErr w:type="gramStart"/>
            <w:r w:rsidRPr="00E52AAE">
              <w:rPr>
                <w:rFonts w:ascii="Times New Roman" w:eastAsia="Times New Roman" w:hAnsi="Times New Roman"/>
                <w:i/>
                <w:sz w:val="28"/>
                <w:szCs w:val="28"/>
                <w:lang w:eastAsia="ru-RU"/>
              </w:rPr>
              <w:t>(подпись уполномоченного представителя</w:t>
            </w:r>
            <w:proofErr w:type="gramEnd"/>
          </w:p>
          <w:p w:rsidR="00E52AAE" w:rsidRPr="00E52AAE" w:rsidRDefault="00E52AAE" w:rsidP="00AE5D66">
            <w:pPr>
              <w:suppressAutoHyphens/>
              <w:spacing w:after="0" w:line="240" w:lineRule="auto"/>
              <w:ind w:left="-28"/>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 xml:space="preserve"> юридического лица)</w:t>
            </w:r>
          </w:p>
        </w:tc>
      </w:tr>
    </w:tbl>
    <w:p w:rsidR="00E52AAE" w:rsidRPr="00E52AAE" w:rsidRDefault="00E52AAE" w:rsidP="00E52AAE">
      <w:pPr>
        <w:suppressAutoHyphens/>
        <w:spacing w:before="120" w:after="12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E52AAE" w:rsidRPr="00E52AAE" w:rsidTr="00AE5D66">
        <w:tc>
          <w:tcPr>
            <w:tcW w:w="3856"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851" w:type="dxa"/>
            <w:tcBorders>
              <w:top w:val="nil"/>
              <w:left w:val="nil"/>
              <w:bottom w:val="nil"/>
              <w:right w:val="nil"/>
            </w:tcBorders>
            <w:vAlign w:val="bottom"/>
          </w:tcPr>
          <w:p w:rsidR="00E52AAE" w:rsidRPr="00E52AAE" w:rsidRDefault="00E52AAE" w:rsidP="00AE5D66">
            <w:pPr>
              <w:suppressAutoHyphens/>
              <w:spacing w:after="0" w:line="240" w:lineRule="auto"/>
              <w:rPr>
                <w:rFonts w:ascii="Times New Roman" w:eastAsia="Times New Roman" w:hAnsi="Times New Roman"/>
                <w:sz w:val="28"/>
                <w:szCs w:val="28"/>
                <w:lang w:eastAsia="ru-RU"/>
              </w:rPr>
            </w:pPr>
          </w:p>
        </w:tc>
        <w:tc>
          <w:tcPr>
            <w:tcW w:w="5102" w:type="dxa"/>
            <w:tcBorders>
              <w:top w:val="nil"/>
              <w:left w:val="nil"/>
              <w:bottom w:val="single" w:sz="4" w:space="0" w:color="auto"/>
              <w:right w:val="nil"/>
            </w:tcBorders>
            <w:vAlign w:val="bottom"/>
          </w:tcPr>
          <w:p w:rsidR="00E52AAE" w:rsidRPr="00E52AAE" w:rsidRDefault="00E52AAE" w:rsidP="00AE5D66">
            <w:pPr>
              <w:suppressAutoHyphens/>
              <w:spacing w:after="0" w:line="240" w:lineRule="auto"/>
              <w:ind w:left="-28"/>
              <w:rPr>
                <w:rFonts w:ascii="Times New Roman" w:eastAsia="Times New Roman" w:hAnsi="Times New Roman"/>
                <w:sz w:val="28"/>
                <w:szCs w:val="28"/>
                <w:lang w:eastAsia="ru-RU"/>
              </w:rPr>
            </w:pPr>
          </w:p>
        </w:tc>
      </w:tr>
      <w:tr w:rsidR="00E52AAE" w:rsidRPr="00E52AAE" w:rsidTr="00AE5D66">
        <w:tc>
          <w:tcPr>
            <w:tcW w:w="3856" w:type="dxa"/>
            <w:tcBorders>
              <w:top w:val="nil"/>
              <w:left w:val="nil"/>
              <w:bottom w:val="nil"/>
              <w:right w:val="nil"/>
            </w:tcBorders>
          </w:tcPr>
          <w:p w:rsidR="00E52AAE" w:rsidRPr="00E52AAE" w:rsidRDefault="00E52AAE" w:rsidP="00AE5D66">
            <w:pPr>
              <w:suppressAutoHyphens/>
              <w:spacing w:after="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 xml:space="preserve">(подпись </w:t>
            </w:r>
            <w:proofErr w:type="gramStart"/>
            <w:r w:rsidRPr="00E52AAE">
              <w:rPr>
                <w:rFonts w:ascii="Times New Roman" w:eastAsia="Times New Roman" w:hAnsi="Times New Roman"/>
                <w:i/>
                <w:sz w:val="28"/>
                <w:szCs w:val="28"/>
                <w:lang w:eastAsia="ru-RU"/>
              </w:rPr>
              <w:t>проверяющего</w:t>
            </w:r>
            <w:proofErr w:type="gramEnd"/>
            <w:r w:rsidRPr="00E52AAE">
              <w:rPr>
                <w:rFonts w:ascii="Times New Roman" w:eastAsia="Times New Roman" w:hAnsi="Times New Roman"/>
                <w:i/>
                <w:sz w:val="28"/>
                <w:szCs w:val="28"/>
                <w:lang w:eastAsia="ru-RU"/>
              </w:rPr>
              <w:t>)</w:t>
            </w:r>
          </w:p>
        </w:tc>
        <w:tc>
          <w:tcPr>
            <w:tcW w:w="851" w:type="dxa"/>
            <w:tcBorders>
              <w:top w:val="nil"/>
              <w:left w:val="nil"/>
              <w:bottom w:val="nil"/>
              <w:right w:val="nil"/>
            </w:tcBorders>
          </w:tcPr>
          <w:p w:rsidR="00E52AAE" w:rsidRPr="00E52AAE" w:rsidRDefault="00E52AAE" w:rsidP="00AE5D66">
            <w:pPr>
              <w:suppressAutoHyphens/>
              <w:spacing w:after="0" w:line="240" w:lineRule="auto"/>
              <w:rPr>
                <w:rFonts w:ascii="Times New Roman" w:eastAsia="Times New Roman" w:hAnsi="Times New Roman"/>
                <w:i/>
                <w:sz w:val="28"/>
                <w:szCs w:val="28"/>
                <w:lang w:eastAsia="ru-RU"/>
              </w:rPr>
            </w:pPr>
          </w:p>
        </w:tc>
        <w:tc>
          <w:tcPr>
            <w:tcW w:w="5102" w:type="dxa"/>
            <w:tcBorders>
              <w:top w:val="nil"/>
              <w:left w:val="nil"/>
              <w:bottom w:val="nil"/>
              <w:right w:val="nil"/>
            </w:tcBorders>
          </w:tcPr>
          <w:p w:rsidR="00E52AAE" w:rsidRPr="00E52AAE" w:rsidRDefault="00E52AAE" w:rsidP="00AE5D66">
            <w:pPr>
              <w:suppressAutoHyphens/>
              <w:spacing w:after="0" w:line="240" w:lineRule="auto"/>
              <w:ind w:left="-28"/>
              <w:rPr>
                <w:rFonts w:ascii="Times New Roman" w:eastAsia="Times New Roman" w:hAnsi="Times New Roman"/>
                <w:i/>
                <w:sz w:val="28"/>
                <w:szCs w:val="28"/>
                <w:lang w:eastAsia="ru-RU"/>
              </w:rPr>
            </w:pPr>
            <w:proofErr w:type="gramStart"/>
            <w:r w:rsidRPr="00E52AAE">
              <w:rPr>
                <w:rFonts w:ascii="Times New Roman" w:eastAsia="Times New Roman" w:hAnsi="Times New Roman"/>
                <w:i/>
                <w:sz w:val="28"/>
                <w:szCs w:val="28"/>
                <w:lang w:eastAsia="ru-RU"/>
              </w:rPr>
              <w:t xml:space="preserve">(подпись уполномоченного представителя </w:t>
            </w:r>
            <w:proofErr w:type="gramEnd"/>
          </w:p>
          <w:p w:rsidR="00E52AAE" w:rsidRPr="00E52AAE" w:rsidRDefault="00E52AAE" w:rsidP="00AE5D66">
            <w:pPr>
              <w:suppressAutoHyphens/>
              <w:spacing w:after="0" w:line="240" w:lineRule="auto"/>
              <w:ind w:left="-28"/>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юридического лица)</w:t>
            </w:r>
          </w:p>
        </w:tc>
      </w:tr>
    </w:tbl>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Прилагаемые к акту документы: </w:t>
      </w:r>
    </w:p>
    <w:p w:rsidR="00E52AAE" w:rsidRPr="00E52AAE" w:rsidRDefault="00E52AAE" w:rsidP="00E52AAE">
      <w:pPr>
        <w:suppressAutoHyphens/>
        <w:spacing w:after="0" w:line="240" w:lineRule="auto"/>
        <w:ind w:firstLine="709"/>
        <w:jc w:val="both"/>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keepNext/>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Подписи лиц, проводивших проверку: _____________________________</w:t>
      </w:r>
    </w:p>
    <w:p w:rsidR="00E52AAE" w:rsidRPr="00E52AAE" w:rsidRDefault="00E52AAE" w:rsidP="00E52AAE">
      <w:pPr>
        <w:suppressAutoHyphens/>
        <w:spacing w:before="120" w:after="0" w:line="240" w:lineRule="auto"/>
        <w:ind w:firstLine="709"/>
        <w:jc w:val="both"/>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С актом проверки </w:t>
      </w:r>
      <w:proofErr w:type="gramStart"/>
      <w:r w:rsidRPr="00E52AAE">
        <w:rPr>
          <w:rFonts w:ascii="Times New Roman" w:eastAsia="Times New Roman" w:hAnsi="Times New Roman"/>
          <w:sz w:val="28"/>
          <w:szCs w:val="28"/>
          <w:lang w:eastAsia="ru-RU"/>
        </w:rPr>
        <w:t>ознакомлен</w:t>
      </w:r>
      <w:proofErr w:type="gramEnd"/>
      <w:r w:rsidRPr="00E52AAE">
        <w:rPr>
          <w:rFonts w:ascii="Times New Roman" w:eastAsia="Times New Roman" w:hAnsi="Times New Roman"/>
          <w:sz w:val="28"/>
          <w:szCs w:val="28"/>
          <w:lang w:eastAsia="ru-RU"/>
        </w:rPr>
        <w:t xml:space="preserve"> (-а), копию акта со всеми приложениями получил (-а):</w:t>
      </w:r>
    </w:p>
    <w:p w:rsidR="00E52AAE" w:rsidRPr="00E52AAE" w:rsidRDefault="00E52AAE" w:rsidP="00E52AAE">
      <w:pPr>
        <w:pBdr>
          <w:top w:val="single" w:sz="4" w:space="1" w:color="auto"/>
        </w:pBdr>
        <w:suppressAutoHyphens/>
        <w:spacing w:after="0" w:line="240" w:lineRule="auto"/>
        <w:rPr>
          <w:rFonts w:ascii="Times New Roman" w:eastAsia="Times New Roman" w:hAnsi="Times New Roman"/>
          <w:sz w:val="28"/>
          <w:szCs w:val="28"/>
          <w:lang w:eastAsia="ru-RU"/>
        </w:rPr>
      </w:pPr>
    </w:p>
    <w:p w:rsidR="00E52AAE" w:rsidRPr="00E52AAE" w:rsidRDefault="00E52AAE" w:rsidP="00E52AAE">
      <w:pPr>
        <w:pBdr>
          <w:top w:val="single" w:sz="4" w:space="1" w:color="auto"/>
        </w:pBdr>
        <w:suppressAutoHyphens/>
        <w:spacing w:after="120" w:line="240" w:lineRule="auto"/>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E52AAE" w:rsidRPr="00E52AAE" w:rsidRDefault="00E52AAE" w:rsidP="00E52AAE">
      <w:pPr>
        <w:pBdr>
          <w:top w:val="single" w:sz="4" w:space="1" w:color="auto"/>
        </w:pBdr>
        <w:suppressAutoHyphens/>
        <w:spacing w:after="0" w:line="240" w:lineRule="auto"/>
        <w:ind w:firstLine="567"/>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___________________                                        «___» _____________ 20 ____ г.</w:t>
      </w:r>
    </w:p>
    <w:p w:rsidR="00E52AAE" w:rsidRPr="00E52AAE" w:rsidRDefault="00E52AAE" w:rsidP="00E52AAE">
      <w:pPr>
        <w:suppressAutoHyphens/>
        <w:spacing w:after="0" w:line="240" w:lineRule="auto"/>
        <w:ind w:firstLine="1276"/>
        <w:jc w:val="both"/>
        <w:rPr>
          <w:rFonts w:ascii="Times New Roman" w:eastAsia="Times New Roman" w:hAnsi="Times New Roman"/>
          <w:i/>
          <w:sz w:val="28"/>
          <w:szCs w:val="28"/>
          <w:lang w:eastAsia="ru-RU"/>
        </w:rPr>
      </w:pPr>
      <w:r w:rsidRPr="00E52AAE">
        <w:rPr>
          <w:rFonts w:ascii="Times New Roman" w:eastAsia="Times New Roman" w:hAnsi="Times New Roman"/>
          <w:i/>
          <w:sz w:val="28"/>
          <w:szCs w:val="28"/>
          <w:lang w:eastAsia="ru-RU"/>
        </w:rPr>
        <w:lastRenderedPageBreak/>
        <w:t>(подпись)</w:t>
      </w:r>
    </w:p>
    <w:p w:rsidR="00E52AAE" w:rsidRPr="00E52AAE" w:rsidRDefault="00E52AAE" w:rsidP="00E52AAE">
      <w:pPr>
        <w:suppressAutoHyphens/>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Пометка об отказе ознакомления с актом проверки: ___________________                 </w:t>
      </w:r>
    </w:p>
    <w:p w:rsidR="00E52AAE" w:rsidRPr="00E52AAE" w:rsidRDefault="00E52AAE" w:rsidP="00E52AAE">
      <w:pPr>
        <w:suppressAutoHyphens/>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                        (</w:t>
      </w:r>
      <w:r w:rsidRPr="00E52AAE">
        <w:rPr>
          <w:rFonts w:ascii="Times New Roman" w:eastAsia="Times New Roman" w:hAnsi="Times New Roman"/>
          <w:i/>
          <w:color w:val="000000"/>
          <w:sz w:val="28"/>
          <w:szCs w:val="28"/>
          <w:lang w:eastAsia="ru-RU"/>
        </w:rPr>
        <w:t>подпись уполномоченного должностного лица (лиц), проводившего проверку)</w:t>
      </w:r>
    </w:p>
    <w:p w:rsidR="00E52AAE" w:rsidRPr="00E52AAE" w:rsidRDefault="00E52AAE" w:rsidP="00E52AAE">
      <w:pPr>
        <w:suppressAutoHyphens/>
        <w:autoSpaceDE w:val="0"/>
        <w:autoSpaceDN w:val="0"/>
        <w:adjustRightInd w:val="0"/>
        <w:spacing w:after="0" w:line="240" w:lineRule="auto"/>
        <w:ind w:left="6237" w:hanging="141"/>
        <w:jc w:val="center"/>
        <w:rPr>
          <w:rFonts w:ascii="Times New Roman" w:eastAsia="Times New Roman" w:hAnsi="Times New Roman"/>
          <w:i/>
          <w:color w:val="000000"/>
          <w:sz w:val="28"/>
          <w:szCs w:val="28"/>
          <w:lang w:eastAsia="ru-RU"/>
        </w:rPr>
      </w:pPr>
      <w:r w:rsidRPr="00E52AAE">
        <w:rPr>
          <w:rFonts w:ascii="Times New Roman" w:eastAsia="Times New Roman" w:hAnsi="Times New Roman"/>
          <w:i/>
          <w:color w:val="000000"/>
          <w:sz w:val="28"/>
          <w:szCs w:val="28"/>
          <w:lang w:eastAsia="ru-RU"/>
        </w:rPr>
        <w:t>(</w:t>
      </w:r>
    </w:p>
    <w:p w:rsidR="00E52AAE" w:rsidRPr="00E52AAE" w:rsidRDefault="00E52AAE" w:rsidP="00E52AAE">
      <w:pPr>
        <w:spacing w:after="0" w:line="240" w:lineRule="auto"/>
        <w:ind w:firstLine="720"/>
        <w:rPr>
          <w:rFonts w:ascii="Times New Roman" w:eastAsia="Times New Roman" w:hAnsi="Times New Roman"/>
          <w:sz w:val="28"/>
          <w:szCs w:val="28"/>
          <w:lang w:eastAsia="ru-RU"/>
        </w:rPr>
        <w:sectPr w:rsidR="00E52AAE" w:rsidRPr="00E52AAE" w:rsidSect="00AE5D66">
          <w:type w:val="nextColumn"/>
          <w:pgSz w:w="11906" w:h="16838"/>
          <w:pgMar w:top="1134" w:right="567" w:bottom="1134" w:left="1418" w:header="709" w:footer="709" w:gutter="0"/>
          <w:cols w:space="708"/>
          <w:docGrid w:linePitch="360"/>
        </w:sectPr>
      </w:pPr>
    </w:p>
    <w:p w:rsidR="00E52AAE" w:rsidRPr="00E52AAE" w:rsidRDefault="004A0DC8" w:rsidP="004A0DC8">
      <w:pPr>
        <w:spacing w:after="0" w:line="240" w:lineRule="auto"/>
        <w:ind w:firstLine="5812"/>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6</w:t>
      </w:r>
    </w:p>
    <w:p w:rsidR="00E52AAE" w:rsidRPr="00E52AAE" w:rsidRDefault="00E52AAE" w:rsidP="004A0DC8">
      <w:pPr>
        <w:spacing w:after="0" w:line="240" w:lineRule="auto"/>
        <w:ind w:left="5812"/>
        <w:jc w:val="right"/>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к административному регламенту</w:t>
      </w:r>
    </w:p>
    <w:p w:rsidR="00E52AAE" w:rsidRPr="00E52AAE" w:rsidRDefault="00E52AAE" w:rsidP="00E52AAE">
      <w:pPr>
        <w:suppressAutoHyphens/>
        <w:autoSpaceDE w:val="0"/>
        <w:autoSpaceDN w:val="0"/>
        <w:adjustRightInd w:val="0"/>
        <w:spacing w:after="0" w:line="240" w:lineRule="auto"/>
        <w:rPr>
          <w:rFonts w:ascii="Times New Roman" w:eastAsia="Times New Roman" w:hAnsi="Times New Roman"/>
          <w:sz w:val="28"/>
          <w:szCs w:val="28"/>
          <w:lang w:eastAsia="ru-RU"/>
        </w:rPr>
      </w:pPr>
    </w:p>
    <w:p w:rsidR="00E52AAE" w:rsidRPr="00E52AAE" w:rsidRDefault="00E52AAE" w:rsidP="00E52AAE">
      <w:pPr>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ЖУРНАЛ</w:t>
      </w:r>
    </w:p>
    <w:p w:rsidR="00E52AAE" w:rsidRPr="00E52AAE" w:rsidRDefault="00E52AAE" w:rsidP="00E52AAE">
      <w:pPr>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52AAE">
        <w:rPr>
          <w:rFonts w:ascii="Times New Roman" w:eastAsia="Times New Roman" w:hAnsi="Times New Roman"/>
          <w:sz w:val="28"/>
          <w:szCs w:val="28"/>
          <w:lang w:eastAsia="ru-RU"/>
        </w:rPr>
        <w:t xml:space="preserve">регистрации актов проверок </w:t>
      </w:r>
      <w:r w:rsidRPr="00E52AAE">
        <w:rPr>
          <w:rFonts w:ascii="Times New Roman" w:eastAsia="Times New Roman" w:hAnsi="Times New Roman"/>
          <w:i/>
          <w:sz w:val="28"/>
          <w:szCs w:val="28"/>
          <w:lang w:eastAsia="ru-RU"/>
        </w:rPr>
        <w:t>______________ (указать наименование структурного подразделения)</w:t>
      </w:r>
      <w:r w:rsidRPr="00E52AAE">
        <w:rPr>
          <w:rFonts w:ascii="Times New Roman" w:eastAsia="Times New Roman" w:hAnsi="Times New Roman"/>
          <w:sz w:val="28"/>
          <w:szCs w:val="28"/>
          <w:lang w:eastAsia="ru-RU"/>
        </w:rPr>
        <w:t xml:space="preserve"> администрации </w:t>
      </w:r>
      <w:r w:rsidRPr="00E52AAE">
        <w:rPr>
          <w:rFonts w:ascii="Times New Roman" w:eastAsia="Times New Roman" w:hAnsi="Times New Roman"/>
          <w:i/>
          <w:sz w:val="28"/>
          <w:szCs w:val="28"/>
          <w:lang w:eastAsia="ru-RU"/>
        </w:rPr>
        <w:t>______________ (указать наименование муниципального образования)</w:t>
      </w:r>
    </w:p>
    <w:p w:rsidR="00E52AAE" w:rsidRPr="00E52AAE" w:rsidRDefault="00E52AAE" w:rsidP="00E52AAE">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5000" w:type="pct"/>
        <w:tblCellMar>
          <w:left w:w="70" w:type="dxa"/>
          <w:right w:w="70" w:type="dxa"/>
        </w:tblCellMar>
        <w:tblLook w:val="0000" w:firstRow="0" w:lastRow="0" w:firstColumn="0" w:lastColumn="0" w:noHBand="0" w:noVBand="0"/>
      </w:tblPr>
      <w:tblGrid>
        <w:gridCol w:w="408"/>
        <w:gridCol w:w="1149"/>
        <w:gridCol w:w="2561"/>
        <w:gridCol w:w="3715"/>
        <w:gridCol w:w="1662"/>
      </w:tblGrid>
      <w:tr w:rsidR="00E52AAE" w:rsidRPr="00E52AAE" w:rsidTr="00AE5D66">
        <w:trPr>
          <w:cantSplit/>
          <w:trHeight w:val="360"/>
        </w:trPr>
        <w:tc>
          <w:tcPr>
            <w:tcW w:w="203"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 </w:t>
            </w:r>
            <w:r w:rsidRPr="00E52AAE">
              <w:rPr>
                <w:rFonts w:ascii="Times New Roman" w:eastAsia="Times New Roman" w:hAnsi="Times New Roman"/>
                <w:color w:val="000000"/>
                <w:sz w:val="28"/>
                <w:szCs w:val="28"/>
                <w:lang w:eastAsia="ru-RU"/>
              </w:rPr>
              <w:br/>
              <w:t>п.</w:t>
            </w:r>
          </w:p>
        </w:tc>
        <w:tc>
          <w:tcPr>
            <w:tcW w:w="608"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Дата</w:t>
            </w:r>
          </w:p>
        </w:tc>
        <w:tc>
          <w:tcPr>
            <w:tcW w:w="1351"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Дата и номер акта </w:t>
            </w:r>
            <w:r w:rsidRPr="00E52AAE">
              <w:rPr>
                <w:rFonts w:ascii="Times New Roman" w:eastAsia="Times New Roman" w:hAnsi="Times New Roman"/>
                <w:color w:val="000000"/>
                <w:sz w:val="28"/>
                <w:szCs w:val="28"/>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 xml:space="preserve">Ф. И. О. должностного лица, </w:t>
            </w:r>
            <w:r w:rsidRPr="00E52AAE">
              <w:rPr>
                <w:rFonts w:ascii="Times New Roman" w:eastAsia="Times New Roman" w:hAnsi="Times New Roman"/>
                <w:color w:val="000000"/>
                <w:sz w:val="28"/>
                <w:szCs w:val="28"/>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Примечание</w:t>
            </w:r>
          </w:p>
        </w:tc>
      </w:tr>
    </w:tbl>
    <w:p w:rsidR="00E52AAE" w:rsidRPr="00E52AAE" w:rsidRDefault="00E52AAE" w:rsidP="00E52AAE">
      <w:pPr>
        <w:suppressAutoHyphens/>
        <w:spacing w:after="0" w:line="240" w:lineRule="auto"/>
        <w:rPr>
          <w:rFonts w:ascii="Times New Roman" w:eastAsia="Times New Roman" w:hAnsi="Times New Roman"/>
          <w:sz w:val="28"/>
          <w:szCs w:val="28"/>
          <w:lang w:eastAsia="ru-RU"/>
        </w:rPr>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E52AAE" w:rsidRPr="00E52AAE" w:rsidTr="00AE5D66">
        <w:trPr>
          <w:cantSplit/>
          <w:trHeight w:val="240"/>
        </w:trPr>
        <w:tc>
          <w:tcPr>
            <w:tcW w:w="203"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1</w:t>
            </w:r>
          </w:p>
        </w:tc>
        <w:tc>
          <w:tcPr>
            <w:tcW w:w="608"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2</w:t>
            </w:r>
          </w:p>
        </w:tc>
        <w:tc>
          <w:tcPr>
            <w:tcW w:w="1351"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3</w:t>
            </w:r>
          </w:p>
        </w:tc>
        <w:tc>
          <w:tcPr>
            <w:tcW w:w="1959"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4</w:t>
            </w:r>
          </w:p>
        </w:tc>
        <w:tc>
          <w:tcPr>
            <w:tcW w:w="878"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5</w:t>
            </w:r>
          </w:p>
        </w:tc>
      </w:tr>
      <w:tr w:rsidR="00E52AAE" w:rsidRPr="00E52AAE" w:rsidTr="00AE5D66">
        <w:trPr>
          <w:cantSplit/>
          <w:trHeight w:val="240"/>
        </w:trPr>
        <w:tc>
          <w:tcPr>
            <w:tcW w:w="203"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1</w:t>
            </w:r>
          </w:p>
        </w:tc>
        <w:tc>
          <w:tcPr>
            <w:tcW w:w="608"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p>
        </w:tc>
        <w:tc>
          <w:tcPr>
            <w:tcW w:w="1351"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p>
        </w:tc>
        <w:tc>
          <w:tcPr>
            <w:tcW w:w="1959"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p>
        </w:tc>
        <w:tc>
          <w:tcPr>
            <w:tcW w:w="878"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p>
        </w:tc>
      </w:tr>
      <w:tr w:rsidR="00E52AAE" w:rsidRPr="00E52AAE" w:rsidTr="00AE5D66">
        <w:trPr>
          <w:cantSplit/>
          <w:trHeight w:val="240"/>
        </w:trPr>
        <w:tc>
          <w:tcPr>
            <w:tcW w:w="203"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2</w:t>
            </w:r>
          </w:p>
        </w:tc>
        <w:tc>
          <w:tcPr>
            <w:tcW w:w="608"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p>
        </w:tc>
        <w:tc>
          <w:tcPr>
            <w:tcW w:w="1351"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p>
        </w:tc>
        <w:tc>
          <w:tcPr>
            <w:tcW w:w="1959"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p>
        </w:tc>
        <w:tc>
          <w:tcPr>
            <w:tcW w:w="878" w:type="pct"/>
            <w:tcBorders>
              <w:top w:val="single" w:sz="6" w:space="0" w:color="auto"/>
              <w:left w:val="single" w:sz="6" w:space="0" w:color="auto"/>
              <w:bottom w:val="single" w:sz="6" w:space="0" w:color="auto"/>
              <w:right w:val="single" w:sz="6" w:space="0" w:color="auto"/>
            </w:tcBorders>
          </w:tcPr>
          <w:p w:rsidR="00E52AAE" w:rsidRPr="00E52AAE" w:rsidRDefault="00E52AAE" w:rsidP="00AE5D66">
            <w:pPr>
              <w:suppressAutoHyphens/>
              <w:autoSpaceDE w:val="0"/>
              <w:autoSpaceDN w:val="0"/>
              <w:adjustRightInd w:val="0"/>
              <w:spacing w:after="0" w:line="240" w:lineRule="auto"/>
              <w:rPr>
                <w:rFonts w:ascii="Times New Roman" w:eastAsia="Times New Roman" w:hAnsi="Times New Roman"/>
                <w:color w:val="000000"/>
                <w:sz w:val="28"/>
                <w:szCs w:val="28"/>
                <w:lang w:eastAsia="ru-RU"/>
              </w:rPr>
            </w:pPr>
          </w:p>
        </w:tc>
      </w:tr>
    </w:tbl>
    <w:p w:rsidR="00E52AAE" w:rsidRPr="00E52AAE" w:rsidRDefault="00E52AAE" w:rsidP="00E52AAE">
      <w:pPr>
        <w:suppressAutoHyphens/>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
    <w:p w:rsidR="00E52AAE" w:rsidRPr="00E52AAE" w:rsidRDefault="00E52AAE" w:rsidP="00E52AAE">
      <w:pPr>
        <w:suppressAutoHyphens/>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E52AAE" w:rsidRPr="00E52AAE" w:rsidRDefault="00E52AAE" w:rsidP="00E52AAE">
      <w:pPr>
        <w:suppressAutoHyphen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E52AAE">
        <w:rPr>
          <w:rFonts w:ascii="Times New Roman" w:eastAsia="Times New Roman" w:hAnsi="Times New Roman"/>
          <w:color w:val="000000"/>
          <w:sz w:val="28"/>
          <w:szCs w:val="28"/>
          <w:lang w:eastAsia="ru-RU"/>
        </w:rPr>
        <w:t>____________</w:t>
      </w:r>
    </w:p>
    <w:p w:rsidR="00E52AAE" w:rsidRPr="00E52AAE" w:rsidRDefault="00E52AAE" w:rsidP="00E52AAE">
      <w:pPr>
        <w:suppressAutoHyphens/>
        <w:autoSpaceDE w:val="0"/>
        <w:autoSpaceDN w:val="0"/>
        <w:adjustRightInd w:val="0"/>
        <w:spacing w:after="0" w:line="240" w:lineRule="auto"/>
        <w:ind w:firstLine="540"/>
        <w:jc w:val="both"/>
        <w:rPr>
          <w:rFonts w:ascii="Times New Roman" w:eastAsia="Times New Roman" w:hAnsi="Times New Roman"/>
          <w:color w:val="1F497D"/>
          <w:sz w:val="28"/>
          <w:szCs w:val="28"/>
          <w:lang w:eastAsia="ru-RU"/>
        </w:rPr>
      </w:pPr>
    </w:p>
    <w:p w:rsidR="009F3E9D" w:rsidRPr="00E52AAE" w:rsidRDefault="009F3E9D">
      <w:pPr>
        <w:rPr>
          <w:rFonts w:ascii="Times New Roman" w:hAnsi="Times New Roman"/>
          <w:sz w:val="28"/>
          <w:szCs w:val="28"/>
        </w:rPr>
      </w:pPr>
    </w:p>
    <w:sectPr w:rsidR="009F3E9D" w:rsidRPr="00E52AAE" w:rsidSect="007F1E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EF" w:rsidRDefault="004916EF" w:rsidP="001A54C9">
      <w:pPr>
        <w:spacing w:after="0" w:line="240" w:lineRule="auto"/>
      </w:pPr>
      <w:r>
        <w:separator/>
      </w:r>
    </w:p>
  </w:endnote>
  <w:endnote w:type="continuationSeparator" w:id="0">
    <w:p w:rsidR="004916EF" w:rsidRDefault="004916EF" w:rsidP="001A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EF" w:rsidRDefault="004916EF" w:rsidP="001A54C9">
      <w:pPr>
        <w:spacing w:after="0" w:line="240" w:lineRule="auto"/>
      </w:pPr>
      <w:r>
        <w:separator/>
      </w:r>
    </w:p>
  </w:footnote>
  <w:footnote w:type="continuationSeparator" w:id="0">
    <w:p w:rsidR="004916EF" w:rsidRDefault="004916EF" w:rsidP="001A5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6EF2685"/>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890896"/>
    <w:multiLevelType w:val="hybridMultilevel"/>
    <w:tmpl w:val="2A5A3D28"/>
    <w:lvl w:ilvl="0" w:tplc="AA58725E">
      <w:start w:val="1"/>
      <w:numFmt w:val="decimal"/>
      <w:lvlText w:val="%1."/>
      <w:lvlJc w:val="left"/>
      <w:pPr>
        <w:ind w:left="1020" w:hanging="420"/>
      </w:pPr>
      <w:rPr>
        <w:rFonts w:ascii="Times New Roman" w:eastAsia="Calibr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2AAE"/>
    <w:rsid w:val="00006971"/>
    <w:rsid w:val="000313EF"/>
    <w:rsid w:val="000436CF"/>
    <w:rsid w:val="000648E8"/>
    <w:rsid w:val="00071164"/>
    <w:rsid w:val="00085AC3"/>
    <w:rsid w:val="000946BF"/>
    <w:rsid w:val="000A5589"/>
    <w:rsid w:val="000C7C09"/>
    <w:rsid w:val="000E24BE"/>
    <w:rsid w:val="00107115"/>
    <w:rsid w:val="00130165"/>
    <w:rsid w:val="00132554"/>
    <w:rsid w:val="00144019"/>
    <w:rsid w:val="00173730"/>
    <w:rsid w:val="00186341"/>
    <w:rsid w:val="001A54C9"/>
    <w:rsid w:val="001B57DE"/>
    <w:rsid w:val="001C206C"/>
    <w:rsid w:val="001C3302"/>
    <w:rsid w:val="002173AA"/>
    <w:rsid w:val="002346E4"/>
    <w:rsid w:val="00244930"/>
    <w:rsid w:val="0027397B"/>
    <w:rsid w:val="002852C2"/>
    <w:rsid w:val="003073D7"/>
    <w:rsid w:val="00356F92"/>
    <w:rsid w:val="0036073E"/>
    <w:rsid w:val="00373B2E"/>
    <w:rsid w:val="00374FF0"/>
    <w:rsid w:val="00375969"/>
    <w:rsid w:val="003820B3"/>
    <w:rsid w:val="003B2DE1"/>
    <w:rsid w:val="003B3DD2"/>
    <w:rsid w:val="003C0751"/>
    <w:rsid w:val="003C559D"/>
    <w:rsid w:val="00432745"/>
    <w:rsid w:val="00434C4B"/>
    <w:rsid w:val="00441814"/>
    <w:rsid w:val="00480368"/>
    <w:rsid w:val="004916EF"/>
    <w:rsid w:val="004A0DC8"/>
    <w:rsid w:val="004B70A8"/>
    <w:rsid w:val="004C4221"/>
    <w:rsid w:val="004D7C8D"/>
    <w:rsid w:val="004E468D"/>
    <w:rsid w:val="005078B9"/>
    <w:rsid w:val="005102AB"/>
    <w:rsid w:val="00515999"/>
    <w:rsid w:val="005406EF"/>
    <w:rsid w:val="00556F18"/>
    <w:rsid w:val="0059767A"/>
    <w:rsid w:val="005E7037"/>
    <w:rsid w:val="0060168E"/>
    <w:rsid w:val="00627C5E"/>
    <w:rsid w:val="006518AB"/>
    <w:rsid w:val="006617D6"/>
    <w:rsid w:val="00680233"/>
    <w:rsid w:val="00686DEC"/>
    <w:rsid w:val="00690948"/>
    <w:rsid w:val="006972F5"/>
    <w:rsid w:val="00707B04"/>
    <w:rsid w:val="00722FB2"/>
    <w:rsid w:val="00725EF6"/>
    <w:rsid w:val="00764C7F"/>
    <w:rsid w:val="00784F15"/>
    <w:rsid w:val="007F1E62"/>
    <w:rsid w:val="007F2210"/>
    <w:rsid w:val="008050F1"/>
    <w:rsid w:val="00812AE9"/>
    <w:rsid w:val="00816599"/>
    <w:rsid w:val="008228EE"/>
    <w:rsid w:val="00826C0D"/>
    <w:rsid w:val="00835160"/>
    <w:rsid w:val="00840D98"/>
    <w:rsid w:val="00842B4E"/>
    <w:rsid w:val="00853B3E"/>
    <w:rsid w:val="00856271"/>
    <w:rsid w:val="008710DA"/>
    <w:rsid w:val="008B7428"/>
    <w:rsid w:val="008C6F71"/>
    <w:rsid w:val="008C729F"/>
    <w:rsid w:val="00900DA1"/>
    <w:rsid w:val="00907CA9"/>
    <w:rsid w:val="009239BF"/>
    <w:rsid w:val="00931D52"/>
    <w:rsid w:val="00970B1F"/>
    <w:rsid w:val="00971A1E"/>
    <w:rsid w:val="009A4178"/>
    <w:rsid w:val="009A6909"/>
    <w:rsid w:val="009B263C"/>
    <w:rsid w:val="009D507F"/>
    <w:rsid w:val="009F3E9D"/>
    <w:rsid w:val="00A064C9"/>
    <w:rsid w:val="00A34415"/>
    <w:rsid w:val="00A76991"/>
    <w:rsid w:val="00A9074E"/>
    <w:rsid w:val="00A962EF"/>
    <w:rsid w:val="00AA0190"/>
    <w:rsid w:val="00AA677B"/>
    <w:rsid w:val="00AD0361"/>
    <w:rsid w:val="00AE5D66"/>
    <w:rsid w:val="00B02F05"/>
    <w:rsid w:val="00B04A09"/>
    <w:rsid w:val="00B0673A"/>
    <w:rsid w:val="00B2233A"/>
    <w:rsid w:val="00B30291"/>
    <w:rsid w:val="00B674F3"/>
    <w:rsid w:val="00B946A7"/>
    <w:rsid w:val="00BA3FBD"/>
    <w:rsid w:val="00BC3CC5"/>
    <w:rsid w:val="00BE6E16"/>
    <w:rsid w:val="00C20CE7"/>
    <w:rsid w:val="00C416DB"/>
    <w:rsid w:val="00C7421D"/>
    <w:rsid w:val="00C8394F"/>
    <w:rsid w:val="00C87643"/>
    <w:rsid w:val="00C92719"/>
    <w:rsid w:val="00CC3ED8"/>
    <w:rsid w:val="00D36E36"/>
    <w:rsid w:val="00D41849"/>
    <w:rsid w:val="00D80D76"/>
    <w:rsid w:val="00D96AC3"/>
    <w:rsid w:val="00DB44BD"/>
    <w:rsid w:val="00E1137C"/>
    <w:rsid w:val="00E345D8"/>
    <w:rsid w:val="00E37F11"/>
    <w:rsid w:val="00E43CB1"/>
    <w:rsid w:val="00E514B8"/>
    <w:rsid w:val="00E52AAE"/>
    <w:rsid w:val="00E6743D"/>
    <w:rsid w:val="00E714A2"/>
    <w:rsid w:val="00E77651"/>
    <w:rsid w:val="00E92903"/>
    <w:rsid w:val="00EC6D2B"/>
    <w:rsid w:val="00EE7E92"/>
    <w:rsid w:val="00F1621B"/>
    <w:rsid w:val="00F21A1C"/>
    <w:rsid w:val="00F263FF"/>
    <w:rsid w:val="00F473F7"/>
    <w:rsid w:val="00F52FE1"/>
    <w:rsid w:val="00F5459A"/>
    <w:rsid w:val="00F54C0E"/>
    <w:rsid w:val="00F54D30"/>
    <w:rsid w:val="00F77A25"/>
    <w:rsid w:val="00F82126"/>
    <w:rsid w:val="00F842EF"/>
    <w:rsid w:val="00FA731B"/>
    <w:rsid w:val="00FE1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DD2"/>
    <w:pPr>
      <w:ind w:left="720"/>
      <w:contextualSpacing/>
    </w:pPr>
  </w:style>
  <w:style w:type="paragraph" w:customStyle="1" w:styleId="a4">
    <w:name w:val="Заголовок статьи"/>
    <w:basedOn w:val="a"/>
    <w:next w:val="a"/>
    <w:uiPriority w:val="99"/>
    <w:rsid w:val="00B2233A"/>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styleId="a5">
    <w:name w:val="header"/>
    <w:basedOn w:val="a"/>
    <w:link w:val="a6"/>
    <w:uiPriority w:val="99"/>
    <w:unhideWhenUsed/>
    <w:rsid w:val="001A54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54C9"/>
    <w:rPr>
      <w:rFonts w:ascii="Calibri" w:eastAsia="Calibri" w:hAnsi="Calibri" w:cs="Times New Roman"/>
    </w:rPr>
  </w:style>
  <w:style w:type="paragraph" w:styleId="a7">
    <w:name w:val="footer"/>
    <w:basedOn w:val="a"/>
    <w:link w:val="a8"/>
    <w:uiPriority w:val="99"/>
    <w:unhideWhenUsed/>
    <w:rsid w:val="001A54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54C9"/>
    <w:rPr>
      <w:rFonts w:ascii="Calibri" w:eastAsia="Calibri" w:hAnsi="Calibri" w:cs="Times New Roman"/>
    </w:rPr>
  </w:style>
  <w:style w:type="paragraph" w:styleId="a9">
    <w:name w:val="Balloon Text"/>
    <w:basedOn w:val="a"/>
    <w:link w:val="aa"/>
    <w:uiPriority w:val="99"/>
    <w:semiHidden/>
    <w:unhideWhenUsed/>
    <w:rsid w:val="003C55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559D"/>
    <w:rPr>
      <w:rFonts w:ascii="Tahoma" w:eastAsia="Calibri" w:hAnsi="Tahoma" w:cs="Tahoma"/>
      <w:sz w:val="16"/>
      <w:szCs w:val="16"/>
    </w:rPr>
  </w:style>
  <w:style w:type="character" w:styleId="ab">
    <w:name w:val="Hyperlink"/>
    <w:uiPriority w:val="99"/>
    <w:rsid w:val="00B0673A"/>
    <w:rPr>
      <w:rFonts w:cs="Times New Roman"/>
      <w:color w:val="0000FF"/>
      <w:u w:val="single"/>
    </w:rPr>
  </w:style>
  <w:style w:type="paragraph" w:customStyle="1" w:styleId="pboth">
    <w:name w:val="pboth"/>
    <w:basedOn w:val="a"/>
    <w:rsid w:val="005078B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0CC33DE2A005037B7902362BBF3A14491AE8B5545A03178C1BAF94C1F276941D40F1dAM3F" TargetMode="External"/><Relationship Id="rId18" Type="http://schemas.openxmlformats.org/officeDocument/2006/relationships/hyperlink" Target="consultantplus://offline/ref=FD0CC33DE2A005037B7902362BBF3A14491AE8B5545A03178C1BAF94C1F276941D40F1A5dFM2F" TargetMode="External"/><Relationship Id="rId26" Type="http://schemas.openxmlformats.org/officeDocument/2006/relationships/hyperlink" Target="consultantplus://offline/ref=84B7CFE759C1E416EC5602F9E87204F598E42F646E9B23A811EE78101DEDC49BC9926AAC58C188DEP9QDE"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84B7CFE759C1E416EC5602F9E87204F598E42F646E9B23A811EE78101DEDC49BC9926AAC58PCQ6E" TargetMode="External"/><Relationship Id="rId34" Type="http://schemas.openxmlformats.org/officeDocument/2006/relationships/hyperlink" Target="consultantplus://offline/ref=DD63DE82A51AD2CAF5B16F9660F76AB83185E5EFD0B70E9AB4001828F431FABA7FF3332EFEF429280EYFL" TargetMode="External"/><Relationship Id="rId7" Type="http://schemas.openxmlformats.org/officeDocument/2006/relationships/footnotes" Target="footnotes.xml"/><Relationship Id="rId12" Type="http://schemas.openxmlformats.org/officeDocument/2006/relationships/hyperlink" Target="consultantplus://offline/ref=0964BE0B407CB992FE34DAC84264EBF1301CE9D51D4EF0537522B562B176656155D49E9A83A0603FM1lEI" TargetMode="External"/><Relationship Id="rId17" Type="http://schemas.openxmlformats.org/officeDocument/2006/relationships/hyperlink" Target="consultantplus://offline/ref=C36E746D2A7B2031A9C0973D6EF06E5DC7558978BCA9EB89B279545CF9A1B669DA6B616BF13B9466XCx9D" TargetMode="External"/><Relationship Id="rId25" Type="http://schemas.openxmlformats.org/officeDocument/2006/relationships/hyperlink" Target="consultantplus://offline/ref=84B7CFE759C1E416EC5602F9E87204F598E42F646E9B23A811EE78101DEDC49BC9926AAC58C188DEP9QBE" TargetMode="External"/><Relationship Id="rId33" Type="http://schemas.openxmlformats.org/officeDocument/2006/relationships/hyperlink" Target="consultantplus://offline/ref=DD63DE82A51AD2CAF5B16F9660F76AB83185E5EFD0B70E9AB4001828F431FABA7FF3332EFEF429280EYFL" TargetMode="External"/><Relationship Id="rId38"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2E740F6763D9631F8E7C64A3807649B7C89D2E257D28525970B8B4762FB83516187EE349DF73F003A1FC8AO3G7E" TargetMode="External"/><Relationship Id="rId20" Type="http://schemas.openxmlformats.org/officeDocument/2006/relationships/hyperlink" Target="consultantplus://offline/ref=84B7CFE759C1E416EC5602F9E87204F598E42F646E9B23A811EE78101DEDC49BC9926AAF59PCQ8E" TargetMode="External"/><Relationship Id="rId29" Type="http://schemas.openxmlformats.org/officeDocument/2006/relationships/hyperlink" Target="consultantplus://offline/ref=6225E1D8CC9F3B6591DA0910668F93409B6F06F04D0F57F15F29195EF33358CE2622E65DF527DB84IF49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351/2a88c4cdf6984f6d3fbf763df70308a0db123f54/" TargetMode="External"/><Relationship Id="rId24" Type="http://schemas.openxmlformats.org/officeDocument/2006/relationships/hyperlink" Target="consultantplus://offline/ref=84B7CFE759C1E416EC5602F9E87204F598E42F646E9B23A811EE78101DEDC49BC9926AAC58C188DEP9QDE" TargetMode="External"/><Relationship Id="rId32" Type="http://schemas.openxmlformats.org/officeDocument/2006/relationships/hyperlink" Target="consultantplus://offline/ref=A56665B002C10EE9D354C89054A1D89ACFA059D22F4F7BE833B8F2AE88CFF583A621CBEA2D152B36i0K8L" TargetMode="External"/><Relationship Id="rId37" Type="http://schemas.openxmlformats.org/officeDocument/2006/relationships/hyperlink" Target="http://tyulgan56.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E740F6763D9631F8E7C7AAE961A17BEC094712E7E295F062AE7EF2B78B13F415F31BA08O9GAE" TargetMode="External"/><Relationship Id="rId23" Type="http://schemas.openxmlformats.org/officeDocument/2006/relationships/hyperlink" Target="consultantplus://offline/ref=84B7CFE759C1E416EC5602F9E87204F598E42F646E9B23A811EE78101DEDC49BC9926AAC58C188DEP9QDE" TargetMode="External"/><Relationship Id="rId28" Type="http://schemas.openxmlformats.org/officeDocument/2006/relationships/hyperlink" Target="consultantplus://offline/ref=018A3CF68A6A0F92F54D6BDED4B35E56BE36ECF8633424C334B1E49C2726A053D6967E957BAEE119VDI8K" TargetMode="External"/><Relationship Id="rId36" Type="http://schemas.openxmlformats.org/officeDocument/2006/relationships/hyperlink" Target="mailto:possovet-tulgan@bk.ru" TargetMode="External"/><Relationship Id="rId10" Type="http://schemas.openxmlformats.org/officeDocument/2006/relationships/hyperlink" Target="http://sudact.ru/law/federalnyi-zakon-ot-26122008-n-294-fz-o/glava-2/statia-10/" TargetMode="External"/><Relationship Id="rId19" Type="http://schemas.openxmlformats.org/officeDocument/2006/relationships/hyperlink" Target="consultantplus://offline/ref=FD0CC33DE2A005037B791C3B3DD3641D4113B7BE575B0E48D644F4C996FB7CC35A0FA8E5B69050466D4CD7d6M7F" TargetMode="External"/><Relationship Id="rId31" Type="http://schemas.openxmlformats.org/officeDocument/2006/relationships/hyperlink" Target="consultantplus://offline/ref=A56665B002C10EE9D354C89054A1D89ACFA056D2294C7BE833B8F2AE88CFF583A621CBE2i2K5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0CC33DE2A005037B791C3B3DD3641D4113B7BE575B0E48D644F4C996FB7CC35A0FA8E5B69050466D4CD9d6MDF" TargetMode="External"/><Relationship Id="rId22" Type="http://schemas.openxmlformats.org/officeDocument/2006/relationships/hyperlink" Target="consultantplus://offline/ref=84B7CFE759C1E416EC5602F9E87204F598E42F646E9B23A811EE78101DEDC49BC9926AAF5CPCQ5E" TargetMode="External"/><Relationship Id="rId27" Type="http://schemas.openxmlformats.org/officeDocument/2006/relationships/hyperlink" Target="consultantplus://offline/ref=84B7CFE759C1E416EC5602F9E87204F598E42F646E9B23A811EE78101DEDC49BC9926AAC58C188DEP9QDE" TargetMode="External"/><Relationship Id="rId30" Type="http://schemas.openxmlformats.org/officeDocument/2006/relationships/hyperlink" Target="consultantplus://offline/ref=E0B65FE7D17CE285391FA9BD20E5F795F7DF9344E48FE3E0192BA22E37381F98E288623F0AE35C2818JCL" TargetMode="External"/><Relationship Id="rId35" Type="http://schemas.openxmlformats.org/officeDocument/2006/relationships/hyperlink" Target="consultantplus://offline/ref=B4047946644E946204CBAEFE18561072BC4BF5611DDC36FAB27E19AD8190B39711978EABD8F9DB49kB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8DA5-41C5-4FB4-8C28-0AB4B63D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43</Pages>
  <Words>14217</Words>
  <Characters>81041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132</cp:revision>
  <cp:lastPrinted>2018-07-03T03:24:00Z</cp:lastPrinted>
  <dcterms:created xsi:type="dcterms:W3CDTF">2017-04-18T07:56:00Z</dcterms:created>
  <dcterms:modified xsi:type="dcterms:W3CDTF">2018-08-30T05:02:00Z</dcterms:modified>
</cp:coreProperties>
</file>