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336A8" w:rsidRPr="00594619" w:rsidTr="005946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336A8" w:rsidRPr="00594619" w:rsidRDefault="00BA29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9D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6" type="#_x0000_t75" alt="Тюльганский ПС_гербПП-01" style="position:absolute;left:0;text-align:left;margin-left:218.1pt;margin-top:0;width:33.45pt;height:41.65pt;z-index:251658240;visibility:visible">
                  <v:imagedata r:id="rId7" o:title=""/>
                </v:shape>
              </w:pict>
            </w:r>
          </w:p>
          <w:p w:rsidR="00C336A8" w:rsidRPr="00594619" w:rsidRDefault="00C336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4619">
              <w:rPr>
                <w:rFonts w:ascii="Times New Roman" w:hAnsi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594619">
              <w:rPr>
                <w:rFonts w:ascii="Times New Roman" w:hAnsi="Times New Roman"/>
                <w:b/>
                <w:bCs/>
              </w:rPr>
              <w:t>Тюльганский</w:t>
            </w:r>
            <w:proofErr w:type="spellEnd"/>
            <w:r w:rsidRPr="00594619">
              <w:rPr>
                <w:rFonts w:ascii="Times New Roman" w:hAnsi="Times New Roman"/>
                <w:b/>
                <w:bCs/>
              </w:rPr>
              <w:t xml:space="preserve"> поссовет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19">
              <w:rPr>
                <w:rFonts w:ascii="Times New Roman" w:hAnsi="Times New Roman"/>
                <w:bCs/>
              </w:rPr>
              <w:t xml:space="preserve">п. Тюльган </w:t>
            </w:r>
            <w:proofErr w:type="spellStart"/>
            <w:r w:rsidRPr="00594619">
              <w:rPr>
                <w:rFonts w:ascii="Times New Roman" w:hAnsi="Times New Roman"/>
                <w:bCs/>
              </w:rPr>
              <w:t>Тюльганского</w:t>
            </w:r>
            <w:proofErr w:type="spellEnd"/>
            <w:r w:rsidRPr="00594619">
              <w:rPr>
                <w:rFonts w:ascii="Times New Roman" w:hAnsi="Times New Roman"/>
                <w:bCs/>
              </w:rPr>
              <w:t xml:space="preserve"> района Оренбургской области </w:t>
            </w:r>
          </w:p>
          <w:p w:rsidR="00C336A8" w:rsidRPr="00594619" w:rsidRDefault="00C336A8" w:rsidP="00FF17F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C336A8" w:rsidRPr="00594619" w:rsidRDefault="00C336A8" w:rsidP="00594619">
      <w:pPr>
        <w:pBdr>
          <w:bottom w:val="single" w:sz="4" w:space="1" w:color="auto"/>
        </w:pBdr>
        <w:rPr>
          <w:rFonts w:ascii="Times New Roman" w:hAnsi="Times New Roman"/>
        </w:rPr>
      </w:pPr>
    </w:p>
    <w:p w:rsidR="00C336A8" w:rsidRPr="00594619" w:rsidRDefault="006A103E" w:rsidP="009D5E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56EEE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.05 .2019</w:t>
      </w:r>
      <w:r w:rsidR="00C336A8" w:rsidRPr="00594619">
        <w:rPr>
          <w:rFonts w:ascii="Times New Roman" w:hAnsi="Times New Roman"/>
        </w:rPr>
        <w:t xml:space="preserve">г         </w:t>
      </w:r>
      <w:r>
        <w:rPr>
          <w:rFonts w:ascii="Times New Roman" w:hAnsi="Times New Roman"/>
        </w:rPr>
        <w:t xml:space="preserve">                       </w:t>
      </w:r>
      <w:r w:rsidR="00D56EEE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№</w:t>
      </w:r>
      <w:r w:rsidR="00D56EEE">
        <w:rPr>
          <w:rFonts w:ascii="Times New Roman" w:hAnsi="Times New Roman"/>
        </w:rPr>
        <w:t>72</w:t>
      </w:r>
      <w:r>
        <w:rPr>
          <w:rFonts w:ascii="Times New Roman" w:hAnsi="Times New Roman"/>
        </w:rPr>
        <w:t xml:space="preserve"> </w:t>
      </w:r>
      <w:r w:rsidR="00C336A8" w:rsidRPr="00594619">
        <w:rPr>
          <w:rFonts w:ascii="Times New Roman" w:hAnsi="Times New Roman"/>
        </w:rPr>
        <w:t>-</w:t>
      </w:r>
      <w:proofErr w:type="spellStart"/>
      <w:proofErr w:type="gramStart"/>
      <w:r w:rsidR="00C336A8" w:rsidRPr="00594619">
        <w:rPr>
          <w:rFonts w:ascii="Times New Roman" w:hAnsi="Times New Roman"/>
        </w:rPr>
        <w:t>п</w:t>
      </w:r>
      <w:proofErr w:type="spellEnd"/>
      <w:proofErr w:type="gramEnd"/>
    </w:p>
    <w:p w:rsidR="00861FA0" w:rsidRDefault="00861FA0" w:rsidP="000642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1FA0">
        <w:rPr>
          <w:rFonts w:ascii="Times New Roman" w:hAnsi="Times New Roman"/>
          <w:sz w:val="24"/>
          <w:szCs w:val="24"/>
        </w:rPr>
        <w:t>«О внесение</w:t>
      </w:r>
      <w:r w:rsidR="00E12DB9">
        <w:rPr>
          <w:rFonts w:ascii="Times New Roman" w:hAnsi="Times New Roman"/>
          <w:sz w:val="24"/>
          <w:szCs w:val="24"/>
        </w:rPr>
        <w:t xml:space="preserve"> изменений  в постановление № 159-п от 06.11.2018 </w:t>
      </w:r>
      <w:r w:rsidRPr="00861FA0">
        <w:rPr>
          <w:rFonts w:ascii="Times New Roman" w:hAnsi="Times New Roman"/>
          <w:sz w:val="24"/>
          <w:szCs w:val="24"/>
        </w:rPr>
        <w:t xml:space="preserve">года « Об утверждении  муниципальной программы «Социально – экономическое развитие территории муниципального образования </w:t>
      </w:r>
      <w:proofErr w:type="spellStart"/>
      <w:r w:rsidRPr="00861FA0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Pr="00861FA0"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Pr="00861FA0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861FA0">
        <w:rPr>
          <w:rFonts w:ascii="Times New Roman" w:hAnsi="Times New Roman"/>
          <w:sz w:val="24"/>
          <w:szCs w:val="24"/>
        </w:rPr>
        <w:t xml:space="preserve"> рай</w:t>
      </w:r>
      <w:r w:rsidR="00E12DB9">
        <w:rPr>
          <w:rFonts w:ascii="Times New Roman" w:hAnsi="Times New Roman"/>
          <w:sz w:val="24"/>
          <w:szCs w:val="24"/>
        </w:rPr>
        <w:t>она Оренбургской области на 2019-2021</w:t>
      </w:r>
      <w:r w:rsidRPr="00861FA0">
        <w:rPr>
          <w:rFonts w:ascii="Times New Roman" w:hAnsi="Times New Roman"/>
          <w:sz w:val="24"/>
          <w:szCs w:val="24"/>
        </w:rPr>
        <w:t>годы»</w:t>
      </w:r>
    </w:p>
    <w:p w:rsidR="00C336A8" w:rsidRPr="001D24EE" w:rsidRDefault="00C336A8" w:rsidP="000642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4EE">
        <w:rPr>
          <w:rFonts w:ascii="Times New Roman" w:hAnsi="Times New Roman"/>
          <w:sz w:val="24"/>
          <w:szCs w:val="24"/>
        </w:rPr>
        <w:t xml:space="preserve">В соответствии со статьей 14 Федерального закона от 06.10.2003г№131-ФЗ «Об общих принципах организации местного самоуправления в Российской Федерации», статьей 179 Бюджетного кодекса РФ, руководствуясь постановлением администрации поссовета №171-п от 22.09.2015г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1D24EE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Pr="001D24EE"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Pr="001D24EE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1D24EE">
        <w:rPr>
          <w:rFonts w:ascii="Times New Roman" w:hAnsi="Times New Roman"/>
          <w:sz w:val="24"/>
          <w:szCs w:val="24"/>
        </w:rPr>
        <w:t xml:space="preserve"> района»</w:t>
      </w:r>
    </w:p>
    <w:p w:rsidR="00C336A8" w:rsidRPr="001D24EE" w:rsidRDefault="00C336A8" w:rsidP="000642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4EE">
        <w:rPr>
          <w:rFonts w:ascii="Times New Roman" w:hAnsi="Times New Roman"/>
          <w:sz w:val="24"/>
          <w:szCs w:val="24"/>
        </w:rPr>
        <w:t xml:space="preserve">1. </w:t>
      </w:r>
      <w:r w:rsidR="00E12DB9" w:rsidRPr="00E12DB9">
        <w:rPr>
          <w:rFonts w:ascii="Times New Roman" w:hAnsi="Times New Roman"/>
          <w:sz w:val="24"/>
          <w:szCs w:val="24"/>
        </w:rPr>
        <w:t>Внест</w:t>
      </w:r>
      <w:r w:rsidR="00E12DB9">
        <w:rPr>
          <w:rFonts w:ascii="Times New Roman" w:hAnsi="Times New Roman"/>
          <w:sz w:val="24"/>
          <w:szCs w:val="24"/>
        </w:rPr>
        <w:t xml:space="preserve">и изменения в постановление № 159-п от 06.11.2018 </w:t>
      </w:r>
      <w:r w:rsidR="00E12DB9" w:rsidRPr="00E12DB9">
        <w:rPr>
          <w:rFonts w:ascii="Times New Roman" w:hAnsi="Times New Roman"/>
          <w:sz w:val="24"/>
          <w:szCs w:val="24"/>
        </w:rPr>
        <w:t xml:space="preserve">года   « Об утверждении  муниципальной программы «Социально </w:t>
      </w:r>
      <w:proofErr w:type="gramStart"/>
      <w:r w:rsidR="00E12DB9" w:rsidRPr="00E12DB9">
        <w:rPr>
          <w:rFonts w:ascii="Times New Roman" w:hAnsi="Times New Roman"/>
          <w:sz w:val="24"/>
          <w:szCs w:val="24"/>
        </w:rPr>
        <w:t>–э</w:t>
      </w:r>
      <w:proofErr w:type="gramEnd"/>
      <w:r w:rsidR="00E12DB9" w:rsidRPr="00E12DB9">
        <w:rPr>
          <w:rFonts w:ascii="Times New Roman" w:hAnsi="Times New Roman"/>
          <w:sz w:val="24"/>
          <w:szCs w:val="24"/>
        </w:rPr>
        <w:t xml:space="preserve">кономическое развитие территории муниципального образования </w:t>
      </w:r>
      <w:proofErr w:type="spellStart"/>
      <w:r w:rsidR="00E12DB9" w:rsidRPr="00E12DB9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="00E12DB9" w:rsidRPr="00E12DB9"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="00E12DB9" w:rsidRPr="00E12DB9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="00E12DB9" w:rsidRPr="00E12DB9">
        <w:rPr>
          <w:rFonts w:ascii="Times New Roman" w:hAnsi="Times New Roman"/>
          <w:sz w:val="24"/>
          <w:szCs w:val="24"/>
        </w:rPr>
        <w:t xml:space="preserve"> рай</w:t>
      </w:r>
      <w:r w:rsidR="00E12DB9">
        <w:rPr>
          <w:rFonts w:ascii="Times New Roman" w:hAnsi="Times New Roman"/>
          <w:sz w:val="24"/>
          <w:szCs w:val="24"/>
        </w:rPr>
        <w:t>она Оренбургской области на 2019-2021</w:t>
      </w:r>
      <w:r w:rsidR="00E12DB9" w:rsidRPr="00E12DB9">
        <w:rPr>
          <w:rFonts w:ascii="Times New Roman" w:hAnsi="Times New Roman"/>
          <w:sz w:val="24"/>
          <w:szCs w:val="24"/>
        </w:rPr>
        <w:t xml:space="preserve">годы»                     </w:t>
      </w:r>
    </w:p>
    <w:p w:rsidR="00C336A8" w:rsidRPr="001D24EE" w:rsidRDefault="00C336A8" w:rsidP="000642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4EE">
        <w:rPr>
          <w:rFonts w:ascii="Times New Roman" w:hAnsi="Times New Roman"/>
          <w:sz w:val="24"/>
          <w:szCs w:val="24"/>
        </w:rPr>
        <w:t>2.</w:t>
      </w:r>
      <w:proofErr w:type="gramStart"/>
      <w:r w:rsidRPr="001D24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24EE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C336A8" w:rsidRPr="001D24EE" w:rsidRDefault="00C336A8" w:rsidP="000642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24EE">
        <w:rPr>
          <w:rFonts w:ascii="Times New Roman" w:hAnsi="Times New Roman"/>
          <w:sz w:val="24"/>
          <w:szCs w:val="24"/>
        </w:rPr>
        <w:t xml:space="preserve">3.Постановление вступает в силу после его официального опубликования на официальном сайте муниципального образования </w:t>
      </w:r>
      <w:proofErr w:type="spellStart"/>
      <w:r w:rsidRPr="001D24EE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Pr="001D24EE">
        <w:rPr>
          <w:rFonts w:ascii="Times New Roman" w:hAnsi="Times New Roman"/>
          <w:sz w:val="24"/>
          <w:szCs w:val="24"/>
        </w:rPr>
        <w:t xml:space="preserve"> поссовет в сети «Интернет и распростра</w:t>
      </w:r>
      <w:r w:rsidR="006A103E">
        <w:rPr>
          <w:rFonts w:ascii="Times New Roman" w:hAnsi="Times New Roman"/>
          <w:sz w:val="24"/>
          <w:szCs w:val="24"/>
        </w:rPr>
        <w:t>няется на правоотношения с 01.06</w:t>
      </w:r>
      <w:r w:rsidRPr="001D24EE">
        <w:rPr>
          <w:rFonts w:ascii="Times New Roman" w:hAnsi="Times New Roman"/>
          <w:sz w:val="24"/>
          <w:szCs w:val="24"/>
        </w:rPr>
        <w:t>.2019года.</w:t>
      </w:r>
    </w:p>
    <w:tbl>
      <w:tblPr>
        <w:tblW w:w="0" w:type="auto"/>
        <w:tblLook w:val="00A0"/>
      </w:tblPr>
      <w:tblGrid>
        <w:gridCol w:w="4785"/>
        <w:gridCol w:w="4786"/>
      </w:tblGrid>
      <w:tr w:rsidR="00C336A8" w:rsidRPr="001D24EE" w:rsidTr="00022703">
        <w:tc>
          <w:tcPr>
            <w:tcW w:w="4785" w:type="dxa"/>
          </w:tcPr>
          <w:p w:rsidR="00C336A8" w:rsidRPr="001D24EE" w:rsidRDefault="00C336A8" w:rsidP="0002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Default="00C336A8" w:rsidP="0002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Pr="001D24EE" w:rsidRDefault="00E12DB9" w:rsidP="00DB6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DB6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6A8" w:rsidRPr="001D24E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336A8" w:rsidRPr="001D24EE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="00C336A8" w:rsidRPr="001D24EE">
              <w:rPr>
                <w:rFonts w:ascii="Times New Roman" w:hAnsi="Times New Roman"/>
                <w:sz w:val="24"/>
                <w:szCs w:val="24"/>
              </w:rPr>
              <w:t xml:space="preserve"> поссовет                                                             </w:t>
            </w:r>
          </w:p>
        </w:tc>
        <w:tc>
          <w:tcPr>
            <w:tcW w:w="4786" w:type="dxa"/>
            <w:vAlign w:val="bottom"/>
          </w:tcPr>
          <w:p w:rsidR="00C336A8" w:rsidRPr="001D24EE" w:rsidRDefault="00E12DB9" w:rsidP="001D24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B671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Юров С.В.</w:t>
            </w:r>
          </w:p>
        </w:tc>
      </w:tr>
    </w:tbl>
    <w:p w:rsidR="00C336A8" w:rsidRDefault="00C336A8" w:rsidP="00064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6A8" w:rsidRDefault="00C336A8" w:rsidP="00064244">
      <w:pPr>
        <w:spacing w:after="0" w:line="240" w:lineRule="auto"/>
        <w:rPr>
          <w:rFonts w:ascii="Times New Roman" w:hAnsi="Times New Roman"/>
        </w:rPr>
      </w:pPr>
    </w:p>
    <w:p w:rsidR="00C336A8" w:rsidRDefault="00C336A8" w:rsidP="00064244">
      <w:pPr>
        <w:spacing w:after="0" w:line="240" w:lineRule="auto"/>
        <w:rPr>
          <w:rFonts w:ascii="Times New Roman" w:hAnsi="Times New Roman"/>
        </w:rPr>
      </w:pPr>
    </w:p>
    <w:p w:rsidR="00C336A8" w:rsidRDefault="00C336A8" w:rsidP="00064244">
      <w:pPr>
        <w:spacing w:after="0" w:line="240" w:lineRule="auto"/>
        <w:rPr>
          <w:rFonts w:ascii="Times New Roman" w:hAnsi="Times New Roman"/>
        </w:rPr>
      </w:pPr>
    </w:p>
    <w:p w:rsidR="00C336A8" w:rsidRPr="005458EB" w:rsidRDefault="00C336A8" w:rsidP="00064244">
      <w:pPr>
        <w:spacing w:after="0" w:line="240" w:lineRule="auto"/>
        <w:rPr>
          <w:rFonts w:ascii="Times New Roman" w:hAnsi="Times New Roman"/>
        </w:rPr>
      </w:pPr>
      <w:r w:rsidRPr="005458EB">
        <w:rPr>
          <w:rFonts w:ascii="Times New Roman" w:hAnsi="Times New Roman"/>
        </w:rPr>
        <w:t xml:space="preserve">Разослано: </w:t>
      </w:r>
      <w:proofErr w:type="spellStart"/>
      <w:r w:rsidRPr="005458EB">
        <w:rPr>
          <w:rFonts w:ascii="Times New Roman" w:hAnsi="Times New Roman"/>
        </w:rPr>
        <w:t>райадминистрация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райпрокурор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райбиблиотека</w:t>
      </w:r>
      <w:proofErr w:type="spellEnd"/>
    </w:p>
    <w:p w:rsidR="00C336A8" w:rsidRDefault="00C336A8" w:rsidP="00064244">
      <w:pPr>
        <w:spacing w:after="0" w:line="240" w:lineRule="auto"/>
        <w:rPr>
          <w:rFonts w:ascii="Times New Roman" w:hAnsi="Times New Roman"/>
        </w:rPr>
      </w:pPr>
    </w:p>
    <w:p w:rsidR="00C336A8" w:rsidRDefault="00C336A8" w:rsidP="00064244">
      <w:pPr>
        <w:spacing w:after="0" w:line="240" w:lineRule="auto"/>
        <w:rPr>
          <w:rFonts w:ascii="Times New Roman" w:hAnsi="Times New Roman"/>
        </w:rPr>
      </w:pPr>
    </w:p>
    <w:p w:rsidR="00C336A8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</w:p>
    <w:p w:rsidR="00C336A8" w:rsidRPr="0097087A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>Приложение</w:t>
      </w:r>
    </w:p>
    <w:p w:rsidR="00C336A8" w:rsidRPr="0097087A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 xml:space="preserve">                                                                                       к постановлению </w:t>
      </w:r>
    </w:p>
    <w:p w:rsidR="00C336A8" w:rsidRDefault="00E12DB9" w:rsidP="00DE0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D56EEE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от</w:t>
      </w:r>
      <w:r w:rsidR="00D56EEE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>.</w:t>
      </w:r>
      <w:r w:rsidR="00D56EEE">
        <w:rPr>
          <w:rFonts w:ascii="Times New Roman" w:hAnsi="Times New Roman"/>
        </w:rPr>
        <w:t>05</w:t>
      </w:r>
      <w:r>
        <w:rPr>
          <w:rFonts w:ascii="Times New Roman" w:hAnsi="Times New Roman"/>
        </w:rPr>
        <w:t>.</w:t>
      </w:r>
      <w:r w:rsidR="00D56EEE">
        <w:rPr>
          <w:rFonts w:ascii="Times New Roman" w:hAnsi="Times New Roman"/>
        </w:rPr>
        <w:t>2019г№ 72-п</w:t>
      </w:r>
    </w:p>
    <w:p w:rsidR="00C336A8" w:rsidRPr="0097087A" w:rsidRDefault="00C336A8" w:rsidP="00346830">
      <w:pPr>
        <w:spacing w:after="0" w:line="240" w:lineRule="auto"/>
        <w:rPr>
          <w:rFonts w:ascii="Times New Roman" w:hAnsi="Times New Roman"/>
          <w:b/>
        </w:rPr>
      </w:pPr>
    </w:p>
    <w:p w:rsidR="00C336A8" w:rsidRDefault="00C336A8" w:rsidP="00346830">
      <w:pPr>
        <w:spacing w:after="0" w:line="240" w:lineRule="auto"/>
        <w:rPr>
          <w:rFonts w:ascii="Times New Roman" w:hAnsi="Times New Roman"/>
        </w:rPr>
      </w:pPr>
    </w:p>
    <w:p w:rsidR="00C336A8" w:rsidRPr="0097087A" w:rsidRDefault="00C336A8" w:rsidP="00346830">
      <w:pPr>
        <w:spacing w:after="0" w:line="240" w:lineRule="auto"/>
        <w:rPr>
          <w:rFonts w:ascii="Times New Roman" w:hAnsi="Times New Roman"/>
        </w:rPr>
      </w:pPr>
    </w:p>
    <w:p w:rsidR="00C336A8" w:rsidRPr="0097087A" w:rsidRDefault="00C336A8" w:rsidP="003157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</w:t>
      </w:r>
    </w:p>
    <w:p w:rsidR="00C336A8" w:rsidRPr="004C6BFF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BFF">
        <w:rPr>
          <w:rFonts w:ascii="Times New Roman" w:hAnsi="Times New Roman"/>
          <w:sz w:val="24"/>
          <w:szCs w:val="24"/>
        </w:rPr>
        <w:t>Муниципальная программа</w:t>
      </w:r>
      <w:r w:rsidRPr="004C6BFF">
        <w:rPr>
          <w:rFonts w:ascii="Times New Roman" w:hAnsi="Times New Roman"/>
          <w:sz w:val="24"/>
          <w:szCs w:val="24"/>
        </w:rPr>
        <w:br/>
        <w:t xml:space="preserve">«Социально-экономическое развитие территории муниципального образования  </w:t>
      </w:r>
      <w:proofErr w:type="spellStart"/>
      <w:r w:rsidRPr="004C6BFF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Pr="004C6BFF"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Pr="004C6BFF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4C6BFF">
        <w:rPr>
          <w:rFonts w:ascii="Times New Roman" w:hAnsi="Times New Roman"/>
          <w:sz w:val="24"/>
          <w:szCs w:val="24"/>
        </w:rPr>
        <w:t xml:space="preserve"> района Оренбургской обла</w:t>
      </w:r>
      <w:r>
        <w:rPr>
          <w:rFonts w:ascii="Times New Roman" w:hAnsi="Times New Roman"/>
          <w:sz w:val="24"/>
          <w:szCs w:val="24"/>
        </w:rPr>
        <w:t>сти на 2019-2021</w:t>
      </w:r>
      <w:r w:rsidRPr="004C6BFF">
        <w:rPr>
          <w:rFonts w:ascii="Times New Roman" w:hAnsi="Times New Roman"/>
          <w:sz w:val="24"/>
          <w:szCs w:val="24"/>
        </w:rPr>
        <w:t xml:space="preserve"> годы»</w:t>
      </w:r>
    </w:p>
    <w:p w:rsidR="00C336A8" w:rsidRPr="004C6BFF" w:rsidRDefault="00C336A8" w:rsidP="00346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sub_999"/>
    </w:p>
    <w:p w:rsidR="00C336A8" w:rsidRPr="00315778" w:rsidRDefault="00C336A8" w:rsidP="00346830">
      <w:pPr>
        <w:spacing w:after="0" w:line="240" w:lineRule="auto"/>
        <w:rPr>
          <w:rFonts w:ascii="Times New Roman" w:hAnsi="Times New Roman"/>
        </w:rPr>
      </w:pP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0"/>
        <w:gridCol w:w="5954"/>
      </w:tblGrid>
      <w:tr w:rsidR="00C336A8" w:rsidRPr="00E1625A" w:rsidTr="00122CB7">
        <w:tc>
          <w:tcPr>
            <w:tcW w:w="3130" w:type="dxa"/>
          </w:tcPr>
          <w:bookmarkEnd w:id="0"/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Ответственный исполнитель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E1625A">
              <w:rPr>
                <w:rFonts w:ascii="Times New Roman" w:hAnsi="Times New Roman"/>
              </w:rPr>
              <w:t>Тюльганский</w:t>
            </w:r>
            <w:proofErr w:type="spellEnd"/>
            <w:r w:rsidRPr="00E1625A">
              <w:rPr>
                <w:rFonts w:ascii="Times New Roman" w:hAnsi="Times New Roman"/>
              </w:rPr>
              <w:t xml:space="preserve"> поссовет </w:t>
            </w:r>
            <w:proofErr w:type="spellStart"/>
            <w:r w:rsidRPr="00E1625A">
              <w:rPr>
                <w:rFonts w:ascii="Times New Roman" w:hAnsi="Times New Roman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</w:rPr>
              <w:t xml:space="preserve"> района Оренбургской области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Соисполнители Программы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 xml:space="preserve">Участники Программы 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 xml:space="preserve">Подпрограммы Программы </w:t>
            </w:r>
          </w:p>
        </w:tc>
        <w:tc>
          <w:tcPr>
            <w:tcW w:w="5954" w:type="dxa"/>
          </w:tcPr>
          <w:p w:rsidR="00C336A8" w:rsidRPr="00E1625A" w:rsidRDefault="00C336A8" w:rsidP="000F6FA6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Цели Программы</w:t>
            </w:r>
          </w:p>
        </w:tc>
        <w:tc>
          <w:tcPr>
            <w:tcW w:w="5954" w:type="dxa"/>
          </w:tcPr>
          <w:p w:rsidR="00C336A8" w:rsidRPr="00E1625A" w:rsidRDefault="00C336A8" w:rsidP="004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государства,</w:t>
            </w:r>
          </w:p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5954" w:type="dxa"/>
          </w:tcPr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1.Совершенствование правовых и организационных основ местного самоуправления, муниципальной службы;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овышение эффективности деятельности администрации поссовета и муниципального управления,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обеспечение условий для их результативной профессиональной служебной деятельности;</w:t>
            </w:r>
          </w:p>
          <w:p w:rsidR="00C336A8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3.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C336A8" w:rsidRDefault="00C336A8" w:rsidP="00FD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4.Развитие систем транспортной инфраструктуры  на территории поселка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. Развитие культурно-массовых мероприятий 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. Формирование устойчивой потребности в систематических занятиях физической культурой и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lastRenderedPageBreak/>
              <w:t>спортом у различных слоев населения.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1.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</w:t>
            </w:r>
            <w:proofErr w:type="gramStart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C336A8" w:rsidRPr="00DB069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691">
              <w:rPr>
                <w:rFonts w:ascii="Times New Roman" w:hAnsi="Times New Roman"/>
                <w:sz w:val="24"/>
                <w:szCs w:val="24"/>
              </w:rPr>
              <w:t>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использование средств субвенции на исполнение переданных государственных  полномочий по первичному воинскому учету на территориях где отсутствуют военные комиссариаты;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5. Обеспечение устойчивого функционирования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и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6.</w:t>
            </w: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Обеспечение уличного освещения на территории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по размещению, устройству и содержанию кладбищ;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9. Степень обеспечения переданных полномочий муниципальному образованию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созданию условий для организации досуга и обеспечения жителей поселения услугами организаций культуры, а </w:t>
            </w:r>
            <w:proofErr w:type="spellStart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такжесозданию</w:t>
            </w:r>
            <w:proofErr w:type="spell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Защита населения и территории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поссовета от чрезвычайных ситуаций </w:t>
            </w:r>
          </w:p>
          <w:p w:rsidR="00C336A8" w:rsidRPr="00E1625A" w:rsidRDefault="00C336A8" w:rsidP="000D2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anchor="dst306" w:history="1">
              <w:r w:rsidRPr="00E1625A">
                <w:rPr>
                  <w:rStyle w:val="a3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13.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район по 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proofErr w:type="spellStart"/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и внутреннему муниципального контроля);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14.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lastRenderedPageBreak/>
              <w:t>Сроки и этапы реализации 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2019 - 2021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Объемы бюджетных ассигнований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Общий объем ассигнований из бюджета поселения на весь срок реализации Программы –</w:t>
            </w:r>
            <w:r w:rsidR="00F64BDE">
              <w:rPr>
                <w:rFonts w:ascii="Times New Roman" w:hAnsi="Times New Roman"/>
                <w:sz w:val="24"/>
                <w:szCs w:val="24"/>
              </w:rPr>
              <w:t>104849,52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Объем ресурсного обеспечения 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Программы из средств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бюджета по годам составит: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64BDE">
              <w:rPr>
                <w:rFonts w:ascii="Times New Roman" w:hAnsi="Times New Roman"/>
                <w:sz w:val="24"/>
                <w:szCs w:val="24"/>
              </w:rPr>
              <w:t>41784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="00F64BDE">
              <w:rPr>
                <w:rFonts w:ascii="Times New Roman" w:hAnsi="Times New Roman"/>
                <w:sz w:val="24"/>
                <w:szCs w:val="24"/>
              </w:rPr>
              <w:t>39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63B4B">
              <w:rPr>
                <w:rFonts w:ascii="Times New Roman" w:hAnsi="Times New Roman"/>
                <w:sz w:val="24"/>
                <w:szCs w:val="24"/>
              </w:rPr>
              <w:t>31755,42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D63B4B">
              <w:rPr>
                <w:rFonts w:ascii="Times New Roman" w:hAnsi="Times New Roman"/>
                <w:sz w:val="24"/>
                <w:szCs w:val="24"/>
              </w:rPr>
              <w:t>31309,71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6A8" w:rsidRDefault="00C336A8" w:rsidP="00346830">
      <w:pPr>
        <w:jc w:val="center"/>
        <w:rPr>
          <w:rFonts w:ascii="Times New Roman" w:hAnsi="Times New Roman"/>
          <w:b/>
        </w:rPr>
      </w:pPr>
    </w:p>
    <w:p w:rsidR="00C336A8" w:rsidRPr="00DB1E92" w:rsidRDefault="00C336A8" w:rsidP="00346830">
      <w:pPr>
        <w:jc w:val="center"/>
        <w:rPr>
          <w:rFonts w:ascii="Times New Roman" w:hAnsi="Times New Roman"/>
          <w:b/>
          <w:sz w:val="24"/>
          <w:szCs w:val="24"/>
        </w:rPr>
      </w:pPr>
      <w:r w:rsidRPr="00DB1E92">
        <w:rPr>
          <w:rFonts w:ascii="Times New Roman" w:hAnsi="Times New Roman"/>
          <w:b/>
          <w:sz w:val="24"/>
          <w:szCs w:val="24"/>
        </w:rPr>
        <w:t>1.</w:t>
      </w:r>
      <w:r w:rsidRPr="00DB1E92">
        <w:rPr>
          <w:rFonts w:ascii="Times New Roman" w:hAnsi="Times New Roman"/>
          <w:b/>
          <w:sz w:val="24"/>
          <w:szCs w:val="24"/>
        </w:rPr>
        <w:tab/>
        <w:t>Общая характеристика сферы реализации муниципальной программы «Социально-экономическое развитие террит</w:t>
      </w:r>
      <w:r>
        <w:rPr>
          <w:rFonts w:ascii="Times New Roman" w:hAnsi="Times New Roman"/>
          <w:b/>
          <w:sz w:val="24"/>
          <w:szCs w:val="24"/>
        </w:rPr>
        <w:t xml:space="preserve">ории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Тюльганский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поссоветна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2019-2021</w:t>
      </w:r>
      <w:r w:rsidRPr="00DB1E92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C336A8" w:rsidRPr="00F228B9" w:rsidRDefault="00C336A8" w:rsidP="00C07AEC">
      <w:pPr>
        <w:tabs>
          <w:tab w:val="left" w:pos="195"/>
        </w:tabs>
        <w:jc w:val="both"/>
        <w:rPr>
          <w:rFonts w:ascii="Times New Roman" w:hAnsi="Times New Roman"/>
          <w:sz w:val="24"/>
          <w:szCs w:val="24"/>
        </w:rPr>
      </w:pPr>
      <w:r w:rsidRPr="00F228B9">
        <w:rPr>
          <w:rFonts w:ascii="Times New Roman" w:hAnsi="Times New Roman"/>
          <w:sz w:val="24"/>
          <w:szCs w:val="24"/>
        </w:rPr>
        <w:tab/>
        <w:t>В состав муниципального образования входит</w:t>
      </w:r>
      <w:r w:rsidR="00F64BDE">
        <w:rPr>
          <w:rFonts w:ascii="Times New Roman" w:hAnsi="Times New Roman"/>
          <w:sz w:val="24"/>
          <w:szCs w:val="24"/>
        </w:rPr>
        <w:t xml:space="preserve"> </w:t>
      </w:r>
      <w:r w:rsidRPr="00F228B9">
        <w:rPr>
          <w:rFonts w:ascii="Times New Roman" w:hAnsi="Times New Roman"/>
          <w:sz w:val="24"/>
          <w:szCs w:val="24"/>
        </w:rPr>
        <w:t xml:space="preserve">поселок Тюльган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228B9">
        <w:rPr>
          <w:rFonts w:ascii="Times New Roman" w:hAnsi="Times New Roman"/>
          <w:sz w:val="24"/>
          <w:szCs w:val="24"/>
        </w:rPr>
        <w:t>населенными пунктами с</w:t>
      </w:r>
      <w:proofErr w:type="gramStart"/>
      <w:r w:rsidRPr="00F228B9">
        <w:rPr>
          <w:rFonts w:ascii="Times New Roman" w:hAnsi="Times New Roman"/>
          <w:sz w:val="24"/>
          <w:szCs w:val="24"/>
        </w:rPr>
        <w:t>.Н</w:t>
      </w:r>
      <w:proofErr w:type="gramEnd"/>
      <w:r w:rsidRPr="00F228B9">
        <w:rPr>
          <w:rFonts w:ascii="Times New Roman" w:hAnsi="Times New Roman"/>
          <w:sz w:val="24"/>
          <w:szCs w:val="24"/>
        </w:rPr>
        <w:t>ововасильевка,</w:t>
      </w:r>
      <w:r w:rsidR="00F64BDE">
        <w:rPr>
          <w:rFonts w:ascii="Times New Roman" w:hAnsi="Times New Roman"/>
          <w:sz w:val="24"/>
          <w:szCs w:val="24"/>
        </w:rPr>
        <w:t xml:space="preserve"> </w:t>
      </w:r>
      <w:r w:rsidRPr="00F228B9">
        <w:rPr>
          <w:rFonts w:ascii="Times New Roman" w:hAnsi="Times New Roman"/>
          <w:sz w:val="24"/>
          <w:szCs w:val="24"/>
        </w:rPr>
        <w:t>с.Новониколаевка</w:t>
      </w:r>
      <w:r>
        <w:rPr>
          <w:rFonts w:ascii="Times New Roman" w:hAnsi="Times New Roman"/>
          <w:sz w:val="24"/>
          <w:szCs w:val="24"/>
        </w:rPr>
        <w:t>. На 01.01.2018</w:t>
      </w:r>
      <w:r w:rsidRPr="00F228B9">
        <w:rPr>
          <w:rFonts w:ascii="Times New Roman" w:hAnsi="Times New Roman"/>
          <w:sz w:val="24"/>
          <w:szCs w:val="24"/>
        </w:rPr>
        <w:t xml:space="preserve"> года в трех населенных пунктах муниципального образования </w:t>
      </w:r>
      <w:proofErr w:type="spellStart"/>
      <w:r w:rsidRPr="00F228B9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Pr="00F228B9">
        <w:rPr>
          <w:rFonts w:ascii="Times New Roman" w:hAnsi="Times New Roman"/>
          <w:sz w:val="24"/>
          <w:szCs w:val="24"/>
        </w:rPr>
        <w:t xml:space="preserve"> поссовет зарегистрировано 10 228 человек, в п</w:t>
      </w:r>
      <w:proofErr w:type="gramStart"/>
      <w:r w:rsidRPr="00F228B9">
        <w:rPr>
          <w:rFonts w:ascii="Times New Roman" w:hAnsi="Times New Roman"/>
          <w:sz w:val="24"/>
          <w:szCs w:val="24"/>
        </w:rPr>
        <w:t>.Т</w:t>
      </w:r>
      <w:proofErr w:type="gramEnd"/>
      <w:r w:rsidRPr="00F228B9">
        <w:rPr>
          <w:rFonts w:ascii="Times New Roman" w:hAnsi="Times New Roman"/>
          <w:sz w:val="24"/>
          <w:szCs w:val="24"/>
        </w:rPr>
        <w:t>юльгане – 9 371 чел., с.Нововасильевка – 677 чел., с.Новониколаевка – 180 чел.</w:t>
      </w:r>
      <w:r w:rsidR="00F64BDE">
        <w:rPr>
          <w:rFonts w:ascii="Times New Roman" w:hAnsi="Times New Roman"/>
          <w:sz w:val="24"/>
          <w:szCs w:val="24"/>
        </w:rPr>
        <w:t xml:space="preserve"> </w:t>
      </w:r>
      <w:r w:rsidRPr="0058184C">
        <w:rPr>
          <w:rFonts w:ascii="Times New Roman" w:hAnsi="Times New Roman"/>
          <w:sz w:val="24"/>
          <w:szCs w:val="24"/>
        </w:rPr>
        <w:t xml:space="preserve">Промышленность является одним из основных секторов экономики муниципального образования </w:t>
      </w:r>
      <w:proofErr w:type="spellStart"/>
      <w:r w:rsidRPr="0058184C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Pr="0058184C">
        <w:rPr>
          <w:rFonts w:ascii="Times New Roman" w:hAnsi="Times New Roman"/>
          <w:sz w:val="24"/>
          <w:szCs w:val="24"/>
        </w:rPr>
        <w:t xml:space="preserve"> поссовет.</w:t>
      </w:r>
    </w:p>
    <w:p w:rsidR="00C336A8" w:rsidRPr="00DB1E92" w:rsidRDefault="00C336A8" w:rsidP="000F6FA6">
      <w:pPr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</w:rPr>
      </w:pPr>
    </w:p>
    <w:p w:rsidR="00C336A8" w:rsidRPr="00DB1E92" w:rsidRDefault="00C336A8" w:rsidP="000F6FA6">
      <w:pPr>
        <w:suppressAutoHyphens/>
        <w:spacing w:after="0" w:line="240" w:lineRule="auto"/>
        <w:ind w:firstLine="709"/>
        <w:rPr>
          <w:rFonts w:ascii="Times New Roman" w:eastAsia="SimSun" w:hAnsi="Times New Roman"/>
          <w:b/>
          <w:i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b/>
          <w:i/>
          <w:kern w:val="2"/>
          <w:sz w:val="24"/>
          <w:szCs w:val="24"/>
        </w:rPr>
        <w:t>Муниципальная служба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Развитие местного самоуправления является одним из важнейших </w:t>
      </w:r>
      <w:proofErr w:type="spellStart"/>
      <w:r w:rsidRPr="00DB1E92">
        <w:rPr>
          <w:rFonts w:ascii="Times New Roman" w:eastAsia="SimSun" w:hAnsi="Times New Roman"/>
          <w:kern w:val="2"/>
          <w:sz w:val="24"/>
          <w:szCs w:val="24"/>
        </w:rPr>
        <w:t>системообразующих</w:t>
      </w:r>
      <w:proofErr w:type="spell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>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В целях обеспечения эффективной деятельности органов местного самоуправления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от 28.04.2008 № 607 «Об оценке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результативности деятельности (на основе количественных показателей и их динамики);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удовлетворенности населения деятельностью органов местного самоуправления.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>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 xml:space="preserve">В настоящее время в  администрации поселения занято </w:t>
      </w:r>
      <w:r>
        <w:rPr>
          <w:rFonts w:ascii="Times New Roman" w:eastAsia="SimSun" w:hAnsi="Times New Roman"/>
          <w:kern w:val="2"/>
          <w:sz w:val="24"/>
          <w:szCs w:val="24"/>
        </w:rPr>
        <w:t>7 человек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муниципальных служащих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.</w:t>
      </w:r>
      <w:proofErr w:type="gramEnd"/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нестабильные социально-экономические процессы в районе и поселении. 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C336A8" w:rsidRPr="008F3BFD" w:rsidRDefault="00C336A8" w:rsidP="008F3BFD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>Развитие культуры</w:t>
      </w:r>
    </w:p>
    <w:p w:rsidR="00C336A8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</w:t>
      </w:r>
      <w:proofErr w:type="spellStart"/>
      <w:r w:rsidRPr="00DB1E92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DB1E92">
        <w:rPr>
          <w:rFonts w:ascii="Times New Roman" w:hAnsi="Times New Roman"/>
          <w:sz w:val="24"/>
          <w:szCs w:val="24"/>
        </w:rPr>
        <w:t xml:space="preserve">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</w:t>
      </w:r>
      <w:proofErr w:type="spellStart"/>
      <w:r w:rsidRPr="00DB1E92">
        <w:rPr>
          <w:rFonts w:ascii="Times New Roman" w:hAnsi="Times New Roman"/>
          <w:sz w:val="24"/>
          <w:szCs w:val="24"/>
        </w:rPr>
        <w:t>антисоциальных</w:t>
      </w:r>
      <w:proofErr w:type="spellEnd"/>
      <w:r w:rsidRPr="00DB1E92">
        <w:rPr>
          <w:rFonts w:ascii="Times New Roman" w:hAnsi="Times New Roman"/>
          <w:sz w:val="24"/>
          <w:szCs w:val="24"/>
        </w:rPr>
        <w:t xml:space="preserve">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</w:t>
      </w:r>
      <w:proofErr w:type="spellStart"/>
      <w:r w:rsidRPr="00DB1E92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DB1E92">
        <w:rPr>
          <w:rFonts w:ascii="Times New Roman" w:hAnsi="Times New Roman"/>
          <w:sz w:val="24"/>
          <w:szCs w:val="24"/>
        </w:rPr>
        <w:t xml:space="preserve">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C336A8" w:rsidRPr="008F3BFD" w:rsidRDefault="00C336A8" w:rsidP="00A54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FD">
        <w:rPr>
          <w:rFonts w:ascii="Times New Roman" w:hAnsi="Times New Roman"/>
          <w:sz w:val="24"/>
          <w:szCs w:val="24"/>
        </w:rPr>
        <w:t xml:space="preserve">Ежегодно, между администрацией </w:t>
      </w:r>
      <w:proofErr w:type="spellStart"/>
      <w:r w:rsidRPr="008D5AD9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8D5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AD9">
        <w:rPr>
          <w:rFonts w:ascii="Times New Roman" w:hAnsi="Times New Roman"/>
          <w:sz w:val="24"/>
          <w:szCs w:val="24"/>
        </w:rPr>
        <w:t>поссовета</w:t>
      </w:r>
      <w:r w:rsidRPr="008F3BFD">
        <w:rPr>
          <w:rFonts w:ascii="Times New Roman" w:hAnsi="Times New Roman"/>
          <w:sz w:val="24"/>
          <w:szCs w:val="24"/>
        </w:rPr>
        <w:t>и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 администрацией </w:t>
      </w:r>
      <w:proofErr w:type="spellStart"/>
      <w:r w:rsidRPr="008F3BFD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района заключаются </w:t>
      </w:r>
      <w:proofErr w:type="spellStart"/>
      <w:r w:rsidRPr="008F3BFD">
        <w:rPr>
          <w:rFonts w:ascii="Times New Roman" w:hAnsi="Times New Roman"/>
          <w:sz w:val="24"/>
          <w:szCs w:val="24"/>
        </w:rPr>
        <w:t>соглашения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о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передаче полномочий </w:t>
      </w:r>
      <w:r w:rsidRPr="008F3BFD">
        <w:rPr>
          <w:rFonts w:ascii="Times New Roman" w:hAnsi="Times New Roman"/>
          <w:sz w:val="24"/>
          <w:szCs w:val="24"/>
        </w:rPr>
        <w:t xml:space="preserve">на развитие </w:t>
      </w:r>
      <w:proofErr w:type="spellStart"/>
      <w:r w:rsidRPr="008F3BFD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деятельности и народного творчества, развитие библиотечного</w:t>
      </w:r>
      <w:r>
        <w:rPr>
          <w:rFonts w:ascii="Times New Roman" w:hAnsi="Times New Roman"/>
          <w:sz w:val="24"/>
          <w:szCs w:val="24"/>
        </w:rPr>
        <w:t xml:space="preserve"> дела, 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за счет межбюджетных трансфертов, предоставляемых из бюджет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</w:t>
      </w:r>
      <w:proofErr w:type="spellStart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поселени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я</w:t>
      </w:r>
      <w:r w:rsidRPr="008D5AD9">
        <w:rPr>
          <w:rFonts w:ascii="Times New Roman" w:hAnsi="Times New Roman"/>
          <w:bCs/>
          <w:color w:val="2D2D2D"/>
          <w:spacing w:val="2"/>
          <w:sz w:val="24"/>
          <w:szCs w:val="24"/>
        </w:rPr>
        <w:t>Тюльганского</w:t>
      </w:r>
      <w:proofErr w:type="spellEnd"/>
      <w:r w:rsidRPr="008D5AD9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</w:t>
      </w:r>
      <w:proofErr w:type="spellStart"/>
      <w:r w:rsidRPr="008D5AD9">
        <w:rPr>
          <w:rFonts w:ascii="Times New Roman" w:hAnsi="Times New Roman"/>
          <w:bCs/>
          <w:color w:val="2D2D2D"/>
          <w:spacing w:val="2"/>
          <w:sz w:val="24"/>
          <w:szCs w:val="24"/>
        </w:rPr>
        <w:t>поссовета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в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бюджет муниципального 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Тюльганский</w:t>
      </w:r>
      <w:proofErr w:type="spellEnd"/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район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  <w:sz w:val="24"/>
          <w:szCs w:val="24"/>
        </w:rPr>
        <w:t> </w:t>
      </w:r>
      <w:hyperlink r:id="rId9" w:history="1">
        <w:r w:rsidRPr="008F3BFD">
          <w:rPr>
            <w:rStyle w:val="a3"/>
            <w:rFonts w:ascii="Times New Roman" w:hAnsi="Times New Roman"/>
            <w:bCs/>
            <w:color w:val="00466E"/>
            <w:spacing w:val="2"/>
            <w:sz w:val="24"/>
            <w:szCs w:val="24"/>
          </w:rPr>
          <w:t>Бюджетным кодексом Российской Федерации</w:t>
        </w:r>
      </w:hyperlink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.</w:t>
      </w:r>
    </w:p>
    <w:p w:rsidR="00C336A8" w:rsidRPr="00DB1E92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DB1E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0CCC">
        <w:rPr>
          <w:rFonts w:ascii="Times New Roman" w:hAnsi="Times New Roman"/>
          <w:b/>
          <w:i/>
          <w:sz w:val="24"/>
          <w:szCs w:val="24"/>
        </w:rPr>
        <w:t xml:space="preserve">Развитие физической культуры, спорта и молодежной политики на территории </w:t>
      </w:r>
      <w:proofErr w:type="spellStart"/>
      <w:r w:rsidRPr="009B0CCC">
        <w:rPr>
          <w:rFonts w:ascii="Times New Roman" w:hAnsi="Times New Roman"/>
          <w:b/>
          <w:i/>
          <w:sz w:val="24"/>
          <w:szCs w:val="24"/>
        </w:rPr>
        <w:t>Тюльганского</w:t>
      </w:r>
      <w:proofErr w:type="spellEnd"/>
      <w:r w:rsidRPr="009B0CCC">
        <w:rPr>
          <w:rFonts w:ascii="Times New Roman" w:hAnsi="Times New Roman"/>
          <w:b/>
          <w:i/>
          <w:sz w:val="24"/>
          <w:szCs w:val="24"/>
        </w:rPr>
        <w:t xml:space="preserve"> поссовета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lastRenderedPageBreak/>
        <w:t xml:space="preserve">       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Создавая условия для занятий физкультурной и спортом для всех жителей, то </w:t>
      </w:r>
      <w:proofErr w:type="gramStart"/>
      <w:r w:rsidRPr="00DB1E92">
        <w:rPr>
          <w:rFonts w:ascii="Times New Roman" w:hAnsi="Times New Roman"/>
          <w:sz w:val="24"/>
          <w:szCs w:val="24"/>
        </w:rPr>
        <w:t>есть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C336A8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rPr>
          <w:rFonts w:ascii="Times New Roman" w:hAnsi="Times New Roman"/>
          <w:sz w:val="24"/>
          <w:szCs w:val="24"/>
        </w:rPr>
        <w:tab/>
      </w:r>
    </w:p>
    <w:p w:rsidR="00C336A8" w:rsidRPr="0042381F" w:rsidRDefault="00C336A8" w:rsidP="008F3B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Ежегодно,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Тюльганского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поссовета</w:t>
      </w:r>
      <w:r w:rsidRPr="008F3BFD">
        <w:rPr>
          <w:rFonts w:ascii="Times New Roman" w:hAnsi="Times New Roman"/>
          <w:sz w:val="24"/>
          <w:szCs w:val="24"/>
        </w:rPr>
        <w:t>и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 администрацией </w:t>
      </w:r>
      <w:proofErr w:type="spellStart"/>
      <w:r w:rsidRPr="008F3BFD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района заключаются </w:t>
      </w:r>
      <w:proofErr w:type="spellStart"/>
      <w:r w:rsidRPr="008F3BFD">
        <w:rPr>
          <w:rFonts w:ascii="Times New Roman" w:hAnsi="Times New Roman"/>
          <w:sz w:val="24"/>
          <w:szCs w:val="24"/>
        </w:rPr>
        <w:t>соглашения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о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передаче полномочий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обеспечению условий для развития на территории поселения физич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еской культуры, </w:t>
      </w:r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поселения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за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счет межбюджетных трансфертов, предоставляемых из бюджет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я </w:t>
      </w:r>
      <w:proofErr w:type="spellStart"/>
      <w:r w:rsidRPr="0042381F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423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81F">
        <w:rPr>
          <w:rFonts w:ascii="Times New Roman" w:hAnsi="Times New Roman"/>
          <w:sz w:val="24"/>
          <w:szCs w:val="24"/>
        </w:rPr>
        <w:t>поссовета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в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бюджет муниципального 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Тюльганский</w:t>
      </w:r>
      <w:proofErr w:type="spellEnd"/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район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в соответствии </w:t>
      </w:r>
      <w:r w:rsidRPr="0042381F">
        <w:rPr>
          <w:rFonts w:ascii="Times New Roman" w:hAnsi="Times New Roman"/>
          <w:bCs/>
          <w:color w:val="2D2D2D"/>
          <w:spacing w:val="2"/>
          <w:sz w:val="24"/>
          <w:szCs w:val="24"/>
        </w:rPr>
        <w:t>с</w:t>
      </w:r>
      <w:r w:rsidRPr="0042381F">
        <w:rPr>
          <w:rStyle w:val="apple-converted-space"/>
          <w:color w:val="2D2D2D"/>
          <w:spacing w:val="2"/>
          <w:sz w:val="24"/>
          <w:szCs w:val="24"/>
        </w:rPr>
        <w:t> </w:t>
      </w:r>
      <w:hyperlink r:id="rId10" w:history="1">
        <w:r w:rsidRPr="0042381F">
          <w:rPr>
            <w:rStyle w:val="a3"/>
            <w:rFonts w:ascii="Times New Roman" w:hAnsi="Times New Roman"/>
            <w:bCs/>
            <w:color w:val="00466E"/>
            <w:spacing w:val="2"/>
            <w:sz w:val="24"/>
            <w:szCs w:val="24"/>
          </w:rPr>
          <w:t>Бюджетным кодексом Российской Федерации</w:t>
        </w:r>
      </w:hyperlink>
      <w:r w:rsidRPr="0042381F">
        <w:rPr>
          <w:rFonts w:ascii="Times New Roman" w:hAnsi="Times New Roman"/>
          <w:bCs/>
          <w:color w:val="2D2D2D"/>
          <w:spacing w:val="2"/>
          <w:sz w:val="24"/>
          <w:szCs w:val="24"/>
        </w:rPr>
        <w:t>.</w:t>
      </w:r>
      <w:proofErr w:type="gramEnd"/>
    </w:p>
    <w:p w:rsidR="00C336A8" w:rsidRPr="00DB1E92" w:rsidRDefault="00C336A8" w:rsidP="00CC7E73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0F6FA6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Развитие коммунального хозяйства </w:t>
      </w:r>
    </w:p>
    <w:p w:rsidR="00C336A8" w:rsidRPr="00DB1E92" w:rsidRDefault="00C336A8" w:rsidP="000C2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336A8" w:rsidRPr="00DB1E92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DB1E92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и строительство новых, недостаточно эффективны.</w:t>
      </w:r>
    </w:p>
    <w:p w:rsidR="00C336A8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</w:p>
    <w:p w:rsidR="00C336A8" w:rsidRPr="00DB1E92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Комплексное благоустройство территории  </w:t>
      </w:r>
    </w:p>
    <w:p w:rsidR="00C336A8" w:rsidRDefault="00C336A8" w:rsidP="005166E7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proofErr w:type="spellStart"/>
      <w:r w:rsidRPr="008D5AD9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8D5AD9">
        <w:rPr>
          <w:rFonts w:ascii="Times New Roman" w:hAnsi="Times New Roman"/>
          <w:sz w:val="24"/>
          <w:szCs w:val="24"/>
        </w:rPr>
        <w:t xml:space="preserve"> поссовета </w:t>
      </w:r>
      <w:r w:rsidRPr="00DB1E92">
        <w:rPr>
          <w:rFonts w:ascii="Times New Roman" w:hAnsi="Times New Roman"/>
          <w:sz w:val="24"/>
          <w:szCs w:val="24"/>
        </w:rPr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7FEC">
        <w:rPr>
          <w:rFonts w:ascii="Times New Roman" w:hAnsi="Times New Roman"/>
          <w:b/>
          <w:i/>
          <w:sz w:val="24"/>
          <w:szCs w:val="24"/>
        </w:rPr>
        <w:lastRenderedPageBreak/>
        <w:t xml:space="preserve"> Развитие </w:t>
      </w:r>
      <w:r>
        <w:rPr>
          <w:rFonts w:ascii="Times New Roman" w:hAnsi="Times New Roman"/>
          <w:b/>
          <w:i/>
          <w:sz w:val="24"/>
          <w:szCs w:val="24"/>
        </w:rPr>
        <w:t>транспортной и</w:t>
      </w:r>
      <w:r w:rsidRPr="00247FEC">
        <w:rPr>
          <w:rFonts w:ascii="Times New Roman" w:hAnsi="Times New Roman"/>
          <w:b/>
          <w:i/>
          <w:sz w:val="24"/>
          <w:szCs w:val="24"/>
        </w:rPr>
        <w:t>нфраструктуры</w:t>
      </w:r>
    </w:p>
    <w:p w:rsidR="00C336A8" w:rsidRPr="00064244" w:rsidRDefault="00C336A8" w:rsidP="00247FEC">
      <w:pPr>
        <w:pStyle w:val="a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 xml:space="preserve">Основной целью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064244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proofErr w:type="spellStart"/>
      <w:r w:rsidRPr="00064244">
        <w:rPr>
          <w:rFonts w:ascii="Times New Roman" w:hAnsi="Times New Roman"/>
          <w:bCs/>
          <w:iCs/>
          <w:sz w:val="24"/>
          <w:szCs w:val="24"/>
        </w:rPr>
        <w:t>Тюльганский</w:t>
      </w:r>
      <w:proofErr w:type="spellEnd"/>
      <w:r w:rsidRPr="00064244">
        <w:rPr>
          <w:rFonts w:ascii="Times New Roman" w:hAnsi="Times New Roman"/>
          <w:bCs/>
          <w:iCs/>
          <w:sz w:val="24"/>
          <w:szCs w:val="24"/>
        </w:rPr>
        <w:t xml:space="preserve"> поссовет.</w:t>
      </w:r>
    </w:p>
    <w:p w:rsidR="00C336A8" w:rsidRPr="00064244" w:rsidRDefault="00C336A8" w:rsidP="005166E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534E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>2</w:t>
      </w:r>
      <w:r w:rsidRPr="009B0CCC">
        <w:rPr>
          <w:rFonts w:ascii="Times New Roman" w:hAnsi="Times New Roman"/>
          <w:b/>
          <w:bCs/>
          <w:i/>
          <w:sz w:val="24"/>
          <w:szCs w:val="24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9B0CCC">
        <w:rPr>
          <w:rFonts w:ascii="Times New Roman" w:hAnsi="Times New Roman"/>
          <w:b/>
          <w:bCs/>
          <w:i/>
          <w:sz w:val="24"/>
          <w:szCs w:val="24"/>
        </w:rPr>
        <w:t>Тюльганского</w:t>
      </w:r>
      <w:proofErr w:type="spellEnd"/>
      <w:r w:rsidRPr="009B0CCC">
        <w:rPr>
          <w:rFonts w:ascii="Times New Roman" w:hAnsi="Times New Roman"/>
          <w:b/>
          <w:bCs/>
          <w:i/>
          <w:sz w:val="24"/>
          <w:szCs w:val="24"/>
        </w:rPr>
        <w:t xml:space="preserve"> поссовета в сфере реализации муниципальной программы</w:t>
      </w:r>
    </w:p>
    <w:p w:rsidR="00C336A8" w:rsidRPr="00DB1E92" w:rsidRDefault="00C336A8" w:rsidP="00534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Цель перспективного развития муниципального образования </w:t>
      </w:r>
      <w:proofErr w:type="spellStart"/>
      <w:r w:rsidRPr="008D5AD9">
        <w:rPr>
          <w:rFonts w:ascii="Times New Roman" w:hAnsi="Times New Roman" w:cs="Times New Roman"/>
          <w:color w:val="000000"/>
        </w:rPr>
        <w:t>Тюльганского</w:t>
      </w:r>
      <w:proofErr w:type="spellEnd"/>
      <w:r w:rsidRPr="008D5AD9">
        <w:rPr>
          <w:rFonts w:ascii="Times New Roman" w:hAnsi="Times New Roman" w:cs="Times New Roman"/>
          <w:color w:val="000000"/>
        </w:rPr>
        <w:t xml:space="preserve"> поссовета </w:t>
      </w:r>
      <w:r w:rsidRPr="00DB1E92">
        <w:rPr>
          <w:rFonts w:ascii="Times New Roman" w:hAnsi="Times New Roman" w:cs="Times New Roman"/>
          <w:color w:val="000000"/>
        </w:rPr>
        <w:t>-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Для достижения этих целей ставятся следующие задачи: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улучшение качества работы системы управления;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укрепление финансовой основы муниципального образования;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улучшение качества коммунальной инфраструктуры;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- создание благоприятных условий для развития </w:t>
      </w:r>
      <w:r w:rsidRPr="00DB1E92">
        <w:rPr>
          <w:rFonts w:ascii="Times New Roman" w:hAnsi="Times New Roman" w:cs="Times New Roman"/>
        </w:rPr>
        <w:t>творческого потенциала</w:t>
      </w:r>
      <w:proofErr w:type="gramStart"/>
      <w:r w:rsidRPr="00DB1E92"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создание условий</w:t>
      </w:r>
      <w:r w:rsidRPr="00DB1E92">
        <w:rPr>
          <w:rFonts w:ascii="Times New Roman" w:hAnsi="Times New Roman" w:cs="Times New Roman"/>
        </w:rPr>
        <w:t xml:space="preserve">  для занятий физкультурой и спортом для всех жителей;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формирование благоприятного социального климата и здорового образа жизни населения;</w:t>
      </w:r>
    </w:p>
    <w:p w:rsidR="00C336A8" w:rsidRPr="00283B89" w:rsidRDefault="00C336A8" w:rsidP="00C07AEC">
      <w:pPr>
        <w:pStyle w:val="af9"/>
        <w:jc w:val="both"/>
        <w:rPr>
          <w:rFonts w:ascii="Times New Roman" w:hAnsi="Times New Roman" w:cs="Times New Roman"/>
        </w:rPr>
      </w:pPr>
      <w:r w:rsidRPr="00283B89">
        <w:rPr>
          <w:rFonts w:ascii="Times New Roman" w:hAnsi="Times New Roman" w:cs="Times New Roman"/>
        </w:rPr>
        <w:t>- повышение гражданской ответственности населения;</w:t>
      </w:r>
    </w:p>
    <w:p w:rsidR="00C336A8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</w:rPr>
      </w:pPr>
      <w:r w:rsidRPr="00DB1E92">
        <w:rPr>
          <w:rFonts w:ascii="Times New Roman" w:hAnsi="Times New Roman" w:cs="Times New Roman"/>
          <w:color w:val="000000"/>
        </w:rPr>
        <w:t xml:space="preserve">- проведение мероприятий по благоустройству </w:t>
      </w:r>
      <w:proofErr w:type="spellStart"/>
      <w:r w:rsidRPr="008D5AD9">
        <w:rPr>
          <w:rFonts w:ascii="Times New Roman" w:hAnsi="Times New Roman" w:cs="Times New Roman"/>
          <w:color w:val="000000"/>
        </w:rPr>
        <w:t>Тюльганского</w:t>
      </w:r>
      <w:proofErr w:type="spellEnd"/>
      <w:r w:rsidRPr="008D5AD9">
        <w:rPr>
          <w:rFonts w:ascii="Times New Roman" w:hAnsi="Times New Roman" w:cs="Times New Roman"/>
          <w:color w:val="000000"/>
        </w:rPr>
        <w:t xml:space="preserve"> поссовета</w:t>
      </w:r>
      <w:r>
        <w:rPr>
          <w:rFonts w:ascii="Times New Roman" w:hAnsi="Times New Roman" w:cs="Times New Roman"/>
          <w:i/>
          <w:u w:val="single"/>
        </w:rPr>
        <w:t>,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Решение поставленных задач Программы социально-экономического развития муниципального образования </w:t>
      </w:r>
      <w:proofErr w:type="spellStart"/>
      <w:r w:rsidRPr="008D5AD9">
        <w:rPr>
          <w:rFonts w:ascii="Times New Roman" w:hAnsi="Times New Roman" w:cs="Times New Roman"/>
        </w:rPr>
        <w:t>Тюльганского</w:t>
      </w:r>
      <w:proofErr w:type="spellEnd"/>
      <w:r w:rsidRPr="008D5AD9">
        <w:rPr>
          <w:rFonts w:ascii="Times New Roman" w:hAnsi="Times New Roman" w:cs="Times New Roman"/>
        </w:rPr>
        <w:t xml:space="preserve"> </w:t>
      </w:r>
      <w:proofErr w:type="spellStart"/>
      <w:r w:rsidRPr="008D5AD9">
        <w:rPr>
          <w:rFonts w:ascii="Times New Roman" w:hAnsi="Times New Roman" w:cs="Times New Roman"/>
        </w:rPr>
        <w:t>поссовета</w:t>
      </w:r>
      <w:r w:rsidRPr="00DB1E92">
        <w:rPr>
          <w:rFonts w:ascii="Times New Roman" w:hAnsi="Times New Roman" w:cs="Times New Roman"/>
          <w:color w:val="000000"/>
        </w:rPr>
        <w:t>может</w:t>
      </w:r>
      <w:proofErr w:type="spellEnd"/>
      <w:r w:rsidRPr="00DB1E92">
        <w:rPr>
          <w:rFonts w:ascii="Times New Roman" w:hAnsi="Times New Roman" w:cs="Times New Roman"/>
          <w:color w:val="000000"/>
        </w:rPr>
        <w:t xml:space="preserve"> быть осуществлено через выполнение комплекса мероприятий административного управления муниципальным образованием </w:t>
      </w:r>
      <w:proofErr w:type="spellStart"/>
      <w:r w:rsidRPr="008D5AD9">
        <w:rPr>
          <w:rFonts w:ascii="Times New Roman" w:hAnsi="Times New Roman" w:cs="Times New Roman"/>
          <w:color w:val="000000"/>
        </w:rPr>
        <w:t>Тюльганского</w:t>
      </w:r>
      <w:proofErr w:type="spellEnd"/>
      <w:r w:rsidRPr="008D5AD9">
        <w:rPr>
          <w:rFonts w:ascii="Times New Roman" w:hAnsi="Times New Roman" w:cs="Times New Roman"/>
          <w:color w:val="000000"/>
        </w:rPr>
        <w:t xml:space="preserve"> поссовета</w:t>
      </w:r>
      <w:r>
        <w:rPr>
          <w:rFonts w:ascii="Times New Roman" w:hAnsi="Times New Roman" w:cs="Times New Roman"/>
          <w:color w:val="000000"/>
        </w:rPr>
        <w:t>.</w:t>
      </w:r>
    </w:p>
    <w:p w:rsidR="00C336A8" w:rsidRPr="00DB1E92" w:rsidRDefault="00C336A8" w:rsidP="00064244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 xml:space="preserve"> 3. Перечень  показателей (индикаторов) муниципальной программы </w:t>
      </w: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целевых показателей (индикаторов) Программы приведен в приложении </w:t>
      </w:r>
      <w:r w:rsidRPr="008D5AD9">
        <w:rPr>
          <w:rFonts w:ascii="Times New Roman" w:hAnsi="Times New Roman"/>
          <w:sz w:val="24"/>
          <w:szCs w:val="24"/>
        </w:rPr>
        <w:t>№ 1</w:t>
      </w:r>
      <w:r w:rsidRPr="00DB1E92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 xml:space="preserve"> 4. Перечень  основных мероприятий муниципальной программы</w:t>
      </w: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8D5AD9">
        <w:rPr>
          <w:rFonts w:ascii="Times New Roman" w:hAnsi="Times New Roman"/>
          <w:sz w:val="24"/>
          <w:szCs w:val="24"/>
        </w:rPr>
        <w:t>2.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DB1E92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8D5AD9">
        <w:rPr>
          <w:rFonts w:ascii="Times New Roman" w:hAnsi="Times New Roman"/>
          <w:sz w:val="24"/>
          <w:szCs w:val="24"/>
        </w:rPr>
        <w:t>3</w:t>
      </w:r>
      <w:r w:rsidRPr="00DB1E92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sectPr w:rsidR="00C336A8" w:rsidRPr="00DB1E92" w:rsidSect="00C07AEC">
      <w:pgSz w:w="11906" w:h="16838" w:code="9"/>
      <w:pgMar w:top="1134" w:right="850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A8" w:rsidRDefault="00C336A8" w:rsidP="00AA026A">
      <w:pPr>
        <w:spacing w:after="0" w:line="240" w:lineRule="auto"/>
      </w:pPr>
      <w:r>
        <w:separator/>
      </w:r>
    </w:p>
  </w:endnote>
  <w:endnote w:type="continuationSeparator" w:id="1">
    <w:p w:rsidR="00C336A8" w:rsidRDefault="00C336A8" w:rsidP="00A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A8" w:rsidRDefault="00C336A8" w:rsidP="00AA026A">
      <w:pPr>
        <w:spacing w:after="0" w:line="240" w:lineRule="auto"/>
      </w:pPr>
      <w:r>
        <w:separator/>
      </w:r>
    </w:p>
  </w:footnote>
  <w:footnote w:type="continuationSeparator" w:id="1">
    <w:p w:rsidR="00C336A8" w:rsidRDefault="00C336A8" w:rsidP="00AA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10F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741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22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900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26D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8F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68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6D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85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6E3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AD7CE6"/>
    <w:multiLevelType w:val="hybridMultilevel"/>
    <w:tmpl w:val="5CF245C6"/>
    <w:lvl w:ilvl="0" w:tplc="1B329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C533B9"/>
    <w:multiLevelType w:val="hybridMultilevel"/>
    <w:tmpl w:val="AC6C2C80"/>
    <w:lvl w:ilvl="0" w:tplc="7DEA1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24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25"/>
  </w:num>
  <w:num w:numId="4">
    <w:abstractNumId w:val="22"/>
  </w:num>
  <w:num w:numId="5">
    <w:abstractNumId w:val="34"/>
  </w:num>
  <w:num w:numId="6">
    <w:abstractNumId w:val="35"/>
  </w:num>
  <w:num w:numId="7">
    <w:abstractNumId w:val="17"/>
  </w:num>
  <w:num w:numId="8">
    <w:abstractNumId w:val="15"/>
  </w:num>
  <w:num w:numId="9">
    <w:abstractNumId w:val="18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9"/>
  </w:num>
  <w:num w:numId="21">
    <w:abstractNumId w:val="32"/>
  </w:num>
  <w:num w:numId="22">
    <w:abstractNumId w:val="23"/>
  </w:num>
  <w:num w:numId="23">
    <w:abstractNumId w:val="24"/>
  </w:num>
  <w:num w:numId="24">
    <w:abstractNumId w:val="33"/>
  </w:num>
  <w:num w:numId="25">
    <w:abstractNumId w:val="19"/>
  </w:num>
  <w:num w:numId="26">
    <w:abstractNumId w:val="28"/>
  </w:num>
  <w:num w:numId="27">
    <w:abstractNumId w:val="16"/>
  </w:num>
  <w:num w:numId="28">
    <w:abstractNumId w:val="11"/>
  </w:num>
  <w:num w:numId="29">
    <w:abstractNumId w:val="12"/>
  </w:num>
  <w:num w:numId="30">
    <w:abstractNumId w:val="3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30"/>
    <w:rsid w:val="0001547D"/>
    <w:rsid w:val="00016191"/>
    <w:rsid w:val="00022703"/>
    <w:rsid w:val="0004633A"/>
    <w:rsid w:val="00064244"/>
    <w:rsid w:val="00077FFB"/>
    <w:rsid w:val="000A074C"/>
    <w:rsid w:val="000A6C42"/>
    <w:rsid w:val="000B45DC"/>
    <w:rsid w:val="000C2AD2"/>
    <w:rsid w:val="000D2C18"/>
    <w:rsid w:val="000E09ED"/>
    <w:rsid w:val="000E2C23"/>
    <w:rsid w:val="000E4BAD"/>
    <w:rsid w:val="000F0D5D"/>
    <w:rsid w:val="000F6FA6"/>
    <w:rsid w:val="00102D4F"/>
    <w:rsid w:val="00122CB7"/>
    <w:rsid w:val="00131CCA"/>
    <w:rsid w:val="00140707"/>
    <w:rsid w:val="00140998"/>
    <w:rsid w:val="00144AF9"/>
    <w:rsid w:val="00145C7E"/>
    <w:rsid w:val="00147750"/>
    <w:rsid w:val="00147A1F"/>
    <w:rsid w:val="001518AF"/>
    <w:rsid w:val="00152BDB"/>
    <w:rsid w:val="00155B4C"/>
    <w:rsid w:val="0016147B"/>
    <w:rsid w:val="00161505"/>
    <w:rsid w:val="0016308D"/>
    <w:rsid w:val="001A2D5C"/>
    <w:rsid w:val="001C2AB1"/>
    <w:rsid w:val="001C675F"/>
    <w:rsid w:val="001D24EE"/>
    <w:rsid w:val="001E4BA0"/>
    <w:rsid w:val="001E6183"/>
    <w:rsid w:val="00220355"/>
    <w:rsid w:val="00223EA0"/>
    <w:rsid w:val="00247573"/>
    <w:rsid w:val="00247FEC"/>
    <w:rsid w:val="002701E7"/>
    <w:rsid w:val="00283B89"/>
    <w:rsid w:val="0029170F"/>
    <w:rsid w:val="002A1136"/>
    <w:rsid w:val="002B0643"/>
    <w:rsid w:val="002B457B"/>
    <w:rsid w:val="002B5F9C"/>
    <w:rsid w:val="002B7F3C"/>
    <w:rsid w:val="002C7D59"/>
    <w:rsid w:val="002E34AD"/>
    <w:rsid w:val="002F10A2"/>
    <w:rsid w:val="002F3CD4"/>
    <w:rsid w:val="003036CD"/>
    <w:rsid w:val="00315778"/>
    <w:rsid w:val="003402A1"/>
    <w:rsid w:val="00346830"/>
    <w:rsid w:val="003521E8"/>
    <w:rsid w:val="00356102"/>
    <w:rsid w:val="00366EA6"/>
    <w:rsid w:val="003777F4"/>
    <w:rsid w:val="003832E4"/>
    <w:rsid w:val="00383DA9"/>
    <w:rsid w:val="003949B1"/>
    <w:rsid w:val="00397E1C"/>
    <w:rsid w:val="003B3A74"/>
    <w:rsid w:val="003C14A8"/>
    <w:rsid w:val="00404295"/>
    <w:rsid w:val="0042381F"/>
    <w:rsid w:val="004411DD"/>
    <w:rsid w:val="004414D2"/>
    <w:rsid w:val="004626E7"/>
    <w:rsid w:val="0046436E"/>
    <w:rsid w:val="004773A4"/>
    <w:rsid w:val="0047788B"/>
    <w:rsid w:val="0049707D"/>
    <w:rsid w:val="004A2BDE"/>
    <w:rsid w:val="004C6BFF"/>
    <w:rsid w:val="004C782B"/>
    <w:rsid w:val="004E3A78"/>
    <w:rsid w:val="004E7B98"/>
    <w:rsid w:val="005166E7"/>
    <w:rsid w:val="005214BC"/>
    <w:rsid w:val="00534EF2"/>
    <w:rsid w:val="00537205"/>
    <w:rsid w:val="00540E35"/>
    <w:rsid w:val="005458EB"/>
    <w:rsid w:val="00564596"/>
    <w:rsid w:val="005658B6"/>
    <w:rsid w:val="005703E6"/>
    <w:rsid w:val="00573A24"/>
    <w:rsid w:val="00576B6D"/>
    <w:rsid w:val="00577BE4"/>
    <w:rsid w:val="00581641"/>
    <w:rsid w:val="0058184C"/>
    <w:rsid w:val="005821C0"/>
    <w:rsid w:val="0058372B"/>
    <w:rsid w:val="00594619"/>
    <w:rsid w:val="00594BA0"/>
    <w:rsid w:val="005A2DA0"/>
    <w:rsid w:val="005B0B8E"/>
    <w:rsid w:val="005C6D58"/>
    <w:rsid w:val="005E1735"/>
    <w:rsid w:val="005E4A0F"/>
    <w:rsid w:val="00613CE6"/>
    <w:rsid w:val="00666C66"/>
    <w:rsid w:val="006710EE"/>
    <w:rsid w:val="00676970"/>
    <w:rsid w:val="00677B37"/>
    <w:rsid w:val="00677D56"/>
    <w:rsid w:val="00680023"/>
    <w:rsid w:val="006A103E"/>
    <w:rsid w:val="006B2D28"/>
    <w:rsid w:val="006E00DB"/>
    <w:rsid w:val="006E0FD5"/>
    <w:rsid w:val="006F1859"/>
    <w:rsid w:val="006F1D84"/>
    <w:rsid w:val="006F629F"/>
    <w:rsid w:val="00710DA0"/>
    <w:rsid w:val="00726AF2"/>
    <w:rsid w:val="007342BC"/>
    <w:rsid w:val="00763334"/>
    <w:rsid w:val="00774354"/>
    <w:rsid w:val="007859AF"/>
    <w:rsid w:val="00797788"/>
    <w:rsid w:val="007A6604"/>
    <w:rsid w:val="007A7D94"/>
    <w:rsid w:val="007B0CCE"/>
    <w:rsid w:val="008537BB"/>
    <w:rsid w:val="00856994"/>
    <w:rsid w:val="00861641"/>
    <w:rsid w:val="00861FA0"/>
    <w:rsid w:val="008708A0"/>
    <w:rsid w:val="00876F53"/>
    <w:rsid w:val="008833C6"/>
    <w:rsid w:val="008A4C53"/>
    <w:rsid w:val="008B15BE"/>
    <w:rsid w:val="008B3521"/>
    <w:rsid w:val="008C0140"/>
    <w:rsid w:val="008C434B"/>
    <w:rsid w:val="008D3D38"/>
    <w:rsid w:val="008D5AD9"/>
    <w:rsid w:val="008D720D"/>
    <w:rsid w:val="008F25F2"/>
    <w:rsid w:val="008F3BFD"/>
    <w:rsid w:val="0090425D"/>
    <w:rsid w:val="00904A49"/>
    <w:rsid w:val="00913DFE"/>
    <w:rsid w:val="00933C8D"/>
    <w:rsid w:val="009363F4"/>
    <w:rsid w:val="00937344"/>
    <w:rsid w:val="009562FC"/>
    <w:rsid w:val="0097087A"/>
    <w:rsid w:val="00972C11"/>
    <w:rsid w:val="0097636C"/>
    <w:rsid w:val="00977149"/>
    <w:rsid w:val="009876C5"/>
    <w:rsid w:val="009B0CCC"/>
    <w:rsid w:val="009B283B"/>
    <w:rsid w:val="009B6C76"/>
    <w:rsid w:val="009D5EDA"/>
    <w:rsid w:val="009F7068"/>
    <w:rsid w:val="00A22328"/>
    <w:rsid w:val="00A30D14"/>
    <w:rsid w:val="00A54ACC"/>
    <w:rsid w:val="00A563ED"/>
    <w:rsid w:val="00A63451"/>
    <w:rsid w:val="00A65D11"/>
    <w:rsid w:val="00A727CA"/>
    <w:rsid w:val="00A9097E"/>
    <w:rsid w:val="00A93145"/>
    <w:rsid w:val="00AA011B"/>
    <w:rsid w:val="00AA026A"/>
    <w:rsid w:val="00AB734F"/>
    <w:rsid w:val="00AC0852"/>
    <w:rsid w:val="00AE703D"/>
    <w:rsid w:val="00AE78E3"/>
    <w:rsid w:val="00AF2560"/>
    <w:rsid w:val="00AF3E5F"/>
    <w:rsid w:val="00B25CB3"/>
    <w:rsid w:val="00B33E48"/>
    <w:rsid w:val="00B37929"/>
    <w:rsid w:val="00B54FF3"/>
    <w:rsid w:val="00B64123"/>
    <w:rsid w:val="00B76AB0"/>
    <w:rsid w:val="00B818CA"/>
    <w:rsid w:val="00BA02D4"/>
    <w:rsid w:val="00BA0D9A"/>
    <w:rsid w:val="00BA29DB"/>
    <w:rsid w:val="00BA33CF"/>
    <w:rsid w:val="00BB6A6C"/>
    <w:rsid w:val="00BC4DFC"/>
    <w:rsid w:val="00BC51DF"/>
    <w:rsid w:val="00BF168D"/>
    <w:rsid w:val="00C034ED"/>
    <w:rsid w:val="00C037BE"/>
    <w:rsid w:val="00C07AEC"/>
    <w:rsid w:val="00C324CE"/>
    <w:rsid w:val="00C336A8"/>
    <w:rsid w:val="00C44C52"/>
    <w:rsid w:val="00C52789"/>
    <w:rsid w:val="00C57630"/>
    <w:rsid w:val="00C677BA"/>
    <w:rsid w:val="00C71BFB"/>
    <w:rsid w:val="00C826AE"/>
    <w:rsid w:val="00C97A6F"/>
    <w:rsid w:val="00CA0D9E"/>
    <w:rsid w:val="00CC7E73"/>
    <w:rsid w:val="00CD7FB7"/>
    <w:rsid w:val="00CE3A7D"/>
    <w:rsid w:val="00CE6A3F"/>
    <w:rsid w:val="00CE729F"/>
    <w:rsid w:val="00D013D9"/>
    <w:rsid w:val="00D166CF"/>
    <w:rsid w:val="00D22203"/>
    <w:rsid w:val="00D2661F"/>
    <w:rsid w:val="00D32FB7"/>
    <w:rsid w:val="00D56EEE"/>
    <w:rsid w:val="00D63B4B"/>
    <w:rsid w:val="00D80E03"/>
    <w:rsid w:val="00D84FC0"/>
    <w:rsid w:val="00DA4DF1"/>
    <w:rsid w:val="00DA7B0E"/>
    <w:rsid w:val="00DB0691"/>
    <w:rsid w:val="00DB1E92"/>
    <w:rsid w:val="00DB4EE3"/>
    <w:rsid w:val="00DB6719"/>
    <w:rsid w:val="00DC0650"/>
    <w:rsid w:val="00DE0A41"/>
    <w:rsid w:val="00DE0B42"/>
    <w:rsid w:val="00DF4B6F"/>
    <w:rsid w:val="00E12DB9"/>
    <w:rsid w:val="00E1625A"/>
    <w:rsid w:val="00E439BA"/>
    <w:rsid w:val="00E67B23"/>
    <w:rsid w:val="00E8145D"/>
    <w:rsid w:val="00E91765"/>
    <w:rsid w:val="00E91978"/>
    <w:rsid w:val="00EA3A79"/>
    <w:rsid w:val="00EB017A"/>
    <w:rsid w:val="00EB2372"/>
    <w:rsid w:val="00ED322C"/>
    <w:rsid w:val="00EE79DD"/>
    <w:rsid w:val="00EF5DD5"/>
    <w:rsid w:val="00EF688E"/>
    <w:rsid w:val="00F014D3"/>
    <w:rsid w:val="00F04A21"/>
    <w:rsid w:val="00F10A1E"/>
    <w:rsid w:val="00F13885"/>
    <w:rsid w:val="00F164C3"/>
    <w:rsid w:val="00F228B9"/>
    <w:rsid w:val="00F332A8"/>
    <w:rsid w:val="00F43F55"/>
    <w:rsid w:val="00F447EC"/>
    <w:rsid w:val="00F459A4"/>
    <w:rsid w:val="00F472B5"/>
    <w:rsid w:val="00F6383B"/>
    <w:rsid w:val="00F64BDE"/>
    <w:rsid w:val="00F70AC9"/>
    <w:rsid w:val="00F81721"/>
    <w:rsid w:val="00F868B9"/>
    <w:rsid w:val="00FA0E91"/>
    <w:rsid w:val="00FA6EED"/>
    <w:rsid w:val="00FC1674"/>
    <w:rsid w:val="00FC55B5"/>
    <w:rsid w:val="00FD2AF7"/>
    <w:rsid w:val="00FE6DF9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6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8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468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4683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468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6830"/>
    <w:rPr>
      <w:rFonts w:ascii="Segoe UI" w:hAnsi="Segoe UI" w:cs="Times New Roman"/>
      <w:sz w:val="18"/>
      <w:szCs w:val="18"/>
    </w:rPr>
  </w:style>
  <w:style w:type="table" w:styleId="ab">
    <w:name w:val="Table Grid"/>
    <w:basedOn w:val="a1"/>
    <w:uiPriority w:val="99"/>
    <w:rsid w:val="003468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68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a0"/>
    <w:uiPriority w:val="99"/>
    <w:rsid w:val="00346830"/>
    <w:rPr>
      <w:rFonts w:cs="Times New Roman"/>
    </w:rPr>
  </w:style>
  <w:style w:type="paragraph" w:customStyle="1" w:styleId="ConsPlusCell">
    <w:name w:val="ConsPlusCell"/>
    <w:uiPriority w:val="99"/>
    <w:rsid w:val="00346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346830"/>
  </w:style>
  <w:style w:type="character" w:styleId="ad">
    <w:name w:val="annotation reference"/>
    <w:basedOn w:val="a0"/>
    <w:uiPriority w:val="99"/>
    <w:rsid w:val="0034683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46830"/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46830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46830"/>
    <w:rPr>
      <w:rFonts w:ascii="Calibri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basedOn w:val="a0"/>
    <w:uiPriority w:val="99"/>
    <w:rsid w:val="00346830"/>
    <w:rPr>
      <w:rFonts w:cs="Times New Roman"/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hAnsi="Tahoma"/>
      <w:sz w:val="16"/>
      <w:lang w:eastAsia="ru-RU"/>
    </w:rPr>
  </w:style>
  <w:style w:type="paragraph" w:customStyle="1" w:styleId="3">
    <w:name w:val="Знак Знак3 Знак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4">
    <w:name w:val="Без интервала1"/>
    <w:uiPriority w:val="99"/>
    <w:rsid w:val="00346830"/>
    <w:rPr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Основной"/>
    <w:basedOn w:val="a"/>
    <w:uiPriority w:val="99"/>
    <w:rsid w:val="00346830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6">
    <w:name w:val="Абзац списка1"/>
    <w:basedOn w:val="a"/>
    <w:uiPriority w:val="99"/>
    <w:rsid w:val="00346830"/>
    <w:pPr>
      <w:ind w:left="720"/>
      <w:contextualSpacing/>
    </w:pPr>
  </w:style>
  <w:style w:type="character" w:customStyle="1" w:styleId="item-27">
    <w:name w:val="item-27"/>
    <w:basedOn w:val="a0"/>
    <w:uiPriority w:val="99"/>
    <w:rsid w:val="00346830"/>
    <w:rPr>
      <w:rFonts w:cs="Times New Roman"/>
    </w:rPr>
  </w:style>
  <w:style w:type="character" w:customStyle="1" w:styleId="A50">
    <w:name w:val="A5"/>
    <w:uiPriority w:val="99"/>
    <w:rsid w:val="00346830"/>
    <w:rPr>
      <w:rFonts w:ascii="PT Sans" w:hAnsi="PT Sans"/>
      <w:color w:val="000000"/>
      <w:sz w:val="32"/>
    </w:rPr>
  </w:style>
  <w:style w:type="character" w:customStyle="1" w:styleId="apple-converted-space">
    <w:name w:val="apple-converted-space"/>
    <w:uiPriority w:val="99"/>
    <w:rsid w:val="00346830"/>
    <w:rPr>
      <w:rFonts w:ascii="Times New Roman" w:hAnsi="Times New Roman"/>
    </w:rPr>
  </w:style>
  <w:style w:type="character" w:customStyle="1" w:styleId="af6">
    <w:name w:val="Гипертекстовая ссылка"/>
    <w:uiPriority w:val="99"/>
    <w:rsid w:val="00346830"/>
    <w:rPr>
      <w:color w:val="008000"/>
    </w:rPr>
  </w:style>
  <w:style w:type="paragraph" w:customStyle="1" w:styleId="msonormalcxspmiddle">
    <w:name w:val="msonormalcxspmiddle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Plain Text"/>
    <w:basedOn w:val="a"/>
    <w:link w:val="af8"/>
    <w:uiPriority w:val="99"/>
    <w:rsid w:val="003468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346830"/>
    <w:rPr>
      <w:rFonts w:ascii="Courier New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346830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83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34683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46830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uiPriority w:val="99"/>
    <w:rsid w:val="00346830"/>
  </w:style>
  <w:style w:type="paragraph" w:styleId="afa">
    <w:name w:val="Body Text Indent"/>
    <w:basedOn w:val="a"/>
    <w:link w:val="afb"/>
    <w:uiPriority w:val="99"/>
    <w:semiHidden/>
    <w:rsid w:val="00346830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46830"/>
    <w:rPr>
      <w:rFonts w:ascii="Calibri" w:hAnsi="Calibri" w:cs="Times New Roman"/>
      <w:lang w:eastAsia="en-US"/>
    </w:rPr>
  </w:style>
  <w:style w:type="paragraph" w:customStyle="1" w:styleId="afc">
    <w:name w:val="Содержимое таблицы"/>
    <w:basedOn w:val="a"/>
    <w:uiPriority w:val="99"/>
    <w:rsid w:val="00346830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99"/>
    <w:qFormat/>
    <w:rsid w:val="00346830"/>
    <w:rPr>
      <w:rFonts w:cs="Times New Roman"/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sz w:val="21"/>
      <w:szCs w:val="20"/>
    </w:rPr>
  </w:style>
  <w:style w:type="paragraph" w:customStyle="1" w:styleId="afe">
    <w:name w:val="Базовый"/>
    <w:uiPriority w:val="99"/>
    <w:rsid w:val="000A6C4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CC7E73"/>
    <w:rPr>
      <w:rFonts w:cs="Times New Roman"/>
    </w:rPr>
  </w:style>
  <w:style w:type="paragraph" w:styleId="aff">
    <w:name w:val="Body Text"/>
    <w:basedOn w:val="a"/>
    <w:link w:val="aff0"/>
    <w:uiPriority w:val="99"/>
    <w:semiHidden/>
    <w:rsid w:val="005166E7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locked/>
    <w:rsid w:val="005166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8</Pages>
  <Words>2096</Words>
  <Characters>18078</Characters>
  <Application>Microsoft Office Word</Application>
  <DocSecurity>0</DocSecurity>
  <Lines>150</Lines>
  <Paragraphs>40</Paragraphs>
  <ScaleCrop>false</ScaleCrop>
  <Company/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123</cp:lastModifiedBy>
  <cp:revision>96</cp:revision>
  <cp:lastPrinted>2019-06-04T06:27:00Z</cp:lastPrinted>
  <dcterms:created xsi:type="dcterms:W3CDTF">2016-11-14T09:47:00Z</dcterms:created>
  <dcterms:modified xsi:type="dcterms:W3CDTF">2019-06-04T06:27:00Z</dcterms:modified>
</cp:coreProperties>
</file>