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12" w:rsidRDefault="0000094C" w:rsidP="0000094C">
      <w:pPr>
        <w:keepNext/>
        <w:framePr w:dropCap="margin" w:lines="4" w:w="7371" w:h="594" w:hRule="exact" w:wrap="around" w:vAnchor="text" w:hAnchor="page" w:x="3970" w:y="136"/>
        <w:spacing w:line="594" w:lineRule="exact"/>
        <w:ind w:right="-137"/>
        <w:textAlignment w:val="baseline"/>
        <w:rPr>
          <w:b/>
          <w:position w:val="-8"/>
          <w:sz w:val="22"/>
          <w:szCs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37.65pt;margin-top:36.8pt;width:314.45pt;height:31.7pt;z-index:-251651072">
            <v:fill r:id="rId6" o:title="" colors="0 #cbcbcb;8520f #5f5f5f;13763f #5f5f5f;41288f white;43909f #b2b2b2;45220f #292929;53740f #777;1 #eaeaea" method="none" focus="100%" type="gradient"/>
            <v:stroke r:id="rId6" o:title=""/>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естник"/>
            <w10:wrap type="through"/>
          </v:shape>
        </w:pict>
      </w:r>
      <w:r w:rsidR="00232D80">
        <w:rPr>
          <w:b/>
          <w:w w:val="80"/>
        </w:rPr>
        <w:t xml:space="preserve">                </w:t>
      </w:r>
      <w:r w:rsidR="00753412">
        <w:rPr>
          <w:b/>
          <w:sz w:val="22"/>
          <w:szCs w:val="22"/>
        </w:rPr>
        <w:t>Информационное издание Тюльганского поссовета</w:t>
      </w:r>
    </w:p>
    <w:p w:rsidR="00753412" w:rsidRDefault="00753412" w:rsidP="00232D80">
      <w:pPr>
        <w:ind w:left="-709"/>
        <w:rPr>
          <w:sz w:val="10"/>
          <w:szCs w:val="10"/>
        </w:rPr>
      </w:pPr>
      <w:r>
        <w:rPr>
          <w:noProof/>
        </w:rPr>
        <w:drawing>
          <wp:anchor distT="0" distB="0" distL="114300" distR="114300" simplePos="0" relativeHeight="251649024" behindDoc="1" locked="0" layoutInCell="1" allowOverlap="1" wp14:anchorId="4E67116B" wp14:editId="6314104F">
            <wp:simplePos x="0" y="0"/>
            <wp:positionH relativeFrom="column">
              <wp:posOffset>12700</wp:posOffset>
            </wp:positionH>
            <wp:positionV relativeFrom="paragraph">
              <wp:posOffset>-119380</wp:posOffset>
            </wp:positionV>
            <wp:extent cx="1407160" cy="1501140"/>
            <wp:effectExtent l="0" t="0" r="2540" b="3810"/>
            <wp:wrapTight wrapText="bothSides">
              <wp:wrapPolygon edited="0">
                <wp:start x="0" y="0"/>
                <wp:lineTo x="0" y="21381"/>
                <wp:lineTo x="21347" y="21381"/>
                <wp:lineTo x="21347" y="0"/>
                <wp:lineTo x="0" y="0"/>
              </wp:wrapPolygon>
            </wp:wrapTight>
            <wp:docPr id="7" name="Рисунок 7"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юльганский ПС_гербПП-0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b="-2094"/>
                    <a:stretch>
                      <a:fillRect/>
                    </a:stretch>
                  </pic:blipFill>
                  <pic:spPr bwMode="auto">
                    <a:xfrm>
                      <a:off x="0" y="0"/>
                      <a:ext cx="1407160" cy="1501140"/>
                    </a:xfrm>
                    <a:prstGeom prst="rect">
                      <a:avLst/>
                    </a:prstGeom>
                    <a:noFill/>
                  </pic:spPr>
                </pic:pic>
              </a:graphicData>
            </a:graphic>
            <wp14:sizeRelH relativeFrom="page">
              <wp14:pctWidth>0</wp14:pctWidth>
            </wp14:sizeRelH>
            <wp14:sizeRelV relativeFrom="page">
              <wp14:pctHeight>0</wp14:pctHeight>
            </wp14:sizeRelV>
          </wp:anchor>
        </w:drawing>
      </w:r>
      <w:r w:rsidR="0000094C">
        <w:pict>
          <v:shape id="_x0000_s1028" type="#_x0000_t136" style="position:absolute;left:0;text-align:left;margin-left:128.95pt;margin-top:-1.35pt;width:67.15pt;height:74.25pt;z-index:-251650048;mso-position-horizontal-relative:text;mso-position-vertical-relative:text" wrapcoords="-960 -655 -960 -218 1680 2836 2160 16800 -960 19855 -720 21382 15120 21382 15840 21382 18720 20509 19200 20291 21600 17236 21600 14400 21360 13309 18720 9818 20880 6327 20160 1964 14640 -436 12480 -655 -960 -655">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В"/>
            <w10:wrap type="through"/>
          </v:shape>
        </w:pict>
      </w:r>
    </w:p>
    <w:p w:rsidR="00753412" w:rsidRDefault="00753412" w:rsidP="00753412">
      <w:pPr>
        <w:ind w:left="540"/>
        <w:rPr>
          <w:b/>
          <w:sz w:val="16"/>
          <w:szCs w:val="16"/>
        </w:rPr>
      </w:pPr>
    </w:p>
    <w:p w:rsidR="00753412" w:rsidRDefault="00753412" w:rsidP="00753412">
      <w:pPr>
        <w:ind w:left="540"/>
        <w:rPr>
          <w:b/>
          <w:sz w:val="16"/>
          <w:szCs w:val="16"/>
        </w:rPr>
      </w:pPr>
    </w:p>
    <w:p w:rsidR="00753412" w:rsidRDefault="00753412" w:rsidP="00753412">
      <w:pPr>
        <w:ind w:left="540"/>
        <w:rPr>
          <w:b/>
          <w:sz w:val="16"/>
          <w:szCs w:val="16"/>
        </w:rPr>
      </w:pPr>
    </w:p>
    <w:p w:rsidR="00753412" w:rsidRDefault="0000094C" w:rsidP="0000094C">
      <w:pPr>
        <w:rPr>
          <w:b/>
          <w:sz w:val="52"/>
          <w:szCs w:val="52"/>
        </w:rPr>
      </w:pPr>
      <w:r>
        <w:rPr>
          <w:b/>
          <w:sz w:val="52"/>
          <w:szCs w:val="52"/>
        </w:rPr>
        <w:pict>
          <v:shape id="_x0000_i1025" type="#_x0000_t136" style="width:423.25pt;height:21.7pt" fillcolor="#7f7f7f" strokecolor="#0d0d0d">
            <v:shadow color="#b2b2b2" opacity="52429f" offset="3pt"/>
            <v:textpath style="font-family:&quot;Times New Roman&quot;;v-text-kern:t" trim="t" fitpath="t" string="Тюльганского поссовета"/>
          </v:shape>
        </w:pict>
      </w:r>
    </w:p>
    <w:p w:rsidR="00753412" w:rsidRDefault="00753412" w:rsidP="00753412">
      <w:pPr>
        <w:rPr>
          <w:sz w:val="8"/>
          <w:szCs w:val="8"/>
        </w:rPr>
      </w:pPr>
      <w:r>
        <w:rPr>
          <w:szCs w:val="24"/>
        </w:rPr>
        <w:t xml:space="preserve">                                                   </w:t>
      </w:r>
    </w:p>
    <w:p w:rsidR="00753412" w:rsidRDefault="00753412" w:rsidP="00753412">
      <w:pPr>
        <w:rPr>
          <w:sz w:val="4"/>
          <w:szCs w:val="4"/>
        </w:rPr>
      </w:pPr>
      <w:r>
        <w:rPr>
          <w:sz w:val="8"/>
          <w:szCs w:val="8"/>
        </w:rPr>
        <w:t xml:space="preserve">  </w:t>
      </w:r>
      <w:r>
        <w:rPr>
          <w:szCs w:val="24"/>
        </w:rPr>
        <w:t xml:space="preserve">   </w:t>
      </w:r>
    </w:p>
    <w:p w:rsidR="00753412" w:rsidRDefault="00753412" w:rsidP="00753412">
      <w:pPr>
        <w:rPr>
          <w:sz w:val="10"/>
          <w:szCs w:val="10"/>
        </w:rPr>
      </w:pPr>
      <w:r>
        <w:rPr>
          <w:noProof/>
        </w:rPr>
        <mc:AlternateContent>
          <mc:Choice Requires="wps">
            <w:drawing>
              <wp:anchor distT="0" distB="0" distL="114300" distR="114300" simplePos="0" relativeHeight="251650048" behindDoc="0" locked="0" layoutInCell="1" allowOverlap="1" wp14:anchorId="13C289C2" wp14:editId="292B8FE6">
                <wp:simplePos x="0" y="0"/>
                <wp:positionH relativeFrom="column">
                  <wp:posOffset>-12065</wp:posOffset>
                </wp:positionH>
                <wp:positionV relativeFrom="paragraph">
                  <wp:posOffset>8890</wp:posOffset>
                </wp:positionV>
                <wp:extent cx="5250815" cy="0"/>
                <wp:effectExtent l="6985" t="8890" r="9525"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pt" to="41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HlTAIAAFgEAAAOAAAAZHJzL2Uyb0RvYy54bWysVM2O0zAQviPxDpbvbZLSlm606Qo1LZcF&#10;VtrlAVzHaSwc27LdphVCAs5IfQRegQNIKy3wDOkbMXZ/tAsXhOjBHXtmPn8z8znnF+taoBUzliuZ&#10;4aQbY8QkVQWXiwy/vpl1RhhZR2RBhJIswxtm8cX48aPzRqespyolCmYQgEibNjrDlXM6jSJLK1YT&#10;21WaSXCWytTEwdYsosKQBtBrEfXieBg1yhTaKMqshdN878TjgF+WjLpXZWmZQyLDwM2F1YR17tdo&#10;fE7ShSG64vRAg/wDi5pwCZeeoHLiCFoa/gdUzalRVpWuS1UdqbLklIUaoJok/q2a64poFmqB5lh9&#10;apP9f7D05erKIF5keIiRJDWMqP28e7/btt/bL7st2n1of7bf2q/tbfujvd19BPtu9wls72zvDsdb&#10;NPSdbLRNAXAir4zvBV3La32p6BuLpJpURC5YqOhmo+GaxGdED1L8xmrgM29eqAJiyNKp0NZ1aWoP&#10;CQ1D6zC9zWl6bO0QhcNBbxCPkgFG9OiLSHpM1Ma650zVyBsZFlz6xpKUrC6t80RIegzxx1LNuBBB&#10;HEKiJsNngB4SrBK88E4fZs1iPhEGrYiXV/iFqsBzP8yopSwCWMVIMT3YjnCxt+FyIT0elAJ0DtZe&#10;P2/P4rPpaDrqd/q94bTTj/O882w26XeGs+TpIH+STyZ58s5TS/ppxYuCSc/uqOWk/3daObyqvQpP&#10;aj61IXqIHvoFZI//gXSYpR/fXghzVWyuzHHGIN8QfHhq/n3c34N9/4Mw/gUAAP//AwBQSwMEFAAG&#10;AAgAAAAhADBAuOHbAAAABgEAAA8AAABkcnMvZG93bnJldi54bWxMj8FOwzAQRO9I/IO1SFyq1mmA&#10;qoQ4FQJy49JCxXUbL0lEvE5jtw18PQsXOM7OaPZNvhpdp440hNazgfksAUVcedtybeD1pZwuQYWI&#10;bLHzTAY+KcCqOD/LMbP+xGs6bmKtpIRDhgaaGPtM61A15DDMfE8s3rsfHEaRQ63tgCcpd51Ok2Sh&#10;HbYsHxrs6aGh6mNzcAZCuaV9+TWpJsnbVe0p3T8+P6Exlxfj/R2oSGP8C8MPvqBDIUw7f2AbVGdg&#10;Or+VpNyvQYm9TG9k2u5X6yLX//GLbwAAAP//AwBQSwECLQAUAAYACAAAACEAtoM4kv4AAADhAQAA&#10;EwAAAAAAAAAAAAAAAAAAAAAAW0NvbnRlbnRfVHlwZXNdLnhtbFBLAQItABQABgAIAAAAIQA4/SH/&#10;1gAAAJQBAAALAAAAAAAAAAAAAAAAAC8BAABfcmVscy8ucmVsc1BLAQItABQABgAIAAAAIQDvViHl&#10;TAIAAFgEAAAOAAAAAAAAAAAAAAAAAC4CAABkcnMvZTJvRG9jLnhtbFBLAQItABQABgAIAAAAIQAw&#10;QLjh2wAAAAYBAAAPAAAAAAAAAAAAAAAAAKYEAABkcnMvZG93bnJldi54bWxQSwUGAAAAAAQABADz&#10;AAAArgUAAAAA&#10;"/>
            </w:pict>
          </mc:Fallback>
        </mc:AlternateContent>
      </w:r>
    </w:p>
    <w:p w:rsidR="00753412" w:rsidRDefault="00753412" w:rsidP="00753412">
      <w:pPr>
        <w:rPr>
          <w:sz w:val="2"/>
          <w:szCs w:val="2"/>
        </w:rPr>
      </w:pPr>
      <w:r>
        <w:rPr>
          <w:sz w:val="8"/>
          <w:szCs w:val="8"/>
        </w:rPr>
        <w:t xml:space="preserve">        </w:t>
      </w:r>
    </w:p>
    <w:p w:rsidR="00753412" w:rsidRDefault="00753412" w:rsidP="00753412">
      <w:pPr>
        <w:outlineLvl w:val="0"/>
        <w:rPr>
          <w:b/>
        </w:rPr>
      </w:pPr>
      <w:r>
        <w:rPr>
          <w:b/>
        </w:rPr>
        <w:t>Газета утверждена Советом депутатов Тюльганско</w:t>
      </w:r>
      <w:r w:rsidR="00232D80">
        <w:rPr>
          <w:b/>
        </w:rPr>
        <w:t>го поссовета</w:t>
      </w:r>
      <w:proofErr w:type="gramStart"/>
      <w:r w:rsidR="00232D80">
        <w:rPr>
          <w:b/>
        </w:rPr>
        <w:t xml:space="preserve">                 </w:t>
      </w:r>
      <w:r>
        <w:rPr>
          <w:b/>
        </w:rPr>
        <w:t>Р</w:t>
      </w:r>
      <w:proofErr w:type="gramEnd"/>
      <w:r>
        <w:rPr>
          <w:b/>
        </w:rPr>
        <w:t>аспространяется бесплатно</w:t>
      </w:r>
    </w:p>
    <w:p w:rsidR="00753412" w:rsidRDefault="00753412" w:rsidP="00753412">
      <w:pPr>
        <w:outlineLvl w:val="0"/>
        <w:rPr>
          <w:b/>
          <w:sz w:val="8"/>
          <w:szCs w:val="8"/>
        </w:rPr>
      </w:pPr>
    </w:p>
    <w:p w:rsidR="00753412" w:rsidRDefault="00753412" w:rsidP="00753412">
      <w:pPr>
        <w:outlineLvl w:val="0"/>
        <w:rPr>
          <w:b/>
          <w:sz w:val="22"/>
          <w:szCs w:val="22"/>
        </w:rPr>
      </w:pPr>
      <w:r>
        <w:rPr>
          <w:rFonts w:ascii="Cambria" w:hAnsi="Cambria"/>
          <w:b/>
          <w:i/>
          <w:sz w:val="16"/>
          <w:szCs w:val="16"/>
        </w:rPr>
        <w:t xml:space="preserve">                  </w:t>
      </w:r>
      <w:r>
        <w:rPr>
          <w:b/>
          <w:sz w:val="22"/>
          <w:szCs w:val="22"/>
        </w:rPr>
        <w:t xml:space="preserve">выпуск №6                                                                                                        </w:t>
      </w:r>
      <w:r w:rsidR="00232D80">
        <w:rPr>
          <w:b/>
          <w:sz w:val="22"/>
          <w:szCs w:val="22"/>
        </w:rPr>
        <w:t xml:space="preserve">  </w:t>
      </w:r>
      <w:r>
        <w:rPr>
          <w:b/>
          <w:sz w:val="22"/>
          <w:szCs w:val="22"/>
        </w:rPr>
        <w:t>22 декабря 2023 г.</w:t>
      </w:r>
    </w:p>
    <w:p w:rsidR="00753412" w:rsidRDefault="00753412" w:rsidP="00753412">
      <w:pPr>
        <w:pBdr>
          <w:bottom w:val="single" w:sz="4" w:space="1" w:color="auto"/>
        </w:pBdr>
        <w:rPr>
          <w:sz w:val="16"/>
          <w:szCs w:val="16"/>
        </w:rPr>
      </w:pPr>
      <w:r>
        <w:t xml:space="preserve"> </w:t>
      </w:r>
    </w:p>
    <w:p w:rsidR="00753412" w:rsidRDefault="00753412" w:rsidP="00753412">
      <w:pPr>
        <w:rPr>
          <w:sz w:val="16"/>
          <w:szCs w:val="16"/>
        </w:rPr>
      </w:pPr>
    </w:p>
    <w:p w:rsidR="00753412" w:rsidRDefault="00753412" w:rsidP="00753412">
      <w:pPr>
        <w:rPr>
          <w:rFonts w:ascii="Times New Roman" w:hAnsi="Times New Roman" w:cs="Times New Roman"/>
          <w:sz w:val="16"/>
          <w:szCs w:val="16"/>
        </w:rPr>
      </w:pPr>
      <w:r>
        <w:rPr>
          <w:noProof/>
        </w:rPr>
        <w:drawing>
          <wp:inline distT="0" distB="0" distL="0" distR="0" wp14:anchorId="073C3BC8" wp14:editId="2CCE173D">
            <wp:extent cx="6760210" cy="870585"/>
            <wp:effectExtent l="0" t="0" r="2540" b="5715"/>
            <wp:docPr id="1" name="Рисунок 1" descr="http://penkova.teach.obr55.ru/files/2016/05/normativnye_dokum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nkova.teach.obr55.ru/files/2016/05/normativnye_dokumenty.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760210" cy="870585"/>
                    </a:xfrm>
                    <a:prstGeom prst="rect">
                      <a:avLst/>
                    </a:prstGeom>
                    <a:noFill/>
                    <a:ln>
                      <a:noFill/>
                    </a:ln>
                  </pic:spPr>
                </pic:pic>
              </a:graphicData>
            </a:graphic>
          </wp:inline>
        </w:drawing>
      </w:r>
    </w:p>
    <w:p w:rsidR="00753412" w:rsidRDefault="00753412" w:rsidP="00753412">
      <w:pPr>
        <w:jc w:val="center"/>
        <w:rPr>
          <w:rFonts w:ascii="Times New Roman" w:hAnsi="Times New Roman" w:cs="Times New Roman"/>
          <w:b/>
          <w:sz w:val="16"/>
          <w:szCs w:val="16"/>
        </w:rPr>
      </w:pPr>
      <w:r>
        <w:rPr>
          <w:noProof/>
        </w:rPr>
        <w:drawing>
          <wp:anchor distT="0" distB="0" distL="114300" distR="114300" simplePos="0" relativeHeight="251651072" behindDoc="1" locked="0" layoutInCell="1" allowOverlap="1" wp14:anchorId="3CFEEA49" wp14:editId="1A6ED760">
            <wp:simplePos x="0" y="0"/>
            <wp:positionH relativeFrom="column">
              <wp:posOffset>139700</wp:posOffset>
            </wp:positionH>
            <wp:positionV relativeFrom="paragraph">
              <wp:posOffset>84455</wp:posOffset>
            </wp:positionV>
            <wp:extent cx="1421130" cy="1066800"/>
            <wp:effectExtent l="0" t="0" r="7620" b="0"/>
            <wp:wrapTight wrapText="bothSides">
              <wp:wrapPolygon edited="0">
                <wp:start x="0" y="0"/>
                <wp:lineTo x="0" y="21214"/>
                <wp:lineTo x="21426" y="21214"/>
                <wp:lineTo x="21426" y="0"/>
                <wp:lineTo x="0" y="0"/>
              </wp:wrapPolygon>
            </wp:wrapTight>
            <wp:docPr id="5" name="Рисунок 5" descr="http://ppds5.edumsko.ru/uploads/3000/2004/section/260633/dokum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pds5.edumsko.ru/uploads/3000/2004/section/260633/dokumenty.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21130" cy="1066800"/>
                    </a:xfrm>
                    <a:prstGeom prst="rect">
                      <a:avLst/>
                    </a:prstGeom>
                    <a:noFill/>
                  </pic:spPr>
                </pic:pic>
              </a:graphicData>
            </a:graphic>
            <wp14:sizeRelH relativeFrom="page">
              <wp14:pctWidth>0</wp14:pctWidth>
            </wp14:sizeRelH>
            <wp14:sizeRelV relativeFrom="page">
              <wp14:pctHeight>0</wp14:pctHeight>
            </wp14:sizeRelV>
          </wp:anchor>
        </w:drawing>
      </w:r>
    </w:p>
    <w:p w:rsidR="00753412" w:rsidRDefault="00753412" w:rsidP="00753412">
      <w:pPr>
        <w:jc w:val="center"/>
        <w:rPr>
          <w:rFonts w:ascii="Times New Roman" w:hAnsi="Times New Roman" w:cs="Times New Roman"/>
          <w:b/>
          <w:sz w:val="16"/>
          <w:szCs w:val="16"/>
        </w:rPr>
      </w:pPr>
      <w:r>
        <w:rPr>
          <w:rFonts w:ascii="Times New Roman" w:hAnsi="Times New Roman" w:cs="Times New Roman"/>
          <w:b/>
          <w:sz w:val="16"/>
          <w:szCs w:val="16"/>
        </w:rPr>
        <w:t>Муниципальное образование Тюльганский поссовет</w:t>
      </w:r>
    </w:p>
    <w:p w:rsidR="00753412" w:rsidRDefault="00753412" w:rsidP="00753412">
      <w:pPr>
        <w:jc w:val="center"/>
        <w:rPr>
          <w:rFonts w:ascii="Times New Roman" w:hAnsi="Times New Roman" w:cs="Times New Roman"/>
          <w:sz w:val="16"/>
          <w:szCs w:val="16"/>
        </w:rPr>
      </w:pPr>
      <w:r>
        <w:rPr>
          <w:rFonts w:ascii="Times New Roman" w:hAnsi="Times New Roman" w:cs="Times New Roman"/>
          <w:b/>
          <w:bCs/>
          <w:sz w:val="16"/>
          <w:szCs w:val="16"/>
        </w:rPr>
        <w:t>СОВЕТ ДЕПУТАТОВ</w:t>
      </w:r>
    </w:p>
    <w:p w:rsidR="00753412" w:rsidRDefault="00753412" w:rsidP="00753412">
      <w:pPr>
        <w:jc w:val="center"/>
        <w:rPr>
          <w:rFonts w:ascii="Times New Roman" w:hAnsi="Times New Roman" w:cs="Times New Roman"/>
          <w:sz w:val="16"/>
          <w:szCs w:val="16"/>
        </w:rPr>
      </w:pPr>
      <w:r>
        <w:rPr>
          <w:rFonts w:ascii="Times New Roman" w:hAnsi="Times New Roman" w:cs="Times New Roman"/>
          <w:b/>
          <w:bCs/>
          <w:sz w:val="16"/>
          <w:szCs w:val="16"/>
        </w:rPr>
        <w:t xml:space="preserve">МУНИЦИПАЛЬНОГО ОБРАЗОВАНИЯ ТЮЛЬГАНСКИЙ ПОССОВЕТ </w:t>
      </w:r>
    </w:p>
    <w:p w:rsidR="00753412" w:rsidRDefault="00753412" w:rsidP="00753412">
      <w:pPr>
        <w:jc w:val="center"/>
        <w:rPr>
          <w:rFonts w:ascii="Times New Roman" w:hAnsi="Times New Roman" w:cs="Times New Roman"/>
          <w:b/>
          <w:bCs/>
          <w:sz w:val="16"/>
          <w:szCs w:val="16"/>
        </w:rPr>
      </w:pPr>
      <w:r>
        <w:rPr>
          <w:rFonts w:ascii="Times New Roman" w:hAnsi="Times New Roman" w:cs="Times New Roman"/>
          <w:b/>
          <w:bCs/>
          <w:sz w:val="16"/>
          <w:szCs w:val="16"/>
        </w:rPr>
        <w:t>ТЮЛЬГАНСКОГО РАЙОНА ОРЕНБУРГСКОЙ ОБЛАСТИ</w:t>
      </w:r>
    </w:p>
    <w:p w:rsidR="00753412" w:rsidRDefault="00753412" w:rsidP="00753412">
      <w:pPr>
        <w:jc w:val="center"/>
        <w:rPr>
          <w:rFonts w:ascii="Times New Roman" w:hAnsi="Times New Roman" w:cs="Times New Roman"/>
          <w:sz w:val="16"/>
          <w:szCs w:val="16"/>
        </w:rPr>
      </w:pPr>
      <w:r>
        <w:rPr>
          <w:rFonts w:ascii="Times New Roman" w:hAnsi="Times New Roman" w:cs="Times New Roman"/>
          <w:b/>
          <w:bCs/>
          <w:sz w:val="16"/>
          <w:szCs w:val="16"/>
        </w:rPr>
        <w:t>ТРЕТИЙ СОЗЫВ</w:t>
      </w:r>
    </w:p>
    <w:p w:rsidR="00753412" w:rsidRDefault="00753412" w:rsidP="00753412">
      <w:pPr>
        <w:jc w:val="center"/>
        <w:rPr>
          <w:rFonts w:ascii="Times New Roman" w:hAnsi="Times New Roman" w:cs="Times New Roman"/>
          <w:sz w:val="16"/>
          <w:szCs w:val="16"/>
        </w:rPr>
      </w:pPr>
      <w:r>
        <w:rPr>
          <w:rFonts w:ascii="Times New Roman" w:hAnsi="Times New Roman" w:cs="Times New Roman"/>
          <w:sz w:val="16"/>
          <w:szCs w:val="16"/>
        </w:rPr>
        <w:t>п. Тюльган Тюльганского района Оренбургской области</w:t>
      </w:r>
    </w:p>
    <w:p w:rsidR="00753412" w:rsidRDefault="00753412" w:rsidP="00753412">
      <w:pPr>
        <w:jc w:val="center"/>
        <w:rPr>
          <w:rFonts w:ascii="Times New Roman" w:hAnsi="Times New Roman" w:cs="Times New Roman"/>
          <w:sz w:val="8"/>
          <w:szCs w:val="8"/>
        </w:rPr>
      </w:pPr>
    </w:p>
    <w:p w:rsidR="00753412" w:rsidRDefault="00753412" w:rsidP="00753412">
      <w:pPr>
        <w:jc w:val="center"/>
        <w:rPr>
          <w:rFonts w:ascii="Times New Roman" w:hAnsi="Times New Roman" w:cs="Times New Roman"/>
          <w:b/>
          <w:sz w:val="16"/>
          <w:szCs w:val="16"/>
        </w:rPr>
      </w:pPr>
      <w:r>
        <w:rPr>
          <w:rFonts w:ascii="Times New Roman" w:hAnsi="Times New Roman" w:cs="Times New Roman"/>
          <w:b/>
          <w:sz w:val="16"/>
          <w:szCs w:val="16"/>
        </w:rPr>
        <w:t>РЕШЕНИЕ</w:t>
      </w:r>
    </w:p>
    <w:p w:rsidR="00753412" w:rsidRDefault="00753412" w:rsidP="00753412">
      <w:pPr>
        <w:jc w:val="center"/>
        <w:rPr>
          <w:rFonts w:ascii="Times New Roman" w:hAnsi="Times New Roman" w:cs="Times New Roman"/>
          <w:sz w:val="8"/>
          <w:szCs w:val="8"/>
        </w:rPr>
      </w:pPr>
    </w:p>
    <w:p w:rsidR="00753412" w:rsidRDefault="00753412" w:rsidP="00753412">
      <w:pPr>
        <w:widowControl/>
        <w:autoSpaceDE/>
        <w:adjustRightInd/>
        <w:ind w:right="29"/>
        <w:jc w:val="center"/>
        <w:rPr>
          <w:rFonts w:ascii="Times New Roman" w:hAnsi="Times New Roman" w:cs="Times New Roman"/>
          <w:sz w:val="16"/>
          <w:szCs w:val="16"/>
        </w:rPr>
      </w:pPr>
      <w:r>
        <w:rPr>
          <w:rFonts w:ascii="Times New Roman" w:hAnsi="Times New Roman" w:cs="Times New Roman"/>
          <w:sz w:val="16"/>
          <w:szCs w:val="16"/>
        </w:rPr>
        <w:t>21.12.2023г.№  19</w:t>
      </w:r>
    </w:p>
    <w:p w:rsidR="00753412" w:rsidRDefault="00753412" w:rsidP="00753412">
      <w:pPr>
        <w:widowControl/>
        <w:autoSpaceDE/>
        <w:adjustRightInd/>
        <w:ind w:right="4423"/>
        <w:jc w:val="center"/>
        <w:rPr>
          <w:rFonts w:ascii="Times New Roman" w:hAnsi="Times New Roman" w:cs="Times New Roman"/>
          <w:sz w:val="12"/>
          <w:szCs w:val="12"/>
        </w:rPr>
      </w:pPr>
    </w:p>
    <w:p w:rsidR="00753412" w:rsidRDefault="00753412" w:rsidP="00753412">
      <w:pPr>
        <w:jc w:val="both"/>
        <w:rPr>
          <w:rFonts w:ascii="Times New Roman" w:hAnsi="Times New Roman" w:cs="Times New Roman"/>
          <w:b/>
          <w:sz w:val="16"/>
          <w:szCs w:val="16"/>
        </w:rPr>
      </w:pPr>
      <w:r>
        <w:rPr>
          <w:rFonts w:ascii="Times New Roman" w:hAnsi="Times New Roman" w:cs="Times New Roman"/>
          <w:b/>
          <w:sz w:val="16"/>
          <w:szCs w:val="16"/>
        </w:rPr>
        <w:t>О Бюджете Тюльганского  поссовета Тюльганского района Оренбургской области на 2024 год и плановый период 2025 и 2026 годов.</w:t>
      </w:r>
    </w:p>
    <w:p w:rsidR="00753412" w:rsidRDefault="00753412" w:rsidP="00753412">
      <w:pPr>
        <w:jc w:val="both"/>
        <w:rPr>
          <w:rFonts w:ascii="Times New Roman" w:hAnsi="Times New Roman" w:cs="Times New Roman"/>
          <w:b/>
          <w:sz w:val="16"/>
          <w:szCs w:val="16"/>
        </w:rPr>
      </w:pP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На основании статей 4, 21,52, Устава Тюльганского поссовета Тюльганского района Оренбургской области, Совет депутатов Тюльганского поссовета РЕШИЛ:</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1.Утвердить  основные характеристики  Бюджета Тюльганского поссовета Тюльганского района Оренбургской области на 2024 год в размерах:</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 прогнозируемый общий объем доходов бюджета в сумме 43090,10 тысяч рублей;</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2) общий объем расходов бюджета в сумме 43090,10 тысяч рублей;</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3) прогнозируемый дефицит бюджета – 0,0 тысяч рублей</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 xml:space="preserve">4) верхний предел муниципального внутреннего долга Тюльганского поссовета на 1 января 2025-0,0 тысяч рублей и  верхний предел муниципального внешнего  долга Тюльганского поссовета на 1 января 2025-0,0 тысяч рублей, в том числе верхний предел долга по </w:t>
      </w:r>
      <w:proofErr w:type="gramStart"/>
      <w:r>
        <w:rPr>
          <w:rFonts w:ascii="Times New Roman" w:hAnsi="Times New Roman" w:cs="Times New Roman"/>
          <w:sz w:val="16"/>
          <w:szCs w:val="16"/>
        </w:rPr>
        <w:t>муниципальным</w:t>
      </w:r>
      <w:proofErr w:type="gramEnd"/>
      <w:r>
        <w:rPr>
          <w:rFonts w:ascii="Times New Roman" w:hAnsi="Times New Roman" w:cs="Times New Roman"/>
          <w:sz w:val="16"/>
          <w:szCs w:val="16"/>
        </w:rPr>
        <w:t xml:space="preserve"> гарантиям-0,0 тысяч рублей;</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2.Утвердить основные характеристики  Бюджета Тюльганского поссовета Тюльганского района Оренбургской области на 2025 год и на 2026 годы в размерах:</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 прогнозируемый общий объем доходов бюджета на 2025 год в сумме 41588,07 тысяч рублей</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на 2026- год в сумме 42645,33 тысяч рублей;</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2) общий объем расходов бюджета на 2025 год в сумме 41588,07тысяч рублей</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в том числе условно утвержденные расходы в сумме 1018,43 тысяч рублей  на 2026 год- в сумме 42645,33 тысяч рублей, в том числе условно утвержденные расходы в сумме 2085,69тысяч рублей</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 xml:space="preserve">3) прогнозируемый  дефицит бюджета на 2025 год -0,0 тысяч рублей; на 2026 год - 0,0 тысяч рублей    </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4) верхний предел муниципального внутреннего долга Тюльганского поссовета на 1 января 2026 в сумме -0,0 тысяч рублей</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на 1 января 2027 года-0,0 тысяч рублей, верхний предел муниципального внешнего долга Тюльганского поссовета на 1 января 2026 в сумме -0,0 тысяч  рублей , на 1 января 2027года-0,0 тысяч рублей, в том числе верхний предел долга по муниципальным гарантиям на 1 января 2026 года в сумме -0,0 тысяч рублей на 1 января 2027 года - в сумме-0,0 тысяч рублей</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3.Утвердить источники внутреннего финансирования дефицита бюджета Тюльганского поссовета Тюльганского района Оренбургской области на 2024год и плановый период 2025 и 2026 годов согласно приложению №1 к настоящему решению.</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4. В  соответствии с пунктом  2 статьи 184</w:t>
      </w:r>
      <w:r>
        <w:rPr>
          <w:rFonts w:ascii="Times New Roman" w:hAnsi="Times New Roman" w:cs="Times New Roman"/>
          <w:position w:val="-4"/>
          <w:sz w:val="16"/>
          <w:szCs w:val="16"/>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5.25pt" o:ole="">
            <v:imagedata r:id="rId12" o:title=""/>
          </v:shape>
          <o:OLEObject Type="Embed" ProgID="Equation.3" ShapeID="_x0000_i1026" DrawAspect="Content" ObjectID="_1766323992" r:id="rId13"/>
        </w:object>
      </w:r>
      <w:r>
        <w:rPr>
          <w:rFonts w:ascii="Times New Roman" w:hAnsi="Times New Roman" w:cs="Times New Roman"/>
          <w:sz w:val="16"/>
          <w:szCs w:val="16"/>
        </w:rPr>
        <w:t xml:space="preserve"> Бюджетного кодекса Российской Федерации утвердить нормативы распределения доходов в Бюджет  Тюльганского поссовет Тюльганского района Оренбургской области  на 2024 год и на плановый период 2025 и 2026 годов согласно приложению №2 к настоящему решению.</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5. Учесть поступление доходов  в бюджет Тюльганского  поссовета Тюльганского района Оренбургской области по кодам видов доходов</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подвидов доходов на 2024 год и на плановый 2025 и 2026  годов согласно приложению № 3 к настоящему решению.</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6. Утвердить распределение бюджетных ассигнований Бюджета Тюльганского поссовета Тюльганского района Оренбургской области по разделам и подразделам расходов классификации расходов бюджета на 2024 год и плановый период 2025 и 2026 годов  согласно приложению № 4 к настоящему решению.</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7. Утвердить ведомственную структуру расходов  Бюджета Тюльганского поссовета Тюльганского района Оренбургской области на 2024 год и на плановый период 2025 и 2026 годов согласно приложению № 5 к настоящему решению.</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8. Утвердить  распределение бюджетных ассигнований  Бюджета Тюльганского поссовета Тюльганского района Оренбургской области по разделам, подразделам, целевым статьям (муниципальным программам Тюльганского поссовета и непрограммным направлениям деятельности), группам и подгруппам видов расходов классификации расходов на 2024 год и на плановый период 2025 и 2026 годов согласно приложению № 6 к настоящему решению.</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 xml:space="preserve">9. </w:t>
      </w:r>
      <w:proofErr w:type="gramStart"/>
      <w:r>
        <w:rPr>
          <w:rFonts w:ascii="Times New Roman" w:hAnsi="Times New Roman" w:cs="Times New Roman"/>
          <w:sz w:val="16"/>
          <w:szCs w:val="16"/>
        </w:rPr>
        <w:t>Утвердить распределение бюджетных ассигнований  бюджета Тюльганского поссовета  Тюльганского района Оренбургской области по целевым статьям (муниципальным программам Тюльганского поссовета и</w:t>
      </w:r>
      <w:proofErr w:type="gramEnd"/>
    </w:p>
    <w:p w:rsidR="00753412" w:rsidRDefault="00753412" w:rsidP="00753412">
      <w:pPr>
        <w:ind w:firstLine="284"/>
        <w:jc w:val="both"/>
        <w:rPr>
          <w:rFonts w:ascii="Times New Roman" w:hAnsi="Times New Roman" w:cs="Times New Roman"/>
          <w:sz w:val="16"/>
          <w:szCs w:val="16"/>
        </w:rPr>
      </w:pPr>
      <w:proofErr w:type="gramStart"/>
      <w:r>
        <w:rPr>
          <w:rFonts w:ascii="Times New Roman" w:hAnsi="Times New Roman" w:cs="Times New Roman"/>
          <w:sz w:val="16"/>
          <w:szCs w:val="16"/>
        </w:rPr>
        <w:t xml:space="preserve">непрограммным направлениям деятельности), разделам, подразделам, группам и подгруппам видов расходов классификации расходов     на 2024 год   и на  плановый период 2025 и 2026 годов      согласно приложению № 7 к настоящему решению </w:t>
      </w:r>
      <w:proofErr w:type="gramEnd"/>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 xml:space="preserve">10.Утвердить перечень иных межбюджетных трансфертов из Бюджета Тюльганского поссовета Тюльганского района Оренбургской области, </w:t>
      </w:r>
      <w:r>
        <w:rPr>
          <w:rFonts w:ascii="Times New Roman" w:hAnsi="Times New Roman" w:cs="Times New Roman"/>
          <w:sz w:val="16"/>
          <w:szCs w:val="16"/>
        </w:rPr>
        <w:lastRenderedPageBreak/>
        <w:t>перечисляемых в районный бюджет на исполнение переданных  полномочий на основании заключенных соглашений на 2024 год и на плановый период 2025 и 2026 годов согласно приложению №8 к настоящему решению.</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11.Установить предельный объем расходов на обслуживание муниципального внутреннего долга Тюльганского поссовета на 2024 год 0,0 тысяч рублей, на 2025 год 0,0 тысяч рублей, на 2026 год 0,0 тысяч рублей.</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12.</w:t>
      </w:r>
      <w:r>
        <w:rPr>
          <w:rFonts w:ascii="Times New Roman" w:hAnsi="Times New Roman" w:cs="Times New Roman"/>
          <w:bCs/>
          <w:sz w:val="16"/>
          <w:szCs w:val="16"/>
        </w:rPr>
        <w:t>Определить предельный объем  муниципального внутреннего долга Тюльганского  поссовета на 2024 год-0,0 рублей,</w:t>
      </w:r>
      <w:r>
        <w:rPr>
          <w:rFonts w:ascii="Times New Roman" w:hAnsi="Times New Roman" w:cs="Times New Roman"/>
          <w:sz w:val="16"/>
          <w:szCs w:val="16"/>
        </w:rPr>
        <w:t xml:space="preserve"> на 2025 год 0,0 тысяч рублей, на 2026 год 0,0 тысяч рублей.</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13.Утвердить программу муниципальных гарантий муниципального образования Тюльганский поссовет Тюльганского района Оренбургской области на 2024 год и плановый период 2025 и 2026 годов согласно приложению № 9 к настоящему решению.</w:t>
      </w:r>
    </w:p>
    <w:p w:rsidR="00753412" w:rsidRDefault="00753412" w:rsidP="00753412">
      <w:pPr>
        <w:ind w:firstLine="284"/>
        <w:jc w:val="both"/>
        <w:rPr>
          <w:rFonts w:ascii="Times New Roman" w:hAnsi="Times New Roman" w:cs="Times New Roman"/>
          <w:bCs/>
          <w:sz w:val="16"/>
          <w:szCs w:val="16"/>
        </w:rPr>
      </w:pPr>
      <w:r>
        <w:rPr>
          <w:rFonts w:ascii="Times New Roman" w:hAnsi="Times New Roman" w:cs="Times New Roman"/>
          <w:sz w:val="16"/>
          <w:szCs w:val="16"/>
        </w:rPr>
        <w:t>14.</w:t>
      </w:r>
      <w:r>
        <w:rPr>
          <w:rFonts w:ascii="Times New Roman" w:hAnsi="Times New Roman" w:cs="Times New Roman"/>
          <w:bCs/>
          <w:sz w:val="16"/>
          <w:szCs w:val="16"/>
        </w:rPr>
        <w:t xml:space="preserve"> Утвердить программу муниципальных внутренних заимствований муниципального образования Тюльганский поссовет Тюльганского района Оренбургской области   на 2024 год  и на  плановый период 2025 и 2026 годов  согласно приложению № 10 </w:t>
      </w:r>
      <w:r>
        <w:rPr>
          <w:rFonts w:ascii="Times New Roman" w:hAnsi="Times New Roman" w:cs="Times New Roman"/>
          <w:sz w:val="16"/>
          <w:szCs w:val="16"/>
        </w:rPr>
        <w:t xml:space="preserve"> к настоящему решению</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bCs/>
          <w:sz w:val="16"/>
          <w:szCs w:val="16"/>
        </w:rPr>
        <w:t>15.</w:t>
      </w:r>
      <w:r>
        <w:rPr>
          <w:rFonts w:ascii="Times New Roman" w:hAnsi="Times New Roman" w:cs="Times New Roman"/>
          <w:sz w:val="16"/>
          <w:szCs w:val="16"/>
        </w:rPr>
        <w:t xml:space="preserve"> Утвердить программу муниципальных внешних заимствований муниципального образования Тюльганский поссовет Тюльганского района Оренбургской области на 2024 год и плановый период 2025 и 2026 годов согласно приложению № 11 к настоящему решению.</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16. Установить  объем расходов на обслуживание муниципального внешнего долга Тюльганского поссовета на 2024год 0,0 тысяч рублей, на 2025 год 0,0 тысяч рублей, на 2026 год 0,0 тысяч рублей.</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17. Установить предельный  объем расходов на обслуживание муниципального внешнего долга Тюльганского поссовета на 2024год 0,0 тысяч рублей, на 2025 год 0,0 тысяч рублей, на 2026 год 0,0 тысяч рублей.</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18. Утвердить основные параметры первоочередных расходов бюджета на 2024 год согласно приложению №12 к настоящему решению.</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19. Утвердить распределение  межбюджетных трансфертов из бюджета муниципального  образования Тюльганский поссовет Тюльганского района Оренбургской области</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перечисляемых в районный бюджет на исполнение переданных полномочий, на основании заключенных соглашений на 2024год и плановый период 2025 и 2026годов согласно приложению №13 к настоящему решению.</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20. Установить следующие дополнительные основания для внесения изменений в сводную бюджетную роспись бюджета Тюльганского поссовета  без внесения изменений в настоящее решение:</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 xml:space="preserve">перераспределение бюджетных ассигнований, предусмотренных главному распорядителю средств бюджета Тюльганского поссовета, между направлениями расходов в пределах общего объема бюджетных ассигнований программной (непрограммной) статьи кода целевой статьи расходов, видами расходов в целях исполнения обязательств бюджета Тюльганского поссовета; </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 xml:space="preserve">перераспределение бюджетных ассигнований, </w:t>
      </w:r>
      <w:r>
        <w:rPr>
          <w:rFonts w:ascii="Times New Roman" w:eastAsia="Arial Unicode MS" w:hAnsi="Times New Roman" w:cs="Times New Roman"/>
          <w:color w:val="000000"/>
          <w:sz w:val="16"/>
          <w:szCs w:val="16"/>
        </w:rPr>
        <w:t xml:space="preserve">предусмотренных главному распорядителю средств </w:t>
      </w:r>
      <w:r>
        <w:rPr>
          <w:rFonts w:ascii="Times New Roman" w:hAnsi="Times New Roman" w:cs="Times New Roman"/>
          <w:sz w:val="16"/>
          <w:szCs w:val="16"/>
        </w:rPr>
        <w:t>бюджета Тюльганского поссовета</w:t>
      </w:r>
      <w:r>
        <w:rPr>
          <w:rFonts w:ascii="Times New Roman" w:eastAsia="Arial Unicode MS" w:hAnsi="Times New Roman" w:cs="Times New Roman"/>
          <w:color w:val="000000"/>
          <w:sz w:val="16"/>
          <w:szCs w:val="16"/>
        </w:rPr>
        <w:t xml:space="preserve">, </w:t>
      </w:r>
      <w:r>
        <w:rPr>
          <w:rFonts w:ascii="Times New Roman" w:hAnsi="Times New Roman" w:cs="Times New Roman"/>
          <w:sz w:val="16"/>
          <w:szCs w:val="16"/>
        </w:rPr>
        <w:t>между главными распорядителями средств бюджета Тюльганского поссовета в целях обеспечения условий софинансирования получения средств из других бюджетов бюджетной системы Российской Федерации;</w:t>
      </w:r>
    </w:p>
    <w:p w:rsidR="00753412" w:rsidRDefault="00753412" w:rsidP="00753412">
      <w:pPr>
        <w:ind w:firstLine="284"/>
        <w:jc w:val="both"/>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увеличение бюджетных ассигнований по отдельным разделам, подразделам, целевым статьям и видам расходов за счет экономии по использованию в текущем финансовом году бюджетных ассигнований на оказание муниципальных  услуг (</w:t>
      </w:r>
      <w:r>
        <w:rPr>
          <w:rFonts w:ascii="Times New Roman" w:hAnsi="Times New Roman" w:cs="Times New Roman"/>
          <w:sz w:val="16"/>
          <w:szCs w:val="16"/>
        </w:rPr>
        <w:t>выполнение работ</w:t>
      </w:r>
      <w:r>
        <w:rPr>
          <w:rFonts w:ascii="Times New Roman" w:hAnsi="Times New Roman" w:cs="Times New Roman"/>
          <w:color w:val="000000"/>
          <w:sz w:val="16"/>
          <w:szCs w:val="16"/>
        </w:rPr>
        <w:t xml:space="preserve">) в пределах общего объема бюджетных ассигнований, предусмотренных главному распорядителю средств </w:t>
      </w:r>
      <w:r>
        <w:rPr>
          <w:rFonts w:ascii="Times New Roman" w:hAnsi="Times New Roman" w:cs="Times New Roman"/>
          <w:sz w:val="16"/>
          <w:szCs w:val="16"/>
        </w:rPr>
        <w:t>бюджета Тюльганского поссовета</w:t>
      </w:r>
      <w:r>
        <w:rPr>
          <w:rFonts w:ascii="Times New Roman" w:hAnsi="Times New Roman" w:cs="Times New Roman"/>
          <w:color w:val="000000"/>
          <w:sz w:val="16"/>
          <w:szCs w:val="16"/>
        </w:rPr>
        <w:t xml:space="preserve"> в текущем финансовом году на оказание муниципальных услуг (выполнение работ), при условии, что увеличение бюджетных ассигнований по соответствующему</w:t>
      </w:r>
      <w:proofErr w:type="gramEnd"/>
      <w:r>
        <w:rPr>
          <w:rFonts w:ascii="Times New Roman" w:hAnsi="Times New Roman" w:cs="Times New Roman"/>
          <w:color w:val="000000"/>
          <w:sz w:val="16"/>
          <w:szCs w:val="16"/>
        </w:rPr>
        <w:t xml:space="preserve"> виду расходов не превышает 10 процентов;</w:t>
      </w:r>
    </w:p>
    <w:p w:rsidR="00753412" w:rsidRDefault="00753412" w:rsidP="00753412">
      <w:pPr>
        <w:ind w:firstLine="284"/>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увеличение расходов </w:t>
      </w:r>
      <w:r>
        <w:rPr>
          <w:rFonts w:ascii="Times New Roman" w:hAnsi="Times New Roman" w:cs="Times New Roman"/>
          <w:sz w:val="16"/>
          <w:szCs w:val="16"/>
        </w:rPr>
        <w:t xml:space="preserve">бюджета Тюльганского поссовета </w:t>
      </w:r>
      <w:r>
        <w:rPr>
          <w:rFonts w:ascii="Times New Roman" w:hAnsi="Times New Roman" w:cs="Times New Roman"/>
          <w:color w:val="000000"/>
          <w:sz w:val="16"/>
          <w:szCs w:val="16"/>
        </w:rPr>
        <w:t>на фактически поступающие в бюджет средства в случае и порядке, установленных пунктом 5 статьи 242 Бюджетного кодекса Российской Федерации;</w:t>
      </w:r>
    </w:p>
    <w:p w:rsidR="00753412" w:rsidRDefault="00753412" w:rsidP="00753412">
      <w:pPr>
        <w:ind w:firstLine="284"/>
        <w:jc w:val="both"/>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увеличение (сокращение) бюджетных ассигнований за счет межбюджетных трансфертов из федерального, областного  бюджетов  имеющих целевое назначение, в отношении которых полномочия получателя средств федерального бюджета, областного бюджета  по перечислению в муниципальные бюджеты межбюджетных трансфертов в установленном порядке переданы Управлению Федерального казначейства по Оренбургской области, на основании получения от Управления Федерального казначейства по Оренбургской области выписки из лицевого счета получателя бюджетных средств, предназначенного</w:t>
      </w:r>
      <w:proofErr w:type="gramEnd"/>
      <w:r>
        <w:rPr>
          <w:rFonts w:ascii="Times New Roman" w:hAnsi="Times New Roman" w:cs="Times New Roman"/>
          <w:color w:val="000000"/>
          <w:sz w:val="16"/>
          <w:szCs w:val="16"/>
        </w:rPr>
        <w:t xml:space="preserve"> для отражения операций по переданным полномочиям;</w:t>
      </w:r>
    </w:p>
    <w:p w:rsidR="00753412" w:rsidRDefault="00753412" w:rsidP="00753412">
      <w:pPr>
        <w:ind w:firstLine="284"/>
        <w:jc w:val="both"/>
        <w:rPr>
          <w:rFonts w:ascii="Times New Roman" w:hAnsi="Times New Roman" w:cs="Times New Roman"/>
          <w:color w:val="000000"/>
          <w:sz w:val="16"/>
          <w:szCs w:val="16"/>
        </w:rPr>
      </w:pPr>
      <w:r>
        <w:rPr>
          <w:rFonts w:ascii="Times New Roman" w:hAnsi="Times New Roman" w:cs="Times New Roman"/>
          <w:sz w:val="16"/>
          <w:szCs w:val="16"/>
        </w:rPr>
        <w:t>перераспределение бюджетных ассигнований, предусмотренных главному распорядителю бюджетных средств, в размере, необходимом для исполнения обязательств, предусмотренных заключенными соглашениями о предоставлении межбюджетных трансфертов бюджету Тюльганского поссовета и (или) нормативными правовыми актами Российской Федерации, Оренбургской области, муниципальных образований, входящих в состав Тюльганского поссовета  устанавливающими правила предоставления межбюджетных трансфертов</w:t>
      </w:r>
      <w:r>
        <w:rPr>
          <w:rFonts w:ascii="Times New Roman" w:hAnsi="Times New Roman" w:cs="Times New Roman"/>
          <w:color w:val="000000"/>
          <w:sz w:val="16"/>
          <w:szCs w:val="16"/>
        </w:rPr>
        <w:t>;</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перераспределение бюджетных ассигнований главных распорядителей бюджетных средств,  в целях реализации региональных проектов, направленных на достижение целей и решение задач национальных и федеральных проектов, и приоритетных проектов Оренбургской области;</w:t>
      </w:r>
    </w:p>
    <w:p w:rsidR="00753412" w:rsidRDefault="00753412" w:rsidP="00753412">
      <w:pPr>
        <w:ind w:firstLine="284"/>
        <w:jc w:val="both"/>
        <w:rPr>
          <w:rFonts w:ascii="Times New Roman" w:hAnsi="Times New Roman" w:cs="Times New Roman"/>
          <w:color w:val="000000"/>
          <w:sz w:val="16"/>
          <w:szCs w:val="16"/>
        </w:rPr>
      </w:pPr>
      <w:r>
        <w:rPr>
          <w:rFonts w:ascii="Times New Roman" w:hAnsi="Times New Roman" w:cs="Times New Roman"/>
          <w:color w:val="000000"/>
          <w:sz w:val="16"/>
          <w:szCs w:val="16"/>
        </w:rPr>
        <w:t>увеличение бюджетных ассигнований главным распорядителям бюджетных средств, сверх объемов, утвержденных настоящим решением, за счет поступающих из областного  бюджета межбюджетных трансфертов, не имеющих целевого характера, в целях реализации региональных проектов, направленных на достижение целей и решение задач национальных и федеральных проектов, приоритетных проектов, муниципальных  программ Тюльганского поссовета и непрограммных мероприятий;</w:t>
      </w:r>
    </w:p>
    <w:p w:rsidR="00753412" w:rsidRDefault="00753412" w:rsidP="00753412">
      <w:pPr>
        <w:ind w:firstLine="284"/>
        <w:jc w:val="both"/>
        <w:rPr>
          <w:rFonts w:ascii="Times New Roman" w:hAnsi="Times New Roman" w:cs="Times New Roman"/>
          <w:sz w:val="16"/>
          <w:szCs w:val="16"/>
        </w:rPr>
      </w:pPr>
      <w:proofErr w:type="gramStart"/>
      <w:r>
        <w:rPr>
          <w:rFonts w:ascii="Times New Roman" w:hAnsi="Times New Roman" w:cs="Times New Roman"/>
          <w:color w:val="000000"/>
          <w:sz w:val="16"/>
          <w:szCs w:val="16"/>
        </w:rPr>
        <w:t>увеличение бюджетных ассигнований сверх объемов, утвержденных настоящим решением, на основании правовых актов (проектов правовых актов) органов государственной власти Российской Федерации, Оренбургской области, органов местного самоуправления муниципальных образований входящих в состав Тюльганского поссовета  соглашений, протоколов, решений комиссий, иных коллективных органов, иных документов о предоставлении бюджету Тюльганского поссовета  субсидий, субвенций, иных межбюджетных трансфертов и безвозмездных поступлений от физических и юридических лиц</w:t>
      </w:r>
      <w:r>
        <w:rPr>
          <w:rFonts w:ascii="Times New Roman" w:hAnsi="Times New Roman" w:cs="Times New Roman"/>
          <w:sz w:val="16"/>
          <w:szCs w:val="16"/>
        </w:rPr>
        <w:t>;</w:t>
      </w:r>
      <w:proofErr w:type="gramEnd"/>
    </w:p>
    <w:p w:rsidR="00753412" w:rsidRDefault="00753412" w:rsidP="00753412">
      <w:pPr>
        <w:ind w:firstLine="284"/>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перераспределение бюджетных ассигнований, предусмотренных главному распорядителю средств </w:t>
      </w:r>
      <w:r>
        <w:rPr>
          <w:rFonts w:ascii="Times New Roman" w:hAnsi="Times New Roman" w:cs="Times New Roman"/>
          <w:sz w:val="16"/>
          <w:szCs w:val="16"/>
        </w:rPr>
        <w:t>бюджета Тюльганского поссовета</w:t>
      </w:r>
      <w:r>
        <w:rPr>
          <w:rFonts w:ascii="Times New Roman" w:hAnsi="Times New Roman" w:cs="Times New Roman"/>
          <w:color w:val="000000"/>
          <w:sz w:val="16"/>
          <w:szCs w:val="16"/>
        </w:rPr>
        <w:t>,</w:t>
      </w:r>
      <w:r>
        <w:rPr>
          <w:rFonts w:ascii="Times New Roman" w:hAnsi="Times New Roman" w:cs="Times New Roman"/>
          <w:sz w:val="16"/>
          <w:szCs w:val="16"/>
        </w:rPr>
        <w:t xml:space="preserve"> между разделами, подразделами, целевыми статьями, видами расходов на повышение оплаты труда работников муниципальных  учреждений;</w:t>
      </w:r>
    </w:p>
    <w:p w:rsidR="00753412" w:rsidRDefault="00753412" w:rsidP="00753412">
      <w:pPr>
        <w:pStyle w:val="2"/>
        <w:widowControl/>
        <w:shd w:val="clear" w:color="auto" w:fill="auto"/>
        <w:tabs>
          <w:tab w:val="left" w:pos="1418"/>
        </w:tabs>
        <w:spacing w:before="0" w:after="0" w:line="240" w:lineRule="auto"/>
        <w:ind w:firstLine="284"/>
        <w:rPr>
          <w:color w:val="000000"/>
          <w:sz w:val="16"/>
          <w:szCs w:val="16"/>
        </w:rPr>
      </w:pPr>
      <w:r>
        <w:rPr>
          <w:sz w:val="16"/>
          <w:szCs w:val="16"/>
        </w:rPr>
        <w:t xml:space="preserve">увеличение (уменьшение) бюджетных ассигнований по расходам на дорожное хозяйство исходя из уточненного прогноза поступлений доходов, образующих дорожный фонд Тюльганского поссовета, остатка бюджетных ассигнований дорожного фонда Тюльганского поссовета, не использованных на начало финансового года, </w:t>
      </w:r>
      <w:r>
        <w:rPr>
          <w:rFonts w:eastAsia="Calibri"/>
          <w:sz w:val="16"/>
          <w:szCs w:val="16"/>
        </w:rPr>
        <w:t xml:space="preserve">а также </w:t>
      </w:r>
      <w:r>
        <w:rPr>
          <w:rFonts w:eastAsia="Calibri"/>
          <w:color w:val="000000"/>
          <w:sz w:val="16"/>
          <w:szCs w:val="16"/>
        </w:rPr>
        <w:t xml:space="preserve">перераспределение </w:t>
      </w:r>
      <w:r>
        <w:rPr>
          <w:sz w:val="16"/>
          <w:szCs w:val="16"/>
        </w:rPr>
        <w:t>бюджетных ассигнований по расходам на дорожное хозяйство</w:t>
      </w:r>
      <w:r>
        <w:rPr>
          <w:rFonts w:eastAsia="Calibri"/>
          <w:color w:val="000000"/>
          <w:sz w:val="16"/>
          <w:szCs w:val="16"/>
        </w:rPr>
        <w:t xml:space="preserve"> между целевыми статьями и видами расходов в пределах общего объема дорожного фонда в целях исполнения обязательств </w:t>
      </w:r>
      <w:r>
        <w:rPr>
          <w:sz w:val="16"/>
          <w:szCs w:val="16"/>
        </w:rPr>
        <w:t>бюджета Тюльганского поссовета</w:t>
      </w:r>
      <w:r>
        <w:rPr>
          <w:color w:val="000000"/>
          <w:sz w:val="16"/>
          <w:szCs w:val="16"/>
        </w:rPr>
        <w:t>;</w:t>
      </w:r>
    </w:p>
    <w:p w:rsidR="00753412" w:rsidRDefault="00753412" w:rsidP="00753412">
      <w:pPr>
        <w:pStyle w:val="2"/>
        <w:widowControl/>
        <w:shd w:val="clear" w:color="auto" w:fill="auto"/>
        <w:tabs>
          <w:tab w:val="left" w:pos="1418"/>
        </w:tabs>
        <w:spacing w:before="0" w:after="0" w:line="240" w:lineRule="auto"/>
        <w:ind w:firstLine="284"/>
        <w:rPr>
          <w:color w:val="000000"/>
          <w:sz w:val="16"/>
          <w:szCs w:val="16"/>
        </w:rPr>
      </w:pPr>
      <w:r>
        <w:rPr>
          <w:color w:val="000000"/>
          <w:sz w:val="16"/>
          <w:szCs w:val="16"/>
        </w:rPr>
        <w:t xml:space="preserve">уменьшение бюджетных ассигнований по расходам на дорожное хозяйство на отрицательную разницу между фактически поступившим и </w:t>
      </w:r>
      <w:proofErr w:type="spellStart"/>
      <w:r>
        <w:rPr>
          <w:color w:val="000000"/>
          <w:sz w:val="16"/>
          <w:szCs w:val="16"/>
        </w:rPr>
        <w:t>прогнозировавшимся</w:t>
      </w:r>
      <w:proofErr w:type="spellEnd"/>
      <w:r>
        <w:rPr>
          <w:color w:val="000000"/>
          <w:sz w:val="16"/>
          <w:szCs w:val="16"/>
        </w:rPr>
        <w:t xml:space="preserve"> объемом доходов </w:t>
      </w:r>
      <w:r>
        <w:rPr>
          <w:sz w:val="16"/>
          <w:szCs w:val="16"/>
        </w:rPr>
        <w:t>бюджета Тюльганского поссовета</w:t>
      </w:r>
      <w:r>
        <w:rPr>
          <w:color w:val="000000"/>
          <w:sz w:val="16"/>
          <w:szCs w:val="16"/>
        </w:rPr>
        <w:t xml:space="preserve">, учитываемых при формировании дорожного фонда </w:t>
      </w:r>
      <w:r>
        <w:rPr>
          <w:sz w:val="16"/>
          <w:szCs w:val="16"/>
        </w:rPr>
        <w:t>Тюльганского поссовета</w:t>
      </w:r>
      <w:r>
        <w:rPr>
          <w:color w:val="000000"/>
          <w:sz w:val="16"/>
          <w:szCs w:val="16"/>
        </w:rPr>
        <w:t xml:space="preserve">, в отчетном финансовом году с учетом не использованных на начало текущего финансового года бюджетных ассигнований дорожного фонда </w:t>
      </w:r>
      <w:r>
        <w:rPr>
          <w:sz w:val="16"/>
          <w:szCs w:val="16"/>
        </w:rPr>
        <w:t>Тюльганского поссовета;</w:t>
      </w:r>
    </w:p>
    <w:p w:rsidR="00753412" w:rsidRDefault="00753412" w:rsidP="00753412">
      <w:pPr>
        <w:ind w:firstLine="284"/>
        <w:jc w:val="both"/>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перераспределение бюджетных ассигнований главных распорядителей бюджетных средств, предусмотренных на финансовое обеспечение мероприятий муниципальных  программ Тюльганского поссовета, между мероприятиями муниципальных программ Тюльганского поссовета, непрограммными мероприятиями, а также разделами (подразделами), видами расходов, в целях исполнения обязательств бюджета Тюльганского поссовета;</w:t>
      </w:r>
    </w:p>
    <w:p w:rsidR="00753412" w:rsidRDefault="00753412" w:rsidP="00753412">
      <w:pPr>
        <w:ind w:firstLine="284"/>
        <w:jc w:val="both"/>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перераспределение бюджетных ассигнований, предусмотренных главным распорядителям бюджетных средств по непрограммным направлениям деятельности, между разделами (подразделами), целевыми статьями, видами расходов в ходе исполнения бюджета Тюльганского поссовета;</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перераспределение бюджетных ассигнований главных распорядителей бюджетных средств, в связи с консолидацией в бюджете Тюльганского поссовета  средств, сэкономленных заказчиками Тюльганского поссовета при осуществлении закупок товаров, работ, услуг;</w:t>
      </w:r>
    </w:p>
    <w:p w:rsidR="00753412" w:rsidRDefault="00753412" w:rsidP="00753412">
      <w:pPr>
        <w:keepNext/>
        <w:ind w:firstLine="284"/>
        <w:jc w:val="both"/>
        <w:rPr>
          <w:rFonts w:ascii="Times New Roman" w:hAnsi="Times New Roman" w:cs="Times New Roman"/>
          <w:sz w:val="16"/>
          <w:szCs w:val="16"/>
        </w:rPr>
      </w:pPr>
      <w:r>
        <w:rPr>
          <w:rFonts w:ascii="Times New Roman" w:hAnsi="Times New Roman" w:cs="Times New Roman"/>
          <w:sz w:val="16"/>
          <w:szCs w:val="16"/>
        </w:rPr>
        <w:t>Изменения, внесенные в сводную бюджетную роспись по основаниям, установленным настоящей пунктом (за исключением изменений, утвержденных после 1 ноября 2024 года), учитываются при внесении изменений в настоящее решение.</w:t>
      </w:r>
    </w:p>
    <w:p w:rsidR="00753412" w:rsidRDefault="00753412" w:rsidP="00753412">
      <w:pPr>
        <w:ind w:firstLine="284"/>
        <w:jc w:val="both"/>
        <w:rPr>
          <w:rFonts w:ascii="Times New Roman" w:hAnsi="Times New Roman" w:cs="Times New Roman"/>
          <w:bCs/>
          <w:sz w:val="16"/>
          <w:szCs w:val="16"/>
        </w:rPr>
      </w:pPr>
      <w:r>
        <w:rPr>
          <w:rFonts w:ascii="Times New Roman" w:hAnsi="Times New Roman" w:cs="Times New Roman"/>
          <w:sz w:val="16"/>
          <w:szCs w:val="16"/>
        </w:rPr>
        <w:t>21. Утвердить объем бюджетных ассигнований дорожного фонда Тюльганского поссовета на 2024год в сумме 5577,60 тысяч рублей,2025год в сумме 5477,30 тысяч рублей, на 2026год в сумме 5556,80 тысяч рублей.</w:t>
      </w:r>
    </w:p>
    <w:p w:rsidR="00753412" w:rsidRDefault="00753412" w:rsidP="00314F04">
      <w:pPr>
        <w:tabs>
          <w:tab w:val="left" w:pos="2835"/>
        </w:tabs>
        <w:ind w:firstLine="284"/>
        <w:jc w:val="both"/>
        <w:rPr>
          <w:rFonts w:ascii="Times New Roman" w:hAnsi="Times New Roman" w:cs="Times New Roman"/>
          <w:sz w:val="16"/>
          <w:szCs w:val="16"/>
        </w:rPr>
      </w:pPr>
      <w:r>
        <w:rPr>
          <w:rFonts w:ascii="Times New Roman" w:hAnsi="Times New Roman" w:cs="Times New Roman"/>
          <w:sz w:val="16"/>
          <w:szCs w:val="16"/>
        </w:rPr>
        <w:t xml:space="preserve">22. Установить, что субсидии юридическим лицам, садоводческим огородническим и дачным некоммерческим объединением  граждан (За </w:t>
      </w:r>
      <w:r>
        <w:rPr>
          <w:rFonts w:ascii="Times New Roman" w:hAnsi="Times New Roman" w:cs="Times New Roman"/>
          <w:sz w:val="16"/>
          <w:szCs w:val="16"/>
        </w:rPr>
        <w:lastRenderedPageBreak/>
        <w:t xml:space="preserve">исключением субсидий муниципальным учреждениям), предусмотренные настоящем решением, представляются в </w:t>
      </w:r>
      <w:proofErr w:type="gramStart"/>
      <w:r>
        <w:rPr>
          <w:rFonts w:ascii="Times New Roman" w:hAnsi="Times New Roman" w:cs="Times New Roman"/>
          <w:sz w:val="16"/>
          <w:szCs w:val="16"/>
        </w:rPr>
        <w:t>порядке</w:t>
      </w:r>
      <w:proofErr w:type="gramEnd"/>
      <w:r>
        <w:rPr>
          <w:rFonts w:ascii="Times New Roman" w:hAnsi="Times New Roman" w:cs="Times New Roman"/>
          <w:sz w:val="16"/>
          <w:szCs w:val="16"/>
        </w:rPr>
        <w:t xml:space="preserve">  установленном администрацией Тюльганского поссовета.</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23.</w:t>
      </w:r>
      <w:r>
        <w:rPr>
          <w:rFonts w:ascii="Times New Roman" w:hAnsi="Times New Roman" w:cs="Times New Roman"/>
          <w:color w:val="000000"/>
          <w:sz w:val="16"/>
          <w:szCs w:val="16"/>
        </w:rPr>
        <w:t xml:space="preserve"> </w:t>
      </w:r>
      <w:proofErr w:type="gramStart"/>
      <w:r>
        <w:rPr>
          <w:rFonts w:ascii="Times New Roman" w:hAnsi="Times New Roman" w:cs="Times New Roman"/>
          <w:color w:val="000000"/>
          <w:sz w:val="16"/>
          <w:szCs w:val="16"/>
        </w:rPr>
        <w:t>Установить, что в случае увеличения безвозмездных поступлений, имеющих целевое назначение, на софинансирование мероприятий, в рамках которых осуществляется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некоммерческим организациям (за исключением муниципальных учреждений), не предусмотренных настоящим Решением, предоставление таких субсидий осуществляется в соответствии со сводной бюджетной росписью бюджета Тюльганского поссовета и порядками, утвержденными</w:t>
      </w:r>
      <w:proofErr w:type="gramEnd"/>
      <w:r>
        <w:rPr>
          <w:rFonts w:ascii="Times New Roman" w:hAnsi="Times New Roman" w:cs="Times New Roman"/>
          <w:color w:val="000000"/>
          <w:sz w:val="16"/>
          <w:szCs w:val="16"/>
        </w:rPr>
        <w:t xml:space="preserve"> Администрацией Тюльганского поссовета.</w:t>
      </w:r>
    </w:p>
    <w:p w:rsidR="00753412" w:rsidRDefault="00753412" w:rsidP="00753412">
      <w:pPr>
        <w:ind w:firstLine="284"/>
        <w:jc w:val="both"/>
        <w:rPr>
          <w:rFonts w:ascii="Times New Roman" w:hAnsi="Times New Roman" w:cs="Times New Roman"/>
          <w:bCs/>
          <w:sz w:val="16"/>
          <w:szCs w:val="16"/>
        </w:rPr>
      </w:pPr>
      <w:r>
        <w:rPr>
          <w:rFonts w:ascii="Times New Roman" w:hAnsi="Times New Roman" w:cs="Times New Roman"/>
          <w:sz w:val="16"/>
          <w:szCs w:val="16"/>
        </w:rPr>
        <w:t xml:space="preserve">24. </w:t>
      </w:r>
      <w:r>
        <w:rPr>
          <w:rFonts w:ascii="Times New Roman" w:hAnsi="Times New Roman" w:cs="Times New Roman"/>
          <w:bCs/>
          <w:sz w:val="16"/>
          <w:szCs w:val="16"/>
        </w:rPr>
        <w:t>Установить, что размеры окладов денежного содержания по должностям  муниципальной  службы Тюльганского поссовета индексируются с 01 октября   2024 года с учетом уровня инфляции (потребительских цен).</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25.Администрация поссовета не вправе принимать решения,  приводящие к увеличению муниципальных служащих  и работников учреждений, финансируемых из местного бюджета.</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26. Настоящее решение вступает в силу после его официального опубликования и распространяет свое действие на правоотношения, возникающие  с  1 января 2024 года</w:t>
      </w:r>
    </w:p>
    <w:p w:rsidR="00753412" w:rsidRDefault="00753412" w:rsidP="00753412">
      <w:pPr>
        <w:widowControl/>
        <w:autoSpaceDE/>
        <w:adjustRightInd/>
        <w:ind w:right="43"/>
        <w:jc w:val="both"/>
        <w:rPr>
          <w:rFonts w:ascii="Times New Roman" w:hAnsi="Times New Roman" w:cs="Times New Roman"/>
          <w:sz w:val="16"/>
          <w:szCs w:val="16"/>
        </w:rPr>
      </w:pPr>
    </w:p>
    <w:p w:rsidR="00753412" w:rsidRDefault="00753412" w:rsidP="00753412">
      <w:pPr>
        <w:widowControl/>
        <w:autoSpaceDE/>
        <w:adjustRightInd/>
        <w:ind w:right="43"/>
        <w:jc w:val="both"/>
        <w:rPr>
          <w:rFonts w:ascii="Times New Roman" w:hAnsi="Times New Roman" w:cs="Times New Roman"/>
          <w:sz w:val="16"/>
          <w:szCs w:val="16"/>
        </w:rPr>
      </w:pPr>
      <w:r>
        <w:rPr>
          <w:rFonts w:ascii="Times New Roman" w:hAnsi="Times New Roman" w:cs="Times New Roman"/>
          <w:sz w:val="16"/>
          <w:szCs w:val="16"/>
        </w:rPr>
        <w:t xml:space="preserve">Председатель Совета депутатов муниципального образования Тюльганский поссовет                   </w:t>
      </w:r>
      <w:r w:rsidR="0000094C">
        <w:rPr>
          <w:rFonts w:ascii="Times New Roman" w:hAnsi="Times New Roman" w:cs="Times New Roman"/>
          <w:sz w:val="16"/>
          <w:szCs w:val="16"/>
        </w:rPr>
        <w:t xml:space="preserve">          </w:t>
      </w:r>
      <w:r>
        <w:rPr>
          <w:rFonts w:ascii="Times New Roman" w:hAnsi="Times New Roman" w:cs="Times New Roman"/>
          <w:sz w:val="16"/>
          <w:szCs w:val="16"/>
        </w:rPr>
        <w:t xml:space="preserve">                                 Е.Ф. Зубкова</w:t>
      </w:r>
    </w:p>
    <w:p w:rsidR="00753412" w:rsidRDefault="00753412" w:rsidP="00753412">
      <w:pPr>
        <w:widowControl/>
        <w:autoSpaceDE/>
        <w:adjustRightInd/>
        <w:ind w:right="43"/>
        <w:jc w:val="both"/>
        <w:rPr>
          <w:rFonts w:ascii="Times New Roman" w:hAnsi="Times New Roman" w:cs="Times New Roman"/>
          <w:sz w:val="16"/>
          <w:szCs w:val="16"/>
        </w:rPr>
      </w:pPr>
    </w:p>
    <w:p w:rsidR="00753412" w:rsidRDefault="00753412" w:rsidP="00753412">
      <w:pPr>
        <w:widowControl/>
        <w:autoSpaceDE/>
        <w:adjustRightInd/>
        <w:ind w:right="43"/>
        <w:rPr>
          <w:rFonts w:ascii="Times New Roman" w:hAnsi="Times New Roman" w:cs="Times New Roman"/>
          <w:sz w:val="16"/>
          <w:szCs w:val="16"/>
        </w:rPr>
      </w:pPr>
      <w:r>
        <w:rPr>
          <w:rFonts w:ascii="Times New Roman" w:hAnsi="Times New Roman" w:cs="Times New Roman"/>
          <w:sz w:val="16"/>
          <w:szCs w:val="16"/>
        </w:rPr>
        <w:t>Глава муниципального образования Тюльганский поссовет                                                                                                          И.В. Си</w:t>
      </w:r>
      <w:bookmarkStart w:id="0" w:name="_GoBack"/>
      <w:bookmarkEnd w:id="0"/>
      <w:r>
        <w:rPr>
          <w:rFonts w:ascii="Times New Roman" w:hAnsi="Times New Roman" w:cs="Times New Roman"/>
          <w:sz w:val="16"/>
          <w:szCs w:val="16"/>
        </w:rPr>
        <w:t>дорова</w:t>
      </w:r>
    </w:p>
    <w:p w:rsidR="00753412" w:rsidRDefault="00753412" w:rsidP="00753412">
      <w:pPr>
        <w:widowControl/>
        <w:pBdr>
          <w:bottom w:val="single" w:sz="4" w:space="1" w:color="auto"/>
        </w:pBdr>
        <w:autoSpaceDE/>
        <w:adjustRightInd/>
        <w:ind w:right="43"/>
        <w:jc w:val="both"/>
        <w:rPr>
          <w:rFonts w:ascii="Times New Roman" w:hAnsi="Times New Roman" w:cs="Times New Roman"/>
          <w:b/>
          <w:sz w:val="16"/>
          <w:szCs w:val="16"/>
        </w:rPr>
      </w:pPr>
    </w:p>
    <w:p w:rsidR="00753412" w:rsidRDefault="00753412" w:rsidP="00753412">
      <w:pPr>
        <w:widowControl/>
        <w:autoSpaceDE/>
        <w:adjustRightInd/>
        <w:ind w:right="43"/>
        <w:jc w:val="both"/>
        <w:rPr>
          <w:rFonts w:ascii="Times New Roman" w:hAnsi="Times New Roman" w:cs="Times New Roman"/>
          <w:b/>
          <w:sz w:val="16"/>
          <w:szCs w:val="16"/>
        </w:rPr>
      </w:pPr>
    </w:p>
    <w:p w:rsidR="00753412" w:rsidRDefault="00753412" w:rsidP="00314F04">
      <w:pPr>
        <w:widowControl/>
        <w:autoSpaceDE/>
        <w:adjustRightInd/>
        <w:ind w:right="4565"/>
        <w:jc w:val="center"/>
        <w:rPr>
          <w:rFonts w:ascii="Times New Roman" w:hAnsi="Times New Roman" w:cs="Times New Roman"/>
          <w:b/>
          <w:bCs/>
          <w:sz w:val="16"/>
          <w:szCs w:val="16"/>
        </w:rPr>
      </w:pPr>
      <w:r>
        <w:rPr>
          <w:noProof/>
        </w:rPr>
        <w:drawing>
          <wp:anchor distT="0" distB="0" distL="114300" distR="114300" simplePos="0" relativeHeight="251652096" behindDoc="1" locked="0" layoutInCell="1" allowOverlap="1" wp14:anchorId="04EC08CD" wp14:editId="6E1A4423">
            <wp:simplePos x="0" y="0"/>
            <wp:positionH relativeFrom="column">
              <wp:posOffset>4497070</wp:posOffset>
            </wp:positionH>
            <wp:positionV relativeFrom="paragraph">
              <wp:posOffset>0</wp:posOffset>
            </wp:positionV>
            <wp:extent cx="1497965" cy="1124585"/>
            <wp:effectExtent l="0" t="0" r="6985" b="0"/>
            <wp:wrapThrough wrapText="bothSides">
              <wp:wrapPolygon edited="0">
                <wp:start x="0" y="0"/>
                <wp:lineTo x="0" y="21222"/>
                <wp:lineTo x="21426" y="21222"/>
                <wp:lineTo x="21426" y="0"/>
                <wp:lineTo x="0" y="0"/>
              </wp:wrapPolygon>
            </wp:wrapThrough>
            <wp:docPr id="4" name="Рисунок 4" descr="http://ppds5.edumsko.ru/uploads/3000/2004/section/260633/dokum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pds5.edumsko.ru/uploads/3000/2004/section/260633/dokumenty.jpg"/>
                    <pic:cNvPicPr>
                      <a:picLocks noChangeAspect="1" noChangeArrowheads="1"/>
                    </pic:cNvPicPr>
                  </pic:nvPicPr>
                  <pic:blipFill>
                    <a:blip r:embed="rId14" r:link="rId11" cstate="print">
                      <a:extLst>
                        <a:ext uri="{28A0092B-C50C-407E-A947-70E740481C1C}">
                          <a14:useLocalDpi xmlns:a14="http://schemas.microsoft.com/office/drawing/2010/main" val="0"/>
                        </a:ext>
                      </a:extLst>
                    </a:blip>
                    <a:srcRect/>
                    <a:stretch>
                      <a:fillRect/>
                    </a:stretch>
                  </pic:blipFill>
                  <pic:spPr bwMode="auto">
                    <a:xfrm>
                      <a:off x="0" y="0"/>
                      <a:ext cx="1497965" cy="1124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16"/>
          <w:szCs w:val="16"/>
        </w:rPr>
        <w:t>Муниципальное образование Тюльганский поссовет</w:t>
      </w:r>
    </w:p>
    <w:p w:rsidR="00753412" w:rsidRDefault="00753412" w:rsidP="00314F04">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СОВЕТ ДЕПУТАТОВ</w:t>
      </w:r>
    </w:p>
    <w:p w:rsidR="00753412" w:rsidRDefault="00753412" w:rsidP="00314F04">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МУНИЦИПАЛЬНОГО ОБРАЗОВАНИЯ ТЮЛЬГАНСКИЙ ПОССОВЕТ</w:t>
      </w:r>
    </w:p>
    <w:p w:rsidR="00753412" w:rsidRDefault="00753412" w:rsidP="00314F04">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ТЮЛЬГАНСКОГО РАЙОНА ОРЕНБУРГСКОЙ ОБЛАСТИ</w:t>
      </w:r>
    </w:p>
    <w:p w:rsidR="00753412" w:rsidRDefault="00753412" w:rsidP="00314F04">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ТРЕТИЙ СОЗЫВ</w:t>
      </w:r>
    </w:p>
    <w:p w:rsidR="00753412" w:rsidRDefault="00753412" w:rsidP="00314F04">
      <w:pPr>
        <w:widowControl/>
        <w:autoSpaceDE/>
        <w:adjustRightInd/>
        <w:ind w:right="4565"/>
        <w:jc w:val="center"/>
        <w:rPr>
          <w:rFonts w:ascii="Times New Roman" w:hAnsi="Times New Roman" w:cs="Times New Roman"/>
          <w:bCs/>
          <w:sz w:val="16"/>
          <w:szCs w:val="16"/>
        </w:rPr>
      </w:pPr>
      <w:r>
        <w:rPr>
          <w:rFonts w:ascii="Times New Roman" w:hAnsi="Times New Roman" w:cs="Times New Roman"/>
          <w:bCs/>
          <w:sz w:val="16"/>
          <w:szCs w:val="16"/>
        </w:rPr>
        <w:t>п. Тюльган Тюльганского района Оренбургской области</w:t>
      </w:r>
    </w:p>
    <w:p w:rsidR="00753412" w:rsidRDefault="00753412" w:rsidP="00314F04">
      <w:pPr>
        <w:widowControl/>
        <w:autoSpaceDE/>
        <w:adjustRightInd/>
        <w:jc w:val="center"/>
        <w:rPr>
          <w:rFonts w:ascii="Times New Roman" w:hAnsi="Times New Roman" w:cs="Times New Roman"/>
          <w:bCs/>
          <w:sz w:val="16"/>
          <w:szCs w:val="16"/>
        </w:rPr>
      </w:pPr>
    </w:p>
    <w:p w:rsidR="00753412" w:rsidRDefault="00314F04" w:rsidP="00314F04">
      <w:pPr>
        <w:widowControl/>
        <w:autoSpaceDE/>
        <w:adjustRightInd/>
        <w:ind w:right="43"/>
        <w:rPr>
          <w:rFonts w:ascii="Times New Roman" w:hAnsi="Times New Roman" w:cs="Times New Roman"/>
          <w:b/>
          <w:sz w:val="16"/>
          <w:szCs w:val="16"/>
        </w:rPr>
      </w:pPr>
      <w:r>
        <w:rPr>
          <w:rFonts w:ascii="Times New Roman" w:hAnsi="Times New Roman" w:cs="Times New Roman"/>
          <w:b/>
          <w:bCs/>
          <w:sz w:val="16"/>
          <w:szCs w:val="16"/>
        </w:rPr>
        <w:t xml:space="preserve">                                                             </w:t>
      </w:r>
      <w:r w:rsidR="00753412">
        <w:rPr>
          <w:rFonts w:ascii="Times New Roman" w:hAnsi="Times New Roman" w:cs="Times New Roman"/>
          <w:b/>
          <w:bCs/>
          <w:sz w:val="16"/>
          <w:szCs w:val="16"/>
        </w:rPr>
        <w:t>РЕШЕНИЕ</w:t>
      </w:r>
    </w:p>
    <w:p w:rsidR="00753412" w:rsidRDefault="00753412" w:rsidP="00314F04">
      <w:pPr>
        <w:widowControl/>
        <w:autoSpaceDE/>
        <w:adjustRightInd/>
        <w:ind w:right="43"/>
        <w:jc w:val="center"/>
        <w:rPr>
          <w:rFonts w:ascii="Times New Roman" w:hAnsi="Times New Roman" w:cs="Times New Roman"/>
          <w:sz w:val="16"/>
          <w:szCs w:val="16"/>
        </w:rPr>
      </w:pPr>
    </w:p>
    <w:p w:rsidR="00753412" w:rsidRDefault="00314F04" w:rsidP="00314F04">
      <w:pPr>
        <w:widowControl/>
        <w:tabs>
          <w:tab w:val="left" w:pos="2694"/>
        </w:tabs>
        <w:autoSpaceDE/>
        <w:adjustRightInd/>
        <w:ind w:right="3998"/>
        <w:rPr>
          <w:rFonts w:ascii="Times New Roman" w:hAnsi="Times New Roman" w:cs="Times New Roman"/>
          <w:sz w:val="16"/>
          <w:szCs w:val="16"/>
        </w:rPr>
      </w:pPr>
      <w:r>
        <w:rPr>
          <w:rFonts w:ascii="Times New Roman" w:hAnsi="Times New Roman" w:cs="Times New Roman"/>
          <w:sz w:val="16"/>
          <w:szCs w:val="16"/>
        </w:rPr>
        <w:t xml:space="preserve">                                                         </w:t>
      </w:r>
      <w:r w:rsidR="00753412">
        <w:rPr>
          <w:rFonts w:ascii="Times New Roman" w:hAnsi="Times New Roman" w:cs="Times New Roman"/>
          <w:sz w:val="16"/>
          <w:szCs w:val="16"/>
        </w:rPr>
        <w:t>21.12.2023 № 20</w:t>
      </w:r>
    </w:p>
    <w:p w:rsidR="00753412" w:rsidRDefault="00753412" w:rsidP="00314F04">
      <w:pPr>
        <w:widowControl/>
        <w:autoSpaceDE/>
        <w:adjustRightInd/>
        <w:jc w:val="center"/>
        <w:rPr>
          <w:rFonts w:ascii="Times New Roman" w:hAnsi="Times New Roman" w:cs="Times New Roman"/>
          <w:sz w:val="16"/>
          <w:szCs w:val="16"/>
        </w:rPr>
      </w:pPr>
    </w:p>
    <w:p w:rsidR="00753412" w:rsidRDefault="00753412" w:rsidP="00753412">
      <w:pPr>
        <w:jc w:val="both"/>
        <w:rPr>
          <w:rFonts w:ascii="Times New Roman" w:hAnsi="Times New Roman" w:cs="Times New Roman"/>
          <w:b/>
          <w:sz w:val="16"/>
          <w:szCs w:val="16"/>
        </w:rPr>
      </w:pPr>
      <w:r>
        <w:rPr>
          <w:rFonts w:ascii="Times New Roman" w:hAnsi="Times New Roman" w:cs="Times New Roman"/>
          <w:b/>
          <w:sz w:val="16"/>
          <w:szCs w:val="16"/>
        </w:rPr>
        <w:t>О внесении изменений в решение Совета депутатов Тюльганского поссовета от 28 декабря 2022 года № 245 «О Бюджете Тюльганского  поссовета Тюльганского района Оренбургской области на 2023 год и плановый период 2024 и 2025 годов».</w:t>
      </w:r>
    </w:p>
    <w:p w:rsidR="00753412" w:rsidRDefault="00753412" w:rsidP="00753412">
      <w:pPr>
        <w:jc w:val="both"/>
        <w:rPr>
          <w:rFonts w:ascii="Times New Roman" w:hAnsi="Times New Roman" w:cs="Times New Roman"/>
          <w:b/>
          <w:sz w:val="16"/>
          <w:szCs w:val="16"/>
        </w:rPr>
      </w:pP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 xml:space="preserve"> На основании статей 4, 21,52, Устава Тюльганского поссовета Тюльганского района Оренбургской области, Бюджетного кодекса Российской Федерации от 31 июля 1998 года№145-ФЗ, Совет депутатов Тюльганского поссовета РЕШИЛ:</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1.Внести  в решение Совета депутатов Тюльганского поссовета от 28 декабря 2022 года № 245  « О Бюджете Тюльганского  поссовета Тюльганского района Оренбургской области на 2023 год и плановый период 2024 и 2025 годов»  следующие изменения:</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1.1. Пункт 1 изложить в новой редакции: «Утвердить  основные характеристики  Бюджета Тюльганского поссовета Тюльганского района Оренбургской области на 2023 год в размерах:</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 прогнозируемый общий объем доходов 97100,39 тысяч рублей;</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2) общий объем расходов – 99741,27тысяч рублей;</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3) прогнозируемый дефицит бюджета – 2640,88 тысяч рублей</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1.2. Приложение №1«Источники внутреннего финансирования дефицита бюджета Тюльганского поссовета Тюльганского района Оренбургской области на 2023год и плановый период 2024 и 2025 годов» изложить в новой редакции (приложение №1 к настоящему решению)</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1.3. Приложение №3 «Поступление доходов в Бюджет Тюльганского поссовета  Тюльганского района Оренбургской области по кодам видов доходов, подвидов доходов на  2023год и плановый период 2024 и 2025 годов» изложить в новой редакции (приложение №2 к настоящему решению)</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1.4.Приложение №4«Распределение бюджетных ассигнований Бюджета Тюльганского поссовета Тюльганского района Оренбургской области по разделам и подразделам расходов классификации расходов бюджетов  на 2023год  и плановый период  2024 и 2025 годов» изложить в новой редакции (приложение №3 к настоящему решению)</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1.5.Приложение №5 «Ведомственная   структура расходов Бюджета Тюльганского поссовета Тюльганского района Оренбургской области на 2023 год  и плановый период  2023 и 2024 годов» изложить в новой редакции (приложение №4 к настоящему решению)</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 xml:space="preserve">1.6. </w:t>
      </w:r>
      <w:proofErr w:type="gramStart"/>
      <w:r>
        <w:rPr>
          <w:rFonts w:ascii="Times New Roman" w:hAnsi="Times New Roman" w:cs="Times New Roman"/>
          <w:sz w:val="16"/>
          <w:szCs w:val="16"/>
        </w:rPr>
        <w:t>Приложение №6 «Распределение бюджетных ассигнований  Бюджета Тюльганского поссовета Тюльганского района по разделам, подразделам, целевым статьям (муниципальным программам Тюльганского поссовета Тюльганского района Оренбургской области и непрограммным  направлениям деятельности), группам и подгруппам видов расходов классификации расходов  на 2023 год  и на плановый период 2024 и 2025 годов» изложить в новой редакции (приложение №5 к настоящему решению)</w:t>
      </w:r>
      <w:proofErr w:type="gramEnd"/>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1.7. Приложение №7 «Распределение бюджетных ассигнований  бюджета Тюльганского поссовета по целевым статьям (муниципальным программам Тюльганского поссовета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 изложить в новой редакции (приложение №6 к настоящему решению)</w:t>
      </w:r>
    </w:p>
    <w:p w:rsidR="00753412" w:rsidRDefault="00753412" w:rsidP="00753412">
      <w:pPr>
        <w:ind w:firstLine="284"/>
        <w:jc w:val="both"/>
        <w:rPr>
          <w:rFonts w:ascii="Times New Roman" w:hAnsi="Times New Roman" w:cs="Times New Roman"/>
          <w:sz w:val="16"/>
          <w:szCs w:val="16"/>
        </w:rPr>
      </w:pPr>
      <w:r>
        <w:rPr>
          <w:rFonts w:ascii="Times New Roman" w:hAnsi="Times New Roman" w:cs="Times New Roman"/>
          <w:sz w:val="16"/>
          <w:szCs w:val="16"/>
        </w:rPr>
        <w:t>3.  Настоящее решение вступает в силу после его официального опубликования  и подлежит  размещению на официальном сайте муниципального образования Тюльганский поссовет в сети «Интернет».</w:t>
      </w:r>
    </w:p>
    <w:p w:rsidR="00753412" w:rsidRDefault="00753412" w:rsidP="00753412">
      <w:pPr>
        <w:ind w:firstLine="284"/>
        <w:jc w:val="both"/>
        <w:rPr>
          <w:rFonts w:ascii="Times New Roman" w:hAnsi="Times New Roman" w:cs="Times New Roman"/>
          <w:sz w:val="16"/>
          <w:szCs w:val="16"/>
        </w:rPr>
      </w:pPr>
    </w:p>
    <w:p w:rsidR="00753412" w:rsidRDefault="00753412" w:rsidP="00753412">
      <w:pPr>
        <w:widowControl/>
        <w:autoSpaceDE/>
        <w:adjustRightInd/>
        <w:ind w:right="43"/>
        <w:jc w:val="both"/>
        <w:rPr>
          <w:rFonts w:ascii="Times New Roman" w:hAnsi="Times New Roman" w:cs="Times New Roman"/>
          <w:sz w:val="16"/>
          <w:szCs w:val="16"/>
        </w:rPr>
      </w:pPr>
      <w:r>
        <w:rPr>
          <w:rFonts w:ascii="Times New Roman" w:hAnsi="Times New Roman" w:cs="Times New Roman"/>
          <w:sz w:val="16"/>
          <w:szCs w:val="16"/>
        </w:rPr>
        <w:t>Председатель Совета депутатов муниципального образования Тюльганский поссовет                                                    Е.Ф. Зубкова</w:t>
      </w:r>
    </w:p>
    <w:p w:rsidR="00753412" w:rsidRDefault="00753412" w:rsidP="00753412">
      <w:pPr>
        <w:widowControl/>
        <w:autoSpaceDE/>
        <w:adjustRightInd/>
        <w:ind w:right="43"/>
        <w:jc w:val="both"/>
        <w:rPr>
          <w:rFonts w:ascii="Times New Roman" w:hAnsi="Times New Roman" w:cs="Times New Roman"/>
          <w:sz w:val="16"/>
          <w:szCs w:val="16"/>
        </w:rPr>
      </w:pPr>
    </w:p>
    <w:p w:rsidR="00753412" w:rsidRDefault="00753412" w:rsidP="00753412">
      <w:pPr>
        <w:widowControl/>
        <w:autoSpaceDE/>
        <w:adjustRightInd/>
        <w:ind w:right="43"/>
        <w:rPr>
          <w:rFonts w:ascii="Times New Roman" w:hAnsi="Times New Roman" w:cs="Times New Roman"/>
          <w:sz w:val="16"/>
          <w:szCs w:val="16"/>
        </w:rPr>
      </w:pPr>
      <w:r>
        <w:rPr>
          <w:rFonts w:ascii="Times New Roman" w:hAnsi="Times New Roman" w:cs="Times New Roman"/>
          <w:sz w:val="16"/>
          <w:szCs w:val="16"/>
        </w:rPr>
        <w:t>Глава муниципального образования Тюльганский поссовет                                                                                                          И.В. Сидорова</w:t>
      </w:r>
    </w:p>
    <w:p w:rsidR="00753412" w:rsidRDefault="00753412" w:rsidP="00753412">
      <w:pPr>
        <w:widowControl/>
        <w:pBdr>
          <w:bottom w:val="single" w:sz="4" w:space="1" w:color="auto"/>
        </w:pBdr>
        <w:autoSpaceDE/>
        <w:adjustRightInd/>
        <w:ind w:right="43"/>
        <w:rPr>
          <w:rFonts w:ascii="Times New Roman" w:hAnsi="Times New Roman" w:cs="Times New Roman"/>
          <w:sz w:val="16"/>
          <w:szCs w:val="16"/>
        </w:rPr>
      </w:pPr>
    </w:p>
    <w:p w:rsidR="00753412" w:rsidRDefault="00753412" w:rsidP="00753412">
      <w:pPr>
        <w:widowControl/>
        <w:autoSpaceDE/>
        <w:adjustRightInd/>
        <w:ind w:right="43"/>
        <w:rPr>
          <w:rFonts w:ascii="Times New Roman" w:hAnsi="Times New Roman" w:cs="Times New Roman"/>
          <w:sz w:val="16"/>
          <w:szCs w:val="16"/>
        </w:rPr>
      </w:pPr>
      <w:r>
        <w:rPr>
          <w:noProof/>
        </w:rPr>
        <w:drawing>
          <wp:anchor distT="0" distB="0" distL="114300" distR="114300" simplePos="0" relativeHeight="251653120" behindDoc="1" locked="0" layoutInCell="1" allowOverlap="1" wp14:anchorId="00B4DE3E" wp14:editId="35BE96D0">
            <wp:simplePos x="0" y="0"/>
            <wp:positionH relativeFrom="column">
              <wp:posOffset>692785</wp:posOffset>
            </wp:positionH>
            <wp:positionV relativeFrom="paragraph">
              <wp:posOffset>62865</wp:posOffset>
            </wp:positionV>
            <wp:extent cx="1497965" cy="1124585"/>
            <wp:effectExtent l="0" t="0" r="6985" b="0"/>
            <wp:wrapThrough wrapText="bothSides">
              <wp:wrapPolygon edited="0">
                <wp:start x="0" y="0"/>
                <wp:lineTo x="0" y="21222"/>
                <wp:lineTo x="21426" y="21222"/>
                <wp:lineTo x="21426" y="0"/>
                <wp:lineTo x="0" y="0"/>
              </wp:wrapPolygon>
            </wp:wrapThrough>
            <wp:docPr id="3" name="Рисунок 3" descr="http://ppds5.edumsko.ru/uploads/3000/2004/section/260633/dokum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pds5.edumsko.ru/uploads/3000/2004/section/260633/dokumenty.jpg"/>
                    <pic:cNvPicPr>
                      <a:picLocks noChangeAspect="1" noChangeArrowheads="1"/>
                    </pic:cNvPicPr>
                  </pic:nvPicPr>
                  <pic:blipFill>
                    <a:blip r:embed="rId14" r:link="rId11" cstate="print">
                      <a:extLst>
                        <a:ext uri="{28A0092B-C50C-407E-A947-70E740481C1C}">
                          <a14:useLocalDpi xmlns:a14="http://schemas.microsoft.com/office/drawing/2010/main" val="0"/>
                        </a:ext>
                      </a:extLst>
                    </a:blip>
                    <a:srcRect/>
                    <a:stretch>
                      <a:fillRect/>
                    </a:stretch>
                  </pic:blipFill>
                  <pic:spPr bwMode="auto">
                    <a:xfrm>
                      <a:off x="0" y="0"/>
                      <a:ext cx="1497965" cy="1124585"/>
                    </a:xfrm>
                    <a:prstGeom prst="rect">
                      <a:avLst/>
                    </a:prstGeom>
                    <a:noFill/>
                  </pic:spPr>
                </pic:pic>
              </a:graphicData>
            </a:graphic>
            <wp14:sizeRelH relativeFrom="page">
              <wp14:pctWidth>0</wp14:pctWidth>
            </wp14:sizeRelH>
            <wp14:sizeRelV relativeFrom="page">
              <wp14:pctHeight>0</wp14:pctHeight>
            </wp14:sizeRelV>
          </wp:anchor>
        </w:drawing>
      </w:r>
    </w:p>
    <w:p w:rsidR="00753412" w:rsidRDefault="00753412" w:rsidP="00753412">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Муниципальное образование Тюльганский поссовет</w:t>
      </w:r>
    </w:p>
    <w:p w:rsidR="00753412" w:rsidRDefault="00753412" w:rsidP="00753412">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СОВЕТ ДЕПУТАТОВ</w:t>
      </w:r>
    </w:p>
    <w:p w:rsidR="00753412" w:rsidRDefault="00753412" w:rsidP="00753412">
      <w:pPr>
        <w:widowControl/>
        <w:autoSpaceDE/>
        <w:adjustRightInd/>
        <w:ind w:left="5387"/>
        <w:jc w:val="center"/>
        <w:rPr>
          <w:rFonts w:ascii="Times New Roman" w:hAnsi="Times New Roman" w:cs="Times New Roman"/>
          <w:b/>
          <w:bCs/>
          <w:sz w:val="16"/>
          <w:szCs w:val="16"/>
        </w:rPr>
      </w:pPr>
      <w:r>
        <w:rPr>
          <w:rFonts w:ascii="Times New Roman" w:hAnsi="Times New Roman" w:cs="Times New Roman"/>
          <w:b/>
          <w:bCs/>
          <w:sz w:val="16"/>
          <w:szCs w:val="16"/>
        </w:rPr>
        <w:t>МУНИЦИПАЛЬНОГО ОБРАЗОВАНИЯ ТЮЛЬГАНСКИЙ ПОССОВЕТ</w:t>
      </w:r>
    </w:p>
    <w:p w:rsidR="00753412" w:rsidRDefault="00753412" w:rsidP="00753412">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ТЮЛЬГАНСКОГО РАЙОНА ОРЕНБУРГСКОЙ ОБЛАСТИ</w:t>
      </w:r>
    </w:p>
    <w:p w:rsidR="00753412" w:rsidRDefault="00753412" w:rsidP="00753412">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ТРЕТИЙ СОЗЫВ</w:t>
      </w:r>
    </w:p>
    <w:p w:rsidR="00753412" w:rsidRDefault="00753412" w:rsidP="00753412">
      <w:pPr>
        <w:widowControl/>
        <w:autoSpaceDE/>
        <w:adjustRightInd/>
        <w:ind w:left="5670"/>
        <w:jc w:val="center"/>
        <w:rPr>
          <w:rFonts w:ascii="Times New Roman" w:hAnsi="Times New Roman" w:cs="Times New Roman"/>
          <w:bCs/>
          <w:sz w:val="16"/>
          <w:szCs w:val="16"/>
        </w:rPr>
      </w:pPr>
      <w:r>
        <w:rPr>
          <w:rFonts w:ascii="Times New Roman" w:hAnsi="Times New Roman" w:cs="Times New Roman"/>
          <w:bCs/>
          <w:sz w:val="16"/>
          <w:szCs w:val="16"/>
        </w:rPr>
        <w:t>п. Тюльган Тюльганского района Оренбургской области</w:t>
      </w:r>
    </w:p>
    <w:p w:rsidR="00753412" w:rsidRDefault="00753412" w:rsidP="00753412">
      <w:pPr>
        <w:widowControl/>
        <w:autoSpaceDE/>
        <w:adjustRightInd/>
        <w:ind w:left="5670"/>
        <w:jc w:val="center"/>
        <w:rPr>
          <w:rFonts w:ascii="Times New Roman" w:hAnsi="Times New Roman" w:cs="Times New Roman"/>
          <w:b/>
          <w:bCs/>
          <w:sz w:val="16"/>
          <w:szCs w:val="16"/>
        </w:rPr>
      </w:pPr>
    </w:p>
    <w:p w:rsidR="00753412" w:rsidRDefault="00753412" w:rsidP="00753412">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РЕШЕНИЕ</w:t>
      </w:r>
    </w:p>
    <w:p w:rsidR="00753412" w:rsidRDefault="00753412" w:rsidP="00753412">
      <w:pPr>
        <w:widowControl/>
        <w:autoSpaceDE/>
        <w:adjustRightInd/>
        <w:ind w:left="5670"/>
        <w:jc w:val="center"/>
        <w:rPr>
          <w:rFonts w:ascii="Times New Roman" w:hAnsi="Times New Roman" w:cs="Times New Roman"/>
          <w:sz w:val="16"/>
          <w:szCs w:val="16"/>
        </w:rPr>
      </w:pPr>
    </w:p>
    <w:p w:rsidR="00753412" w:rsidRDefault="00753412" w:rsidP="0000094C">
      <w:pPr>
        <w:widowControl/>
        <w:autoSpaceDE/>
        <w:adjustRightInd/>
        <w:ind w:left="5670"/>
        <w:jc w:val="center"/>
        <w:rPr>
          <w:rFonts w:ascii="Times New Roman" w:hAnsi="Times New Roman"/>
          <w:b/>
          <w:bCs/>
          <w:sz w:val="16"/>
          <w:szCs w:val="16"/>
        </w:rPr>
      </w:pPr>
      <w:r>
        <w:rPr>
          <w:rFonts w:ascii="Times New Roman" w:hAnsi="Times New Roman" w:cs="Times New Roman"/>
          <w:sz w:val="16"/>
          <w:szCs w:val="16"/>
        </w:rPr>
        <w:t>21.12.2023 № 25</w:t>
      </w:r>
    </w:p>
    <w:p w:rsidR="00753412" w:rsidRDefault="00753412" w:rsidP="00753412">
      <w:pPr>
        <w:shd w:val="clear" w:color="auto" w:fill="FFFFFF"/>
        <w:jc w:val="center"/>
        <w:rPr>
          <w:rFonts w:ascii="Times New Roman" w:hAnsi="Times New Roman" w:cs="Times New Roman"/>
          <w:b/>
          <w:color w:val="000000"/>
          <w:spacing w:val="-2"/>
          <w:sz w:val="16"/>
          <w:szCs w:val="16"/>
        </w:rPr>
      </w:pPr>
      <w:r>
        <w:rPr>
          <w:rFonts w:ascii="Times New Roman" w:hAnsi="Times New Roman" w:cs="Times New Roman"/>
          <w:b/>
          <w:bCs/>
          <w:color w:val="000000"/>
          <w:sz w:val="16"/>
          <w:szCs w:val="16"/>
        </w:rPr>
        <w:t xml:space="preserve">О внесении изменений в Решение Совета депутатов от 20.11.2019 № 57 «Об утверждении положения «О земельном налоге» муниципального </w:t>
      </w:r>
      <w:r>
        <w:rPr>
          <w:rFonts w:ascii="Times New Roman" w:hAnsi="Times New Roman" w:cs="Times New Roman"/>
          <w:b/>
          <w:bCs/>
          <w:color w:val="000000"/>
          <w:sz w:val="16"/>
          <w:szCs w:val="16"/>
        </w:rPr>
        <w:lastRenderedPageBreak/>
        <w:t>образования Тюльганский поссовет Тюльганского района Оренбургской области»</w:t>
      </w:r>
    </w:p>
    <w:p w:rsidR="00753412" w:rsidRDefault="00753412" w:rsidP="00753412">
      <w:pPr>
        <w:shd w:val="clear" w:color="auto" w:fill="FFFFFF"/>
        <w:jc w:val="both"/>
        <w:rPr>
          <w:rFonts w:ascii="Times New Roman" w:hAnsi="Times New Roman" w:cs="Times New Roman"/>
          <w:b/>
          <w:color w:val="000000"/>
          <w:sz w:val="16"/>
          <w:szCs w:val="16"/>
        </w:rPr>
      </w:pPr>
    </w:p>
    <w:p w:rsidR="00753412" w:rsidRDefault="00753412" w:rsidP="00753412">
      <w:pPr>
        <w:shd w:val="clear" w:color="auto" w:fill="FFFFFF"/>
        <w:ind w:firstLine="284"/>
        <w:jc w:val="both"/>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На основании статей 12,132 Конституции Российской Федерации, Федеральным законом от 06.10.2003 г. № 131-ФЗ «Об общих принципах организации местного самоуправления в Российской Федерации», статьи 5, главы 31 Налогового кодекса Российской Федерации</w:t>
      </w:r>
      <w:r>
        <w:rPr>
          <w:rFonts w:ascii="Times New Roman" w:hAnsi="Times New Roman" w:cs="Times New Roman"/>
          <w:bCs/>
          <w:color w:val="000000"/>
          <w:sz w:val="16"/>
          <w:szCs w:val="16"/>
        </w:rPr>
        <w:t>,</w:t>
      </w:r>
      <w:r>
        <w:rPr>
          <w:rFonts w:ascii="Times New Roman" w:hAnsi="Times New Roman" w:cs="Times New Roman"/>
          <w:color w:val="000000"/>
          <w:sz w:val="16"/>
          <w:szCs w:val="16"/>
        </w:rPr>
        <w:t xml:space="preserve"> в соответствии с изменениями, внесенными Федеральным законом от 31.07.2023 № 389-ФЗ « О внесении изменений в части первую и вторую Налогового кодекса Российской Федерации»</w:t>
      </w:r>
      <w:r>
        <w:rPr>
          <w:rFonts w:ascii="Times New Roman" w:hAnsi="Times New Roman" w:cs="Times New Roman"/>
          <w:bCs/>
          <w:color w:val="000000"/>
          <w:sz w:val="16"/>
          <w:szCs w:val="16"/>
        </w:rPr>
        <w:t xml:space="preserve"> руководствуясь </w:t>
      </w:r>
      <w:r>
        <w:rPr>
          <w:rFonts w:ascii="Times New Roman" w:hAnsi="Times New Roman" w:cs="Times New Roman"/>
          <w:color w:val="000000"/>
          <w:sz w:val="16"/>
          <w:szCs w:val="16"/>
        </w:rPr>
        <w:t>Уставом Тюльганского поссовета Тюльганского района Оренбургской области</w:t>
      </w:r>
      <w:proofErr w:type="gramEnd"/>
      <w:r>
        <w:rPr>
          <w:rFonts w:ascii="Times New Roman" w:hAnsi="Times New Roman" w:cs="Times New Roman"/>
          <w:color w:val="000000"/>
          <w:sz w:val="16"/>
          <w:szCs w:val="16"/>
        </w:rPr>
        <w:t>, Совет депутатов Тюльганского поссовета РЕШИЛ:</w:t>
      </w:r>
    </w:p>
    <w:p w:rsidR="00753412" w:rsidRDefault="00753412" w:rsidP="00753412">
      <w:pPr>
        <w:widowControl/>
        <w:numPr>
          <w:ilvl w:val="0"/>
          <w:numId w:val="1"/>
        </w:numPr>
        <w:shd w:val="clear" w:color="auto" w:fill="FFFFFF"/>
        <w:autoSpaceDE/>
        <w:adjustRightInd/>
        <w:ind w:left="0" w:firstLine="284"/>
        <w:jc w:val="both"/>
        <w:rPr>
          <w:rFonts w:ascii="Times New Roman" w:hAnsi="Times New Roman" w:cs="Times New Roman"/>
          <w:bCs/>
          <w:color w:val="000000"/>
          <w:sz w:val="16"/>
          <w:szCs w:val="16"/>
        </w:rPr>
      </w:pPr>
      <w:r>
        <w:rPr>
          <w:rFonts w:ascii="Times New Roman" w:hAnsi="Times New Roman" w:cs="Times New Roman"/>
          <w:sz w:val="16"/>
          <w:szCs w:val="16"/>
        </w:rPr>
        <w:t xml:space="preserve">Изложить в новой редакции абзац 3 подпункта 1 пункта 1 раздела 2 </w:t>
      </w:r>
      <w:r>
        <w:rPr>
          <w:rFonts w:ascii="Times New Roman" w:hAnsi="Times New Roman" w:cs="Times New Roman"/>
          <w:bCs/>
          <w:color w:val="000000"/>
          <w:sz w:val="16"/>
          <w:szCs w:val="16"/>
        </w:rPr>
        <w:t>положения «О земельном налоге» муниципального образования Тюльганский поссовет Тюльганского района Оренбургской области утвержденного решением Совета депутатов от 20.11.2019 № 57 «Об утверждении положения «О земельном налоге» муниципального образования Тюльганский поссовет Тюльганского района Оренбургской области»:</w:t>
      </w:r>
    </w:p>
    <w:p w:rsidR="00753412" w:rsidRDefault="00753412" w:rsidP="00753412">
      <w:pPr>
        <w:shd w:val="clear" w:color="auto" w:fill="FFFFFF"/>
        <w:ind w:firstLine="284"/>
        <w:jc w:val="both"/>
        <w:rPr>
          <w:rFonts w:ascii="Times New Roman" w:hAnsi="Times New Roman" w:cs="Times New Roman"/>
          <w:bCs/>
          <w:color w:val="000000"/>
          <w:sz w:val="16"/>
          <w:szCs w:val="16"/>
        </w:rPr>
      </w:pPr>
      <w:proofErr w:type="gramStart"/>
      <w:r>
        <w:rPr>
          <w:rFonts w:ascii="Times New Roman" w:hAnsi="Times New Roman" w:cs="Times New Roman"/>
          <w:sz w:val="16"/>
          <w:szCs w:val="16"/>
        </w:rPr>
        <w:t>«занятых жилищным фондом и (или) объектами инженерной инфраструктуры жилищно-коммунального комплекса (за исключением части земельного участка, приходящийся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753412" w:rsidRDefault="00753412" w:rsidP="00753412">
      <w:pPr>
        <w:pStyle w:val="1"/>
        <w:numPr>
          <w:ilvl w:val="0"/>
          <w:numId w:val="1"/>
        </w:numPr>
        <w:spacing w:line="240" w:lineRule="auto"/>
        <w:ind w:left="0" w:firstLine="284"/>
        <w:rPr>
          <w:sz w:val="16"/>
          <w:szCs w:val="16"/>
        </w:rPr>
      </w:pPr>
      <w:proofErr w:type="gramStart"/>
      <w:r>
        <w:rPr>
          <w:sz w:val="16"/>
          <w:szCs w:val="16"/>
        </w:rPr>
        <w:t>Контроль за</w:t>
      </w:r>
      <w:proofErr w:type="gramEnd"/>
      <w:r>
        <w:rPr>
          <w:sz w:val="16"/>
          <w:szCs w:val="16"/>
        </w:rPr>
        <w:t xml:space="preserve"> исполнением данного решения возложить на постоянную комиссию по бюджетной, налоговой и финансовой политике, собственности и экономическим вопросам.</w:t>
      </w:r>
    </w:p>
    <w:p w:rsidR="00753412" w:rsidRDefault="00753412" w:rsidP="00753412">
      <w:pPr>
        <w:pStyle w:val="1"/>
        <w:numPr>
          <w:ilvl w:val="0"/>
          <w:numId w:val="1"/>
        </w:numPr>
        <w:spacing w:line="240" w:lineRule="auto"/>
        <w:ind w:left="0" w:firstLine="284"/>
        <w:rPr>
          <w:sz w:val="16"/>
          <w:szCs w:val="16"/>
        </w:rPr>
      </w:pPr>
      <w:r>
        <w:rPr>
          <w:sz w:val="16"/>
          <w:szCs w:val="16"/>
        </w:rPr>
        <w:t xml:space="preserve">Решение вступает в силу не ранее чем по истечению одного месяца со дня официального опубликования и распространяет своё действие на </w:t>
      </w:r>
      <w:proofErr w:type="gramStart"/>
      <w:r>
        <w:rPr>
          <w:sz w:val="16"/>
          <w:szCs w:val="16"/>
        </w:rPr>
        <w:t>правоотношения</w:t>
      </w:r>
      <w:proofErr w:type="gramEnd"/>
      <w:r>
        <w:rPr>
          <w:sz w:val="16"/>
          <w:szCs w:val="16"/>
        </w:rPr>
        <w:t xml:space="preserve"> возникшие с 01.01.2024 г.</w:t>
      </w:r>
    </w:p>
    <w:p w:rsidR="00753412" w:rsidRDefault="00753412" w:rsidP="00753412">
      <w:pPr>
        <w:spacing w:line="276" w:lineRule="auto"/>
        <w:ind w:firstLine="709"/>
        <w:rPr>
          <w:rFonts w:ascii="Times New Roman" w:hAnsi="Times New Roman" w:cs="Times New Roman"/>
          <w:sz w:val="16"/>
          <w:szCs w:val="16"/>
        </w:rPr>
      </w:pPr>
    </w:p>
    <w:p w:rsidR="00753412" w:rsidRDefault="00753412" w:rsidP="00753412">
      <w:pPr>
        <w:tabs>
          <w:tab w:val="center" w:pos="4749"/>
        </w:tabs>
        <w:spacing w:line="240" w:lineRule="atLeast"/>
        <w:rPr>
          <w:rFonts w:ascii="Times New Roman" w:hAnsi="Times New Roman" w:cs="Times New Roman"/>
          <w:sz w:val="16"/>
          <w:szCs w:val="16"/>
        </w:rPr>
      </w:pPr>
      <w:r>
        <w:rPr>
          <w:rFonts w:ascii="Times New Roman" w:hAnsi="Times New Roman" w:cs="Times New Roman"/>
          <w:sz w:val="16"/>
          <w:szCs w:val="16"/>
        </w:rPr>
        <w:t>Председатель Совета депутатов муниципального образования Тюльганский поссовет                                                                    Е.Ф. Зубкова</w:t>
      </w:r>
    </w:p>
    <w:p w:rsidR="00753412" w:rsidRDefault="00753412" w:rsidP="00753412">
      <w:pPr>
        <w:spacing w:line="240" w:lineRule="atLeast"/>
        <w:jc w:val="both"/>
        <w:rPr>
          <w:rFonts w:ascii="Times New Roman" w:hAnsi="Times New Roman" w:cs="Times New Roman"/>
          <w:sz w:val="16"/>
          <w:szCs w:val="16"/>
        </w:rPr>
      </w:pPr>
    </w:p>
    <w:p w:rsidR="00753412" w:rsidRDefault="00753412" w:rsidP="00753412">
      <w:pPr>
        <w:spacing w:line="240" w:lineRule="atLeast"/>
        <w:jc w:val="both"/>
        <w:rPr>
          <w:rFonts w:ascii="Times New Roman" w:hAnsi="Times New Roman" w:cs="Times New Roman"/>
          <w:sz w:val="16"/>
          <w:szCs w:val="16"/>
        </w:rPr>
      </w:pPr>
      <w:r>
        <w:rPr>
          <w:rFonts w:ascii="Times New Roman" w:hAnsi="Times New Roman" w:cs="Times New Roman"/>
          <w:sz w:val="16"/>
          <w:szCs w:val="16"/>
        </w:rPr>
        <w:t xml:space="preserve">Глава муниципального образования Тюльганский поссовет                                                                                                    </w:t>
      </w:r>
      <w:proofErr w:type="spellStart"/>
      <w:r>
        <w:rPr>
          <w:rFonts w:ascii="Times New Roman" w:hAnsi="Times New Roman" w:cs="Times New Roman"/>
          <w:sz w:val="16"/>
          <w:szCs w:val="16"/>
        </w:rPr>
        <w:t>И.В.Сидорова</w:t>
      </w:r>
      <w:proofErr w:type="spellEnd"/>
    </w:p>
    <w:p w:rsidR="00753412" w:rsidRDefault="00753412" w:rsidP="00753412">
      <w:pPr>
        <w:pBdr>
          <w:bottom w:val="single" w:sz="4" w:space="1" w:color="auto"/>
        </w:pBdr>
        <w:rPr>
          <w:rFonts w:ascii="Times New Roman" w:hAnsi="Times New Roman" w:cs="Times New Roman"/>
          <w:sz w:val="16"/>
          <w:szCs w:val="16"/>
        </w:rPr>
      </w:pPr>
    </w:p>
    <w:p w:rsidR="00314F04" w:rsidRDefault="00314F04" w:rsidP="00314F04">
      <w:pPr>
        <w:widowControl/>
        <w:autoSpaceDE/>
        <w:adjustRightInd/>
        <w:ind w:right="-1"/>
        <w:rPr>
          <w:rFonts w:ascii="Times New Roman" w:hAnsi="Times New Roman" w:cs="Times New Roman"/>
          <w:b/>
          <w:bCs/>
          <w:sz w:val="16"/>
          <w:szCs w:val="16"/>
        </w:rPr>
      </w:pPr>
    </w:p>
    <w:p w:rsidR="00232D80" w:rsidRDefault="00181D0B" w:rsidP="00314F04">
      <w:pPr>
        <w:widowControl/>
        <w:tabs>
          <w:tab w:val="left" w:pos="3828"/>
        </w:tabs>
        <w:autoSpaceDE/>
        <w:adjustRightInd/>
        <w:ind w:right="5811"/>
        <w:jc w:val="center"/>
        <w:rPr>
          <w:rFonts w:ascii="Times New Roman" w:hAnsi="Times New Roman" w:cs="Times New Roman"/>
          <w:b/>
          <w:bCs/>
          <w:sz w:val="16"/>
          <w:szCs w:val="16"/>
        </w:rPr>
      </w:pPr>
      <w:r>
        <w:rPr>
          <w:rFonts w:ascii="Times New Roman" w:hAnsi="Times New Roman" w:cs="Times New Roman"/>
          <w:b/>
          <w:bCs/>
          <w:sz w:val="16"/>
          <w:szCs w:val="16"/>
        </w:rPr>
        <w:t xml:space="preserve">            </w:t>
      </w:r>
      <w:r w:rsidR="00232D80">
        <w:rPr>
          <w:rFonts w:ascii="Times New Roman" w:hAnsi="Times New Roman" w:cs="Times New Roman"/>
          <w:b/>
          <w:bCs/>
          <w:sz w:val="16"/>
          <w:szCs w:val="16"/>
        </w:rPr>
        <w:t>Муниципальное образование Тюльганский поссовет</w:t>
      </w:r>
    </w:p>
    <w:p w:rsidR="00232D80" w:rsidRDefault="00314F04" w:rsidP="00314F04">
      <w:pPr>
        <w:widowControl/>
        <w:tabs>
          <w:tab w:val="left" w:pos="284"/>
          <w:tab w:val="left" w:pos="3119"/>
          <w:tab w:val="left" w:pos="3261"/>
          <w:tab w:val="left" w:pos="3544"/>
          <w:tab w:val="left" w:pos="3686"/>
          <w:tab w:val="left" w:pos="3828"/>
          <w:tab w:val="left" w:pos="4253"/>
        </w:tabs>
        <w:autoSpaceDE/>
        <w:adjustRightInd/>
        <w:ind w:right="5811" w:hanging="708"/>
        <w:jc w:val="center"/>
        <w:rPr>
          <w:rFonts w:ascii="Times New Roman" w:hAnsi="Times New Roman" w:cs="Times New Roman"/>
          <w:b/>
          <w:bCs/>
          <w:sz w:val="16"/>
          <w:szCs w:val="16"/>
        </w:rPr>
      </w:pPr>
      <w:r>
        <w:rPr>
          <w:rFonts w:ascii="Times New Roman" w:hAnsi="Times New Roman" w:cs="Times New Roman"/>
          <w:b/>
          <w:bCs/>
          <w:sz w:val="16"/>
          <w:szCs w:val="16"/>
        </w:rPr>
        <w:t xml:space="preserve">  </w:t>
      </w:r>
      <w:r w:rsidR="00181D0B">
        <w:rPr>
          <w:rFonts w:ascii="Times New Roman" w:hAnsi="Times New Roman" w:cs="Times New Roman"/>
          <w:b/>
          <w:bCs/>
          <w:sz w:val="16"/>
          <w:szCs w:val="16"/>
        </w:rPr>
        <w:t xml:space="preserve">            </w:t>
      </w:r>
      <w:r w:rsidR="00232D80">
        <w:rPr>
          <w:rFonts w:ascii="Times New Roman" w:hAnsi="Times New Roman" w:cs="Times New Roman"/>
          <w:b/>
          <w:bCs/>
          <w:sz w:val="16"/>
          <w:szCs w:val="16"/>
        </w:rPr>
        <w:t>СОВЕТ ДЕПУТАТОВ</w:t>
      </w:r>
    </w:p>
    <w:p w:rsidR="00232D80" w:rsidRDefault="00181D0B" w:rsidP="00314F04">
      <w:pPr>
        <w:widowControl/>
        <w:tabs>
          <w:tab w:val="left" w:pos="3119"/>
          <w:tab w:val="left" w:pos="3261"/>
          <w:tab w:val="left" w:pos="3544"/>
          <w:tab w:val="left" w:pos="3686"/>
          <w:tab w:val="left" w:pos="3828"/>
        </w:tabs>
        <w:autoSpaceDE/>
        <w:adjustRightInd/>
        <w:ind w:right="5811" w:hanging="708"/>
        <w:jc w:val="center"/>
        <w:rPr>
          <w:rFonts w:ascii="Times New Roman" w:hAnsi="Times New Roman" w:cs="Times New Roman"/>
          <w:b/>
          <w:bCs/>
          <w:sz w:val="16"/>
          <w:szCs w:val="16"/>
        </w:rPr>
      </w:pPr>
      <w:r>
        <w:rPr>
          <w:rFonts w:ascii="Times New Roman" w:hAnsi="Times New Roman" w:cs="Times New Roman"/>
          <w:b/>
          <w:bCs/>
          <w:sz w:val="16"/>
          <w:szCs w:val="16"/>
        </w:rPr>
        <w:t xml:space="preserve">                       </w:t>
      </w:r>
      <w:r w:rsidR="00232D80">
        <w:rPr>
          <w:rFonts w:ascii="Times New Roman" w:hAnsi="Times New Roman" w:cs="Times New Roman"/>
          <w:b/>
          <w:bCs/>
          <w:sz w:val="16"/>
          <w:szCs w:val="16"/>
        </w:rPr>
        <w:t xml:space="preserve">МУНИЦИПАЛЬНОГО ОБРАЗОВАНИЯ ТЮЛЬГАНСКИЙ </w:t>
      </w:r>
      <w:r w:rsidR="00314F04">
        <w:rPr>
          <w:rFonts w:ascii="Times New Roman" w:hAnsi="Times New Roman" w:cs="Times New Roman"/>
          <w:b/>
          <w:bCs/>
          <w:sz w:val="16"/>
          <w:szCs w:val="16"/>
        </w:rPr>
        <w:t>П</w:t>
      </w:r>
      <w:r w:rsidR="00232D80">
        <w:rPr>
          <w:rFonts w:ascii="Times New Roman" w:hAnsi="Times New Roman" w:cs="Times New Roman"/>
          <w:b/>
          <w:bCs/>
          <w:sz w:val="16"/>
          <w:szCs w:val="16"/>
        </w:rPr>
        <w:t>ОССОВЕТ</w:t>
      </w:r>
    </w:p>
    <w:p w:rsidR="00232D80" w:rsidRDefault="00232D80" w:rsidP="00314F04">
      <w:pPr>
        <w:widowControl/>
        <w:tabs>
          <w:tab w:val="left" w:pos="3119"/>
          <w:tab w:val="left" w:pos="3261"/>
          <w:tab w:val="left" w:pos="3544"/>
          <w:tab w:val="left" w:pos="3686"/>
          <w:tab w:val="left" w:pos="3828"/>
        </w:tabs>
        <w:autoSpaceDE/>
        <w:adjustRightInd/>
        <w:ind w:right="5811"/>
        <w:jc w:val="center"/>
        <w:rPr>
          <w:rFonts w:ascii="Times New Roman" w:hAnsi="Times New Roman" w:cs="Times New Roman"/>
          <w:b/>
          <w:bCs/>
          <w:sz w:val="16"/>
          <w:szCs w:val="16"/>
        </w:rPr>
      </w:pPr>
      <w:r>
        <w:rPr>
          <w:rFonts w:ascii="Times New Roman" w:hAnsi="Times New Roman" w:cs="Times New Roman"/>
          <w:b/>
          <w:bCs/>
          <w:sz w:val="16"/>
          <w:szCs w:val="16"/>
        </w:rPr>
        <w:t>ТЮЛЬГАНСКОГО РАЙОНА ОРЕНБУРГСКОЙ ОБЛАСТИ</w:t>
      </w:r>
    </w:p>
    <w:p w:rsidR="00232D80" w:rsidRDefault="00232D80" w:rsidP="00314F04">
      <w:pPr>
        <w:widowControl/>
        <w:tabs>
          <w:tab w:val="left" w:pos="3119"/>
          <w:tab w:val="left" w:pos="3261"/>
          <w:tab w:val="left" w:pos="3544"/>
          <w:tab w:val="left" w:pos="3686"/>
          <w:tab w:val="left" w:pos="3828"/>
        </w:tabs>
        <w:autoSpaceDE/>
        <w:adjustRightInd/>
        <w:ind w:right="5811"/>
        <w:jc w:val="center"/>
        <w:rPr>
          <w:rFonts w:ascii="Times New Roman" w:hAnsi="Times New Roman" w:cs="Times New Roman"/>
          <w:b/>
          <w:bCs/>
          <w:sz w:val="16"/>
          <w:szCs w:val="16"/>
        </w:rPr>
      </w:pPr>
      <w:r>
        <w:rPr>
          <w:rFonts w:ascii="Times New Roman" w:hAnsi="Times New Roman" w:cs="Times New Roman"/>
          <w:b/>
          <w:bCs/>
          <w:sz w:val="16"/>
          <w:szCs w:val="16"/>
        </w:rPr>
        <w:t>ТРЕТИЙ СОЗЫВ</w:t>
      </w:r>
    </w:p>
    <w:p w:rsidR="00232D80" w:rsidRDefault="00232D80" w:rsidP="00314F04">
      <w:pPr>
        <w:widowControl/>
        <w:tabs>
          <w:tab w:val="left" w:pos="3119"/>
          <w:tab w:val="left" w:pos="3261"/>
          <w:tab w:val="left" w:pos="3544"/>
          <w:tab w:val="left" w:pos="3686"/>
          <w:tab w:val="left" w:pos="3828"/>
        </w:tabs>
        <w:autoSpaceDE/>
        <w:adjustRightInd/>
        <w:ind w:right="5811"/>
        <w:jc w:val="center"/>
        <w:rPr>
          <w:rFonts w:ascii="Times New Roman" w:hAnsi="Times New Roman" w:cs="Times New Roman"/>
          <w:bCs/>
          <w:sz w:val="16"/>
          <w:szCs w:val="16"/>
        </w:rPr>
      </w:pPr>
      <w:r>
        <w:rPr>
          <w:rFonts w:ascii="Times New Roman" w:hAnsi="Times New Roman" w:cs="Times New Roman"/>
          <w:bCs/>
          <w:sz w:val="16"/>
          <w:szCs w:val="16"/>
        </w:rPr>
        <w:t>п. Тюльган Тюльганского района Оренбургской области</w:t>
      </w:r>
    </w:p>
    <w:p w:rsidR="00314F04" w:rsidRDefault="00314F04" w:rsidP="00314F04">
      <w:pPr>
        <w:widowControl/>
        <w:tabs>
          <w:tab w:val="left" w:pos="3119"/>
          <w:tab w:val="left" w:pos="3261"/>
          <w:tab w:val="left" w:pos="3544"/>
          <w:tab w:val="left" w:pos="3686"/>
          <w:tab w:val="left" w:pos="3828"/>
        </w:tabs>
        <w:autoSpaceDE/>
        <w:adjustRightInd/>
        <w:ind w:right="5811"/>
        <w:jc w:val="center"/>
        <w:rPr>
          <w:rFonts w:ascii="Times New Roman" w:hAnsi="Times New Roman" w:cs="Times New Roman"/>
          <w:b/>
          <w:bCs/>
          <w:sz w:val="16"/>
          <w:szCs w:val="16"/>
        </w:rPr>
      </w:pPr>
    </w:p>
    <w:p w:rsidR="00232D80" w:rsidRDefault="00232D80" w:rsidP="00314F04">
      <w:pPr>
        <w:widowControl/>
        <w:tabs>
          <w:tab w:val="left" w:pos="3119"/>
          <w:tab w:val="left" w:pos="3261"/>
          <w:tab w:val="left" w:pos="3544"/>
          <w:tab w:val="left" w:pos="3686"/>
          <w:tab w:val="left" w:pos="3828"/>
        </w:tabs>
        <w:autoSpaceDE/>
        <w:adjustRightInd/>
        <w:ind w:right="5811"/>
        <w:jc w:val="center"/>
        <w:rPr>
          <w:rFonts w:ascii="Times New Roman" w:hAnsi="Times New Roman" w:cs="Times New Roman"/>
          <w:b/>
          <w:bCs/>
          <w:sz w:val="16"/>
          <w:szCs w:val="16"/>
        </w:rPr>
      </w:pPr>
      <w:r>
        <w:rPr>
          <w:rFonts w:ascii="Times New Roman" w:hAnsi="Times New Roman" w:cs="Times New Roman"/>
          <w:b/>
          <w:bCs/>
          <w:sz w:val="16"/>
          <w:szCs w:val="16"/>
        </w:rPr>
        <w:t>РЕШЕНИЕ</w:t>
      </w:r>
    </w:p>
    <w:p w:rsidR="00314F04" w:rsidRDefault="00314F04" w:rsidP="00314F04">
      <w:pPr>
        <w:widowControl/>
        <w:tabs>
          <w:tab w:val="left" w:pos="3119"/>
          <w:tab w:val="left" w:pos="3261"/>
          <w:tab w:val="left" w:pos="3544"/>
          <w:tab w:val="left" w:pos="3686"/>
          <w:tab w:val="left" w:pos="3828"/>
        </w:tabs>
        <w:autoSpaceDE/>
        <w:adjustRightInd/>
        <w:ind w:right="5811"/>
        <w:jc w:val="center"/>
        <w:rPr>
          <w:rFonts w:ascii="Times New Roman" w:hAnsi="Times New Roman" w:cs="Times New Roman"/>
          <w:b/>
          <w:bCs/>
          <w:sz w:val="16"/>
          <w:szCs w:val="16"/>
        </w:rPr>
      </w:pPr>
    </w:p>
    <w:p w:rsidR="00232D80" w:rsidRDefault="00314F04" w:rsidP="00314F04">
      <w:pPr>
        <w:widowControl/>
        <w:tabs>
          <w:tab w:val="left" w:pos="3119"/>
          <w:tab w:val="left" w:pos="3261"/>
          <w:tab w:val="left" w:pos="3544"/>
          <w:tab w:val="left" w:pos="3686"/>
          <w:tab w:val="left" w:pos="3828"/>
        </w:tabs>
        <w:autoSpaceDE/>
        <w:adjustRightInd/>
        <w:ind w:right="5811"/>
        <w:jc w:val="center"/>
        <w:rPr>
          <w:rFonts w:ascii="Times New Roman" w:hAnsi="Times New Roman" w:cs="Times New Roman"/>
          <w:sz w:val="16"/>
          <w:szCs w:val="16"/>
        </w:rPr>
      </w:pPr>
      <w:r>
        <w:rPr>
          <w:rFonts w:ascii="Times New Roman" w:hAnsi="Times New Roman" w:cs="Times New Roman"/>
          <w:sz w:val="16"/>
          <w:szCs w:val="16"/>
        </w:rPr>
        <w:t>21.12.2023 № 26</w:t>
      </w:r>
    </w:p>
    <w:p w:rsidR="00314F04" w:rsidRPr="00314F04" w:rsidRDefault="00314F04" w:rsidP="00314F04">
      <w:pPr>
        <w:pStyle w:val="a7"/>
        <w:ind w:left="0"/>
        <w:jc w:val="both"/>
        <w:rPr>
          <w:b/>
          <w:sz w:val="16"/>
          <w:szCs w:val="16"/>
        </w:rPr>
      </w:pPr>
      <w:r w:rsidRPr="00314F04">
        <w:rPr>
          <w:b/>
          <w:sz w:val="16"/>
          <w:szCs w:val="16"/>
        </w:rPr>
        <w:t>О передаче полномочий по организации библиотечного обслуживания населения, библиотечных фондов поселения.</w:t>
      </w:r>
    </w:p>
    <w:p w:rsidR="00314F04" w:rsidRPr="00314F04" w:rsidRDefault="00314F04" w:rsidP="00181D0B">
      <w:pPr>
        <w:widowControl/>
        <w:shd w:val="clear" w:color="auto" w:fill="FFFFFF"/>
        <w:autoSpaceDE/>
        <w:autoSpaceDN/>
        <w:adjustRightInd/>
        <w:ind w:firstLine="709"/>
        <w:jc w:val="both"/>
        <w:rPr>
          <w:rFonts w:ascii="Times New Roman" w:hAnsi="Times New Roman" w:cs="Times New Roman"/>
          <w:sz w:val="16"/>
          <w:szCs w:val="16"/>
        </w:rPr>
      </w:pPr>
      <w:proofErr w:type="gramStart"/>
      <w:r w:rsidRPr="00314F04">
        <w:rPr>
          <w:rFonts w:ascii="Times New Roman" w:hAnsi="Times New Roman" w:cs="Times New Roman"/>
          <w:sz w:val="16"/>
          <w:szCs w:val="16"/>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Федеральным законом от 06.10.2003 № 131-ФЗ «Об общих принципах организации органов местного самоуправления», статьями 265, 269.2 Бюджетного кодекса Российской Федерации и Уставом муниципального образования Тюльганского поссовета Тюльганского района Оренбургской области, Совет депутатов муниципального образования Тюльганский поссовет РЕШИЛ:</w:t>
      </w:r>
      <w:proofErr w:type="gramEnd"/>
    </w:p>
    <w:p w:rsidR="00314F04" w:rsidRPr="00181D0B" w:rsidRDefault="00314F04" w:rsidP="00181D0B">
      <w:pPr>
        <w:pStyle w:val="a7"/>
        <w:numPr>
          <w:ilvl w:val="0"/>
          <w:numId w:val="3"/>
        </w:numPr>
        <w:shd w:val="clear" w:color="auto" w:fill="FFFFFF"/>
        <w:jc w:val="both"/>
        <w:rPr>
          <w:color w:val="000000"/>
          <w:spacing w:val="-3"/>
          <w:sz w:val="16"/>
          <w:szCs w:val="16"/>
          <w:lang w:eastAsia="en-US"/>
        </w:rPr>
      </w:pPr>
      <w:r w:rsidRPr="00181D0B">
        <w:rPr>
          <w:sz w:val="16"/>
          <w:szCs w:val="16"/>
        </w:rPr>
        <w:t xml:space="preserve">Передать  полномочия  муниципального образования Тюльганского поссовета по </w:t>
      </w:r>
      <w:r w:rsidRPr="00181D0B">
        <w:rPr>
          <w:sz w:val="16"/>
          <w:szCs w:val="16"/>
          <w:lang w:eastAsia="en-US"/>
        </w:rPr>
        <w:t>организации библиотечного обслуживания населения, библиотечных фондов поселения</w:t>
      </w:r>
      <w:r w:rsidRPr="00181D0B">
        <w:rPr>
          <w:color w:val="000000"/>
          <w:spacing w:val="-3"/>
          <w:sz w:val="16"/>
          <w:szCs w:val="16"/>
          <w:lang w:eastAsia="en-US"/>
        </w:rPr>
        <w:t>.</w:t>
      </w:r>
    </w:p>
    <w:p w:rsidR="00314F04" w:rsidRPr="00314F04" w:rsidRDefault="00314F04" w:rsidP="00181D0B">
      <w:pPr>
        <w:widowControl/>
        <w:shd w:val="clear" w:color="auto" w:fill="FFFFFF"/>
        <w:autoSpaceDE/>
        <w:autoSpaceDN/>
        <w:adjustRightInd/>
        <w:ind w:firstLine="709"/>
        <w:jc w:val="both"/>
        <w:rPr>
          <w:rFonts w:ascii="Times New Roman" w:hAnsi="Times New Roman" w:cs="Times New Roman"/>
          <w:sz w:val="16"/>
          <w:szCs w:val="16"/>
        </w:rPr>
      </w:pPr>
      <w:r w:rsidRPr="00314F04">
        <w:rPr>
          <w:rFonts w:ascii="Times New Roman" w:hAnsi="Times New Roman" w:cs="Times New Roman"/>
          <w:sz w:val="16"/>
          <w:szCs w:val="16"/>
        </w:rPr>
        <w:t>2. Администрации Тюльганского поссовета  ежегодно заключать соглашение с администрацией Тюльганского района о передаче  своих полномочий согласно пункту 1 данного решения.</w:t>
      </w:r>
    </w:p>
    <w:p w:rsidR="00314F04" w:rsidRPr="00314F04" w:rsidRDefault="00314F04" w:rsidP="00181D0B">
      <w:pPr>
        <w:shd w:val="clear" w:color="auto" w:fill="FFFFFF"/>
        <w:tabs>
          <w:tab w:val="left" w:pos="715"/>
          <w:tab w:val="left" w:pos="2376"/>
          <w:tab w:val="left" w:pos="4411"/>
          <w:tab w:val="left" w:pos="7426"/>
        </w:tabs>
        <w:ind w:firstLine="709"/>
        <w:jc w:val="both"/>
        <w:rPr>
          <w:rFonts w:ascii="Times New Roman" w:hAnsi="Times New Roman" w:cs="Times New Roman"/>
          <w:sz w:val="16"/>
          <w:szCs w:val="16"/>
        </w:rPr>
      </w:pPr>
      <w:r w:rsidRPr="00314F04">
        <w:rPr>
          <w:rFonts w:ascii="Times New Roman" w:hAnsi="Times New Roman" w:cs="Times New Roman"/>
          <w:sz w:val="16"/>
          <w:szCs w:val="16"/>
        </w:rPr>
        <w:t>3. Полномочия передаются сроком до 31 декабря 2028 года.</w:t>
      </w:r>
    </w:p>
    <w:p w:rsidR="00314F04" w:rsidRPr="00314F04" w:rsidRDefault="00314F04" w:rsidP="00181D0B">
      <w:pPr>
        <w:widowControl/>
        <w:shd w:val="clear" w:color="auto" w:fill="FFFFFF"/>
        <w:autoSpaceDE/>
        <w:autoSpaceDN/>
        <w:adjustRightInd/>
        <w:ind w:firstLine="709"/>
        <w:contextualSpacing/>
        <w:jc w:val="both"/>
        <w:rPr>
          <w:rFonts w:ascii="Times New Roman" w:hAnsi="Times New Roman" w:cs="Times New Roman"/>
          <w:sz w:val="16"/>
          <w:szCs w:val="16"/>
        </w:rPr>
      </w:pPr>
      <w:r w:rsidRPr="00314F04">
        <w:rPr>
          <w:rFonts w:ascii="Times New Roman" w:hAnsi="Times New Roman" w:cs="Times New Roman"/>
          <w:spacing w:val="-2"/>
          <w:sz w:val="16"/>
          <w:szCs w:val="16"/>
        </w:rPr>
        <w:t>4.Решение вступает в силу после его официального опубликования и распространяется на правоотношения с 01 января 2024 года.</w:t>
      </w:r>
    </w:p>
    <w:p w:rsidR="00314F04" w:rsidRPr="00314F04" w:rsidRDefault="00314F04" w:rsidP="00181D0B">
      <w:pPr>
        <w:widowControl/>
        <w:shd w:val="clear" w:color="auto" w:fill="FFFFFF"/>
        <w:autoSpaceDE/>
        <w:autoSpaceDN/>
        <w:adjustRightInd/>
        <w:ind w:firstLine="709"/>
        <w:jc w:val="both"/>
        <w:rPr>
          <w:rFonts w:ascii="Times New Roman" w:hAnsi="Times New Roman" w:cs="Times New Roman"/>
          <w:color w:val="061723"/>
          <w:sz w:val="16"/>
          <w:szCs w:val="16"/>
        </w:rPr>
      </w:pPr>
    </w:p>
    <w:p w:rsidR="00314F04" w:rsidRPr="00314F04" w:rsidRDefault="00314F04" w:rsidP="00181D0B">
      <w:pPr>
        <w:widowControl/>
        <w:autoSpaceDE/>
        <w:autoSpaceDN/>
        <w:adjustRightInd/>
        <w:rPr>
          <w:rFonts w:ascii="Times New Roman" w:hAnsi="Times New Roman" w:cs="Times New Roman"/>
          <w:sz w:val="16"/>
          <w:szCs w:val="16"/>
        </w:rPr>
      </w:pPr>
      <w:r w:rsidRPr="00314F04">
        <w:rPr>
          <w:rFonts w:ascii="Times New Roman" w:hAnsi="Times New Roman" w:cs="Times New Roman"/>
          <w:sz w:val="16"/>
          <w:szCs w:val="16"/>
        </w:rPr>
        <w:t xml:space="preserve">Председатель Совета депутатов                                      </w:t>
      </w:r>
    </w:p>
    <w:p w:rsidR="00314F04" w:rsidRPr="00314F04" w:rsidRDefault="00314F04" w:rsidP="00181D0B">
      <w:pPr>
        <w:widowControl/>
        <w:autoSpaceDE/>
        <w:autoSpaceDN/>
        <w:adjustRightInd/>
        <w:jc w:val="both"/>
        <w:rPr>
          <w:rFonts w:ascii="Times New Roman" w:hAnsi="Times New Roman" w:cs="Times New Roman"/>
          <w:sz w:val="16"/>
          <w:szCs w:val="16"/>
        </w:rPr>
      </w:pPr>
      <w:r w:rsidRPr="00314F04">
        <w:rPr>
          <w:rFonts w:ascii="Times New Roman" w:hAnsi="Times New Roman" w:cs="Times New Roman"/>
          <w:sz w:val="16"/>
          <w:szCs w:val="16"/>
        </w:rPr>
        <w:t>муниципального образования</w:t>
      </w:r>
    </w:p>
    <w:p w:rsidR="00314F04" w:rsidRPr="00314F04" w:rsidRDefault="00314F04" w:rsidP="00181D0B">
      <w:pPr>
        <w:widowControl/>
        <w:autoSpaceDE/>
        <w:autoSpaceDN/>
        <w:adjustRightInd/>
        <w:rPr>
          <w:rFonts w:ascii="Times New Roman" w:hAnsi="Times New Roman" w:cs="Times New Roman"/>
          <w:sz w:val="16"/>
          <w:szCs w:val="16"/>
        </w:rPr>
      </w:pPr>
      <w:r w:rsidRPr="00314F04">
        <w:rPr>
          <w:rFonts w:ascii="Times New Roman" w:hAnsi="Times New Roman" w:cs="Times New Roman"/>
          <w:sz w:val="16"/>
          <w:szCs w:val="16"/>
        </w:rPr>
        <w:t xml:space="preserve">Тюльганский поссовет                                                                    </w:t>
      </w:r>
      <w:r w:rsidR="00181D0B">
        <w:rPr>
          <w:rFonts w:ascii="Times New Roman" w:hAnsi="Times New Roman" w:cs="Times New Roman"/>
          <w:sz w:val="16"/>
          <w:szCs w:val="16"/>
        </w:rPr>
        <w:t xml:space="preserve">                                                                                                          </w:t>
      </w:r>
      <w:r w:rsidRPr="00314F04">
        <w:rPr>
          <w:rFonts w:ascii="Times New Roman" w:hAnsi="Times New Roman" w:cs="Times New Roman"/>
          <w:sz w:val="16"/>
          <w:szCs w:val="16"/>
        </w:rPr>
        <w:t xml:space="preserve">               Е.Ф. Зубкова </w:t>
      </w:r>
    </w:p>
    <w:p w:rsidR="00314F04" w:rsidRPr="00314F04" w:rsidRDefault="00314F04" w:rsidP="00181D0B">
      <w:pPr>
        <w:widowControl/>
        <w:autoSpaceDE/>
        <w:autoSpaceDN/>
        <w:adjustRightInd/>
        <w:rPr>
          <w:rFonts w:ascii="Times New Roman" w:hAnsi="Times New Roman" w:cs="Times New Roman"/>
          <w:sz w:val="16"/>
          <w:szCs w:val="16"/>
        </w:rPr>
      </w:pPr>
    </w:p>
    <w:p w:rsidR="00314F04" w:rsidRPr="00314F04" w:rsidRDefault="00314F04" w:rsidP="00181D0B">
      <w:pPr>
        <w:widowControl/>
        <w:autoSpaceDE/>
        <w:autoSpaceDN/>
        <w:adjustRightInd/>
        <w:rPr>
          <w:rFonts w:ascii="Times New Roman" w:hAnsi="Times New Roman" w:cs="Times New Roman"/>
          <w:sz w:val="16"/>
          <w:szCs w:val="16"/>
        </w:rPr>
      </w:pPr>
      <w:r w:rsidRPr="00314F04">
        <w:rPr>
          <w:rFonts w:ascii="Times New Roman" w:hAnsi="Times New Roman" w:cs="Times New Roman"/>
          <w:sz w:val="16"/>
          <w:szCs w:val="16"/>
        </w:rPr>
        <w:t>Глава муниципального образования</w:t>
      </w:r>
    </w:p>
    <w:p w:rsidR="00314F04" w:rsidRPr="00314F04" w:rsidRDefault="00314F04" w:rsidP="00181D0B">
      <w:pPr>
        <w:widowControl/>
        <w:autoSpaceDE/>
        <w:autoSpaceDN/>
        <w:adjustRightInd/>
        <w:rPr>
          <w:rFonts w:ascii="Times New Roman" w:hAnsi="Times New Roman" w:cs="Times New Roman"/>
          <w:sz w:val="16"/>
          <w:szCs w:val="16"/>
        </w:rPr>
      </w:pPr>
      <w:r w:rsidRPr="00314F04">
        <w:rPr>
          <w:rFonts w:ascii="Times New Roman" w:hAnsi="Times New Roman" w:cs="Times New Roman"/>
          <w:sz w:val="16"/>
          <w:szCs w:val="16"/>
        </w:rPr>
        <w:t xml:space="preserve">Тюльганский поссовет                                                          </w:t>
      </w:r>
      <w:r w:rsidR="00181D0B">
        <w:rPr>
          <w:rFonts w:ascii="Times New Roman" w:hAnsi="Times New Roman" w:cs="Times New Roman"/>
          <w:sz w:val="16"/>
          <w:szCs w:val="16"/>
        </w:rPr>
        <w:t xml:space="preserve">                                                                                                           </w:t>
      </w:r>
      <w:r w:rsidRPr="00314F04">
        <w:rPr>
          <w:rFonts w:ascii="Times New Roman" w:hAnsi="Times New Roman" w:cs="Times New Roman"/>
          <w:sz w:val="16"/>
          <w:szCs w:val="16"/>
        </w:rPr>
        <w:t xml:space="preserve">                        И.В. Сидорова </w:t>
      </w:r>
    </w:p>
    <w:p w:rsidR="00232D80" w:rsidRPr="00314F04" w:rsidRDefault="00232D80" w:rsidP="00181D0B">
      <w:pPr>
        <w:pStyle w:val="a3"/>
        <w:tabs>
          <w:tab w:val="left" w:pos="3119"/>
          <w:tab w:val="left" w:pos="3261"/>
          <w:tab w:val="left" w:pos="3544"/>
          <w:tab w:val="left" w:pos="3686"/>
          <w:tab w:val="left" w:pos="3828"/>
        </w:tabs>
        <w:spacing w:after="0"/>
        <w:ind w:right="135" w:hanging="5386"/>
        <w:jc w:val="center"/>
        <w:rPr>
          <w:rFonts w:ascii="Times New Roman" w:hAnsi="Times New Roman"/>
          <w:b/>
          <w:bCs/>
          <w:sz w:val="16"/>
          <w:szCs w:val="16"/>
          <w:lang w:val="ru-RU"/>
        </w:rPr>
      </w:pPr>
    </w:p>
    <w:p w:rsidR="00314F04" w:rsidRDefault="00314F04" w:rsidP="00181D0B">
      <w:pPr>
        <w:pBdr>
          <w:bottom w:val="single" w:sz="4" w:space="1" w:color="auto"/>
        </w:pBdr>
        <w:jc w:val="center"/>
        <w:rPr>
          <w:rFonts w:ascii="Times New Roman" w:hAnsi="Times New Roman" w:cs="Times New Roman"/>
          <w:b/>
          <w:caps/>
          <w:sz w:val="18"/>
          <w:szCs w:val="18"/>
        </w:rPr>
      </w:pPr>
    </w:p>
    <w:p w:rsidR="00314F04" w:rsidRDefault="00314F04" w:rsidP="00753412">
      <w:pPr>
        <w:jc w:val="center"/>
        <w:rPr>
          <w:rFonts w:ascii="Times New Roman" w:hAnsi="Times New Roman" w:cs="Times New Roman"/>
          <w:b/>
          <w:caps/>
          <w:sz w:val="18"/>
          <w:szCs w:val="18"/>
        </w:rPr>
      </w:pPr>
    </w:p>
    <w:p w:rsidR="00181D0B" w:rsidRDefault="00EE767B" w:rsidP="00181D0B">
      <w:pPr>
        <w:widowControl/>
        <w:autoSpaceDE/>
        <w:adjustRightInd/>
        <w:ind w:left="5670"/>
        <w:jc w:val="center"/>
        <w:rPr>
          <w:rFonts w:ascii="Times New Roman" w:hAnsi="Times New Roman" w:cs="Times New Roman"/>
          <w:b/>
          <w:bCs/>
          <w:sz w:val="16"/>
          <w:szCs w:val="16"/>
        </w:rPr>
      </w:pPr>
      <w:r>
        <w:rPr>
          <w:noProof/>
        </w:rPr>
        <w:drawing>
          <wp:anchor distT="0" distB="0" distL="114300" distR="114300" simplePos="0" relativeHeight="251655168" behindDoc="1" locked="0" layoutInCell="1" allowOverlap="1" wp14:anchorId="2521BEBD" wp14:editId="1A9F2FF4">
            <wp:simplePos x="0" y="0"/>
            <wp:positionH relativeFrom="column">
              <wp:posOffset>1131570</wp:posOffset>
            </wp:positionH>
            <wp:positionV relativeFrom="paragraph">
              <wp:posOffset>40640</wp:posOffset>
            </wp:positionV>
            <wp:extent cx="1497965" cy="1124585"/>
            <wp:effectExtent l="0" t="0" r="6985" b="0"/>
            <wp:wrapThrough wrapText="bothSides">
              <wp:wrapPolygon edited="0">
                <wp:start x="0" y="0"/>
                <wp:lineTo x="0" y="21222"/>
                <wp:lineTo x="21426" y="21222"/>
                <wp:lineTo x="21426" y="0"/>
                <wp:lineTo x="0" y="0"/>
              </wp:wrapPolygon>
            </wp:wrapThrough>
            <wp:docPr id="12" name="Рисунок 12" descr="http://ppds5.edumsko.ru/uploads/3000/2004/section/260633/dokum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pds5.edumsko.ru/uploads/3000/2004/section/260633/dokumenty.jpg"/>
                    <pic:cNvPicPr>
                      <a:picLocks noChangeAspect="1" noChangeArrowheads="1"/>
                    </pic:cNvPicPr>
                  </pic:nvPicPr>
                  <pic:blipFill>
                    <a:blip r:embed="rId14" r:link="rId11" cstate="print">
                      <a:extLst>
                        <a:ext uri="{28A0092B-C50C-407E-A947-70E740481C1C}">
                          <a14:useLocalDpi xmlns:a14="http://schemas.microsoft.com/office/drawing/2010/main" val="0"/>
                        </a:ext>
                      </a:extLst>
                    </a:blip>
                    <a:srcRect/>
                    <a:stretch>
                      <a:fillRect/>
                    </a:stretch>
                  </pic:blipFill>
                  <pic:spPr bwMode="auto">
                    <a:xfrm>
                      <a:off x="0" y="0"/>
                      <a:ext cx="1497965" cy="1124585"/>
                    </a:xfrm>
                    <a:prstGeom prst="rect">
                      <a:avLst/>
                    </a:prstGeom>
                    <a:noFill/>
                  </pic:spPr>
                </pic:pic>
              </a:graphicData>
            </a:graphic>
            <wp14:sizeRelH relativeFrom="page">
              <wp14:pctWidth>0</wp14:pctWidth>
            </wp14:sizeRelH>
            <wp14:sizeRelV relativeFrom="page">
              <wp14:pctHeight>0</wp14:pctHeight>
            </wp14:sizeRelV>
          </wp:anchor>
        </w:drawing>
      </w:r>
      <w:r w:rsidR="00181D0B">
        <w:rPr>
          <w:rFonts w:ascii="Times New Roman" w:hAnsi="Times New Roman" w:cs="Times New Roman"/>
          <w:b/>
          <w:bCs/>
          <w:sz w:val="16"/>
          <w:szCs w:val="16"/>
        </w:rPr>
        <w:t>Муниципальное образование Тюльганский поссовет</w:t>
      </w:r>
    </w:p>
    <w:p w:rsidR="00181D0B" w:rsidRDefault="00181D0B" w:rsidP="00181D0B">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СОВЕТ ДЕПУТАТОВ</w:t>
      </w:r>
    </w:p>
    <w:p w:rsidR="00EE767B" w:rsidRDefault="00181D0B" w:rsidP="00181D0B">
      <w:pPr>
        <w:widowControl/>
        <w:autoSpaceDE/>
        <w:adjustRightInd/>
        <w:ind w:left="5387"/>
        <w:jc w:val="center"/>
        <w:rPr>
          <w:rFonts w:ascii="Times New Roman" w:hAnsi="Times New Roman" w:cs="Times New Roman"/>
          <w:b/>
          <w:bCs/>
          <w:sz w:val="16"/>
          <w:szCs w:val="16"/>
        </w:rPr>
      </w:pPr>
      <w:r>
        <w:rPr>
          <w:rFonts w:ascii="Times New Roman" w:hAnsi="Times New Roman" w:cs="Times New Roman"/>
          <w:b/>
          <w:bCs/>
          <w:sz w:val="16"/>
          <w:szCs w:val="16"/>
        </w:rPr>
        <w:t xml:space="preserve">МУНИЦИПАЛЬНОГО ОБРАЗОВАНИЯ </w:t>
      </w:r>
    </w:p>
    <w:p w:rsidR="00181D0B" w:rsidRDefault="00181D0B" w:rsidP="00181D0B">
      <w:pPr>
        <w:widowControl/>
        <w:autoSpaceDE/>
        <w:adjustRightInd/>
        <w:ind w:left="5387"/>
        <w:jc w:val="center"/>
        <w:rPr>
          <w:rFonts w:ascii="Times New Roman" w:hAnsi="Times New Roman" w:cs="Times New Roman"/>
          <w:b/>
          <w:bCs/>
          <w:sz w:val="16"/>
          <w:szCs w:val="16"/>
        </w:rPr>
      </w:pPr>
      <w:r>
        <w:rPr>
          <w:rFonts w:ascii="Times New Roman" w:hAnsi="Times New Roman" w:cs="Times New Roman"/>
          <w:b/>
          <w:bCs/>
          <w:sz w:val="16"/>
          <w:szCs w:val="16"/>
        </w:rPr>
        <w:t>ТЮЛЬГАНСКИЙ ПОССОВЕТ</w:t>
      </w:r>
    </w:p>
    <w:p w:rsidR="00181D0B" w:rsidRDefault="00181D0B" w:rsidP="00181D0B">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ТЮЛЬГАНСКОГО РАЙОНА ОРЕНБУРГСКОЙ ОБЛАСТИ</w:t>
      </w:r>
    </w:p>
    <w:p w:rsidR="00181D0B" w:rsidRDefault="00181D0B" w:rsidP="00181D0B">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ТРЕТИЙ СОЗЫВ</w:t>
      </w:r>
    </w:p>
    <w:p w:rsidR="00181D0B" w:rsidRDefault="00181D0B" w:rsidP="00181D0B">
      <w:pPr>
        <w:widowControl/>
        <w:autoSpaceDE/>
        <w:adjustRightInd/>
        <w:ind w:left="5670"/>
        <w:jc w:val="center"/>
        <w:rPr>
          <w:rFonts w:ascii="Times New Roman" w:hAnsi="Times New Roman" w:cs="Times New Roman"/>
          <w:bCs/>
          <w:sz w:val="16"/>
          <w:szCs w:val="16"/>
        </w:rPr>
      </w:pPr>
      <w:r>
        <w:rPr>
          <w:rFonts w:ascii="Times New Roman" w:hAnsi="Times New Roman" w:cs="Times New Roman"/>
          <w:bCs/>
          <w:sz w:val="16"/>
          <w:szCs w:val="16"/>
        </w:rPr>
        <w:t>п. Тюльган Тюльганского района Оренбургской области</w:t>
      </w:r>
    </w:p>
    <w:p w:rsidR="00181D0B" w:rsidRDefault="00181D0B" w:rsidP="00181D0B">
      <w:pPr>
        <w:widowControl/>
        <w:autoSpaceDE/>
        <w:adjustRightInd/>
        <w:ind w:left="5670"/>
        <w:jc w:val="center"/>
        <w:rPr>
          <w:rFonts w:ascii="Times New Roman" w:hAnsi="Times New Roman" w:cs="Times New Roman"/>
          <w:b/>
          <w:bCs/>
          <w:sz w:val="16"/>
          <w:szCs w:val="16"/>
        </w:rPr>
      </w:pPr>
    </w:p>
    <w:p w:rsidR="00181D0B" w:rsidRDefault="00181D0B" w:rsidP="00181D0B">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РЕШЕНИЕ</w:t>
      </w:r>
    </w:p>
    <w:p w:rsidR="00181D0B" w:rsidRDefault="00181D0B" w:rsidP="00181D0B">
      <w:pPr>
        <w:widowControl/>
        <w:autoSpaceDE/>
        <w:adjustRightInd/>
        <w:ind w:left="5670"/>
        <w:jc w:val="center"/>
        <w:rPr>
          <w:rFonts w:ascii="Times New Roman" w:hAnsi="Times New Roman" w:cs="Times New Roman"/>
          <w:sz w:val="16"/>
          <w:szCs w:val="16"/>
        </w:rPr>
      </w:pPr>
    </w:p>
    <w:p w:rsidR="00181D0B" w:rsidRDefault="00181D0B" w:rsidP="00181D0B">
      <w:pPr>
        <w:widowControl/>
        <w:autoSpaceDE/>
        <w:adjustRightInd/>
        <w:ind w:left="5670"/>
        <w:jc w:val="center"/>
        <w:rPr>
          <w:rFonts w:ascii="Times New Roman" w:hAnsi="Times New Roman" w:cs="Times New Roman"/>
          <w:sz w:val="16"/>
          <w:szCs w:val="16"/>
        </w:rPr>
      </w:pPr>
      <w:r>
        <w:rPr>
          <w:rFonts w:ascii="Times New Roman" w:hAnsi="Times New Roman" w:cs="Times New Roman"/>
          <w:sz w:val="16"/>
          <w:szCs w:val="16"/>
        </w:rPr>
        <w:t>21.12.2023 № 27</w:t>
      </w:r>
    </w:p>
    <w:p w:rsidR="00181D0B" w:rsidRPr="00181D0B" w:rsidRDefault="00181D0B" w:rsidP="00181D0B">
      <w:pPr>
        <w:widowControl/>
        <w:autoSpaceDE/>
        <w:autoSpaceDN/>
        <w:adjustRightInd/>
        <w:spacing w:after="200" w:line="276" w:lineRule="auto"/>
        <w:rPr>
          <w:rFonts w:ascii="Times New Roman" w:eastAsia="Calibri" w:hAnsi="Times New Roman" w:cs="Times New Roman"/>
          <w:b/>
          <w:sz w:val="16"/>
          <w:szCs w:val="16"/>
          <w:lang w:eastAsia="en-US"/>
        </w:rPr>
      </w:pPr>
      <w:r w:rsidRPr="00181D0B">
        <w:rPr>
          <w:rFonts w:ascii="Times New Roman" w:eastAsia="Calibri" w:hAnsi="Times New Roman" w:cs="Times New Roman"/>
          <w:b/>
          <w:sz w:val="16"/>
          <w:szCs w:val="16"/>
          <w:lang w:eastAsia="en-US"/>
        </w:rPr>
        <w:t>О передаче полномочий по осуществлению внешнего муниципального финансового контроля</w:t>
      </w:r>
    </w:p>
    <w:p w:rsidR="00181D0B" w:rsidRPr="00181D0B" w:rsidRDefault="00181D0B" w:rsidP="00181D0B">
      <w:pPr>
        <w:widowControl/>
        <w:autoSpaceDE/>
        <w:autoSpaceDN/>
        <w:adjustRightInd/>
        <w:spacing w:after="200"/>
        <w:ind w:firstLine="709"/>
        <w:jc w:val="both"/>
        <w:rPr>
          <w:rFonts w:ascii="Times New Roman" w:eastAsia="Calibri" w:hAnsi="Times New Roman" w:cs="Times New Roman"/>
          <w:b/>
          <w:sz w:val="16"/>
          <w:szCs w:val="16"/>
          <w:lang w:eastAsia="en-US"/>
        </w:rPr>
      </w:pPr>
      <w:r w:rsidRPr="00181D0B">
        <w:rPr>
          <w:rFonts w:ascii="Times New Roman" w:eastAsia="Calibri" w:hAnsi="Times New Roman" w:cs="Times New Roman"/>
          <w:sz w:val="16"/>
          <w:szCs w:val="16"/>
          <w:lang w:eastAsia="en-US"/>
        </w:rPr>
        <w:t xml:space="preserve">На основании ч.4 ст.15 Федерального закона от 6 октября 2003 года № 131 –ФЗ «Об общих принципах организации местного самоуправления в Российской Федерации», Совет депутатов муниципального образования Тюльганский поссовет </w:t>
      </w:r>
      <w:r w:rsidRPr="00181D0B">
        <w:rPr>
          <w:rFonts w:ascii="Times New Roman" w:eastAsia="Calibri" w:hAnsi="Times New Roman" w:cs="Times New Roman"/>
          <w:bCs/>
          <w:sz w:val="16"/>
          <w:szCs w:val="16"/>
          <w:lang w:eastAsia="en-US"/>
        </w:rPr>
        <w:t>РЕШИЛ</w:t>
      </w:r>
      <w:r w:rsidRPr="00181D0B">
        <w:rPr>
          <w:rFonts w:ascii="Times New Roman" w:eastAsia="Calibri" w:hAnsi="Times New Roman" w:cs="Times New Roman"/>
          <w:b/>
          <w:bCs/>
          <w:sz w:val="16"/>
          <w:szCs w:val="16"/>
          <w:lang w:eastAsia="en-US"/>
        </w:rPr>
        <w:t>:</w:t>
      </w:r>
      <w:r w:rsidRPr="00181D0B">
        <w:rPr>
          <w:rFonts w:ascii="Times New Roman" w:eastAsia="Calibri" w:hAnsi="Times New Roman" w:cs="Times New Roman"/>
          <w:b/>
          <w:sz w:val="16"/>
          <w:szCs w:val="16"/>
          <w:lang w:eastAsia="en-US"/>
        </w:rPr>
        <w:t xml:space="preserve"> </w:t>
      </w:r>
    </w:p>
    <w:p w:rsidR="00181D0B" w:rsidRPr="00181D0B" w:rsidRDefault="00181D0B" w:rsidP="00181D0B">
      <w:pPr>
        <w:pStyle w:val="a7"/>
        <w:numPr>
          <w:ilvl w:val="0"/>
          <w:numId w:val="6"/>
        </w:numPr>
        <w:spacing w:after="200" w:line="276" w:lineRule="auto"/>
        <w:ind w:hanging="152"/>
        <w:jc w:val="both"/>
        <w:rPr>
          <w:sz w:val="16"/>
          <w:szCs w:val="16"/>
        </w:rPr>
      </w:pPr>
      <w:r w:rsidRPr="00181D0B">
        <w:rPr>
          <w:sz w:val="16"/>
          <w:szCs w:val="16"/>
        </w:rPr>
        <w:t xml:space="preserve">Передать муниципальному образованию Тюльганский район Оренбургской области полномочия по осуществлению внешнего муниципального финансового контроля с 01 января 2024 года. </w:t>
      </w:r>
    </w:p>
    <w:p w:rsidR="00181D0B" w:rsidRPr="00181D0B" w:rsidRDefault="00181D0B" w:rsidP="00181D0B">
      <w:pPr>
        <w:pStyle w:val="a7"/>
        <w:numPr>
          <w:ilvl w:val="0"/>
          <w:numId w:val="6"/>
        </w:numPr>
        <w:spacing w:after="120" w:line="276" w:lineRule="auto"/>
        <w:ind w:hanging="152"/>
        <w:jc w:val="both"/>
        <w:rPr>
          <w:sz w:val="16"/>
          <w:szCs w:val="16"/>
        </w:rPr>
      </w:pPr>
      <w:r w:rsidRPr="00181D0B">
        <w:rPr>
          <w:sz w:val="16"/>
          <w:szCs w:val="16"/>
        </w:rPr>
        <w:lastRenderedPageBreak/>
        <w:t>Администрации Тюльганского поссовета Тюльганского района Оренбургской области ежегодно заключать соглашение «О передаче полномочий по осуществлению внешнего муниципального финансового контроля» со Счетной палатой Тюльганского района, предусмотрев передачу межбюджетных трансфертов из бюджета муниципального образования в бюджет Тюльганского района на осуществление полномочий.</w:t>
      </w:r>
    </w:p>
    <w:p w:rsidR="00181D0B" w:rsidRPr="00181D0B" w:rsidRDefault="00181D0B" w:rsidP="00181D0B">
      <w:pPr>
        <w:pStyle w:val="a7"/>
        <w:numPr>
          <w:ilvl w:val="0"/>
          <w:numId w:val="6"/>
        </w:numPr>
        <w:shd w:val="clear" w:color="auto" w:fill="FFFFFF"/>
        <w:tabs>
          <w:tab w:val="left" w:pos="715"/>
          <w:tab w:val="left" w:pos="1134"/>
          <w:tab w:val="left" w:pos="2376"/>
          <w:tab w:val="left" w:pos="4411"/>
          <w:tab w:val="left" w:pos="7426"/>
        </w:tabs>
        <w:spacing w:after="200" w:line="276" w:lineRule="auto"/>
        <w:ind w:hanging="152"/>
        <w:jc w:val="both"/>
        <w:rPr>
          <w:sz w:val="16"/>
          <w:szCs w:val="16"/>
        </w:rPr>
      </w:pPr>
      <w:r w:rsidRPr="00181D0B">
        <w:rPr>
          <w:sz w:val="16"/>
          <w:szCs w:val="16"/>
        </w:rPr>
        <w:t>Полномочия передаются сроком до 31 декабря 2028 года.</w:t>
      </w:r>
    </w:p>
    <w:p w:rsidR="00181D0B" w:rsidRPr="00181D0B" w:rsidRDefault="00181D0B" w:rsidP="00181D0B">
      <w:pPr>
        <w:pStyle w:val="a7"/>
        <w:numPr>
          <w:ilvl w:val="0"/>
          <w:numId w:val="6"/>
        </w:numPr>
        <w:shd w:val="clear" w:color="auto" w:fill="FFFFFF"/>
        <w:tabs>
          <w:tab w:val="left" w:pos="1134"/>
        </w:tabs>
        <w:spacing w:before="240" w:after="240" w:line="276" w:lineRule="auto"/>
        <w:ind w:hanging="152"/>
        <w:jc w:val="both"/>
        <w:rPr>
          <w:sz w:val="16"/>
          <w:szCs w:val="16"/>
        </w:rPr>
      </w:pPr>
      <w:r w:rsidRPr="00181D0B">
        <w:rPr>
          <w:spacing w:val="-2"/>
          <w:sz w:val="16"/>
          <w:szCs w:val="16"/>
        </w:rPr>
        <w:t>Решение вступает в силу после его официального опубликования и распространяется на правоотношения с 01 января 2024 года.</w:t>
      </w:r>
    </w:p>
    <w:p w:rsidR="00181D0B" w:rsidRPr="00181D0B" w:rsidRDefault="00181D0B" w:rsidP="00181D0B">
      <w:pPr>
        <w:widowControl/>
        <w:autoSpaceDE/>
        <w:autoSpaceDN/>
        <w:adjustRightInd/>
        <w:rPr>
          <w:rFonts w:ascii="Times New Roman" w:hAnsi="Times New Roman" w:cs="Times New Roman"/>
          <w:sz w:val="16"/>
          <w:szCs w:val="16"/>
        </w:rPr>
      </w:pPr>
      <w:r w:rsidRPr="00181D0B">
        <w:rPr>
          <w:rFonts w:ascii="Times New Roman" w:hAnsi="Times New Roman" w:cs="Times New Roman"/>
          <w:sz w:val="16"/>
          <w:szCs w:val="16"/>
        </w:rPr>
        <w:t xml:space="preserve">Председатель Совета депутатов                                      </w:t>
      </w:r>
    </w:p>
    <w:p w:rsidR="00181D0B" w:rsidRPr="00181D0B" w:rsidRDefault="00181D0B" w:rsidP="00181D0B">
      <w:pPr>
        <w:widowControl/>
        <w:autoSpaceDE/>
        <w:autoSpaceDN/>
        <w:adjustRightInd/>
        <w:jc w:val="both"/>
        <w:rPr>
          <w:rFonts w:ascii="Times New Roman" w:hAnsi="Times New Roman" w:cs="Times New Roman"/>
          <w:sz w:val="16"/>
          <w:szCs w:val="16"/>
        </w:rPr>
      </w:pPr>
      <w:r w:rsidRPr="00181D0B">
        <w:rPr>
          <w:rFonts w:ascii="Times New Roman" w:hAnsi="Times New Roman" w:cs="Times New Roman"/>
          <w:sz w:val="16"/>
          <w:szCs w:val="16"/>
        </w:rPr>
        <w:t>муниципального образования</w:t>
      </w:r>
    </w:p>
    <w:p w:rsidR="00181D0B" w:rsidRPr="00181D0B" w:rsidRDefault="00181D0B" w:rsidP="00181D0B">
      <w:pPr>
        <w:widowControl/>
        <w:autoSpaceDE/>
        <w:autoSpaceDN/>
        <w:adjustRightInd/>
        <w:rPr>
          <w:rFonts w:ascii="Times New Roman" w:hAnsi="Times New Roman" w:cs="Times New Roman"/>
          <w:sz w:val="16"/>
          <w:szCs w:val="16"/>
        </w:rPr>
      </w:pPr>
      <w:r w:rsidRPr="00181D0B">
        <w:rPr>
          <w:rFonts w:ascii="Times New Roman" w:hAnsi="Times New Roman" w:cs="Times New Roman"/>
          <w:sz w:val="16"/>
          <w:szCs w:val="16"/>
        </w:rPr>
        <w:t xml:space="preserve">Тюльганский поссовет                                              </w:t>
      </w:r>
      <w:r>
        <w:rPr>
          <w:rFonts w:ascii="Times New Roman" w:hAnsi="Times New Roman" w:cs="Times New Roman"/>
          <w:sz w:val="16"/>
          <w:szCs w:val="16"/>
        </w:rPr>
        <w:t xml:space="preserve">                                                                                                                       </w:t>
      </w:r>
      <w:r w:rsidRPr="00181D0B">
        <w:rPr>
          <w:rFonts w:ascii="Times New Roman" w:hAnsi="Times New Roman" w:cs="Times New Roman"/>
          <w:sz w:val="16"/>
          <w:szCs w:val="16"/>
        </w:rPr>
        <w:t xml:space="preserve">                           Е.В. Зубкова </w:t>
      </w:r>
    </w:p>
    <w:p w:rsidR="00181D0B" w:rsidRPr="00181D0B" w:rsidRDefault="00181D0B" w:rsidP="00181D0B">
      <w:pPr>
        <w:widowControl/>
        <w:autoSpaceDE/>
        <w:autoSpaceDN/>
        <w:adjustRightInd/>
        <w:rPr>
          <w:rFonts w:ascii="Times New Roman" w:hAnsi="Times New Roman" w:cs="Times New Roman"/>
          <w:sz w:val="16"/>
          <w:szCs w:val="16"/>
        </w:rPr>
      </w:pPr>
    </w:p>
    <w:p w:rsidR="00181D0B" w:rsidRPr="00181D0B" w:rsidRDefault="00181D0B" w:rsidP="00181D0B">
      <w:pPr>
        <w:widowControl/>
        <w:autoSpaceDE/>
        <w:autoSpaceDN/>
        <w:adjustRightInd/>
        <w:rPr>
          <w:rFonts w:ascii="Times New Roman" w:hAnsi="Times New Roman" w:cs="Times New Roman"/>
          <w:sz w:val="16"/>
          <w:szCs w:val="16"/>
        </w:rPr>
      </w:pPr>
      <w:r w:rsidRPr="00181D0B">
        <w:rPr>
          <w:rFonts w:ascii="Times New Roman" w:hAnsi="Times New Roman" w:cs="Times New Roman"/>
          <w:sz w:val="16"/>
          <w:szCs w:val="16"/>
        </w:rPr>
        <w:t>Глава муниципального образования</w:t>
      </w:r>
    </w:p>
    <w:p w:rsidR="00181D0B" w:rsidRPr="00181D0B" w:rsidRDefault="00181D0B" w:rsidP="00181D0B">
      <w:pPr>
        <w:widowControl/>
        <w:autoSpaceDE/>
        <w:autoSpaceDN/>
        <w:adjustRightInd/>
        <w:rPr>
          <w:rFonts w:ascii="Times New Roman" w:hAnsi="Times New Roman" w:cs="Times New Roman"/>
          <w:sz w:val="16"/>
          <w:szCs w:val="16"/>
        </w:rPr>
      </w:pPr>
      <w:r w:rsidRPr="00181D0B">
        <w:rPr>
          <w:rFonts w:ascii="Times New Roman" w:hAnsi="Times New Roman" w:cs="Times New Roman"/>
          <w:sz w:val="16"/>
          <w:szCs w:val="16"/>
        </w:rPr>
        <w:t xml:space="preserve">Тюльганский поссовет                                          </w:t>
      </w:r>
      <w:r>
        <w:rPr>
          <w:rFonts w:ascii="Times New Roman" w:hAnsi="Times New Roman" w:cs="Times New Roman"/>
          <w:sz w:val="16"/>
          <w:szCs w:val="16"/>
        </w:rPr>
        <w:t xml:space="preserve">                                                                                                                  </w:t>
      </w:r>
      <w:r w:rsidRPr="00181D0B">
        <w:rPr>
          <w:rFonts w:ascii="Times New Roman" w:hAnsi="Times New Roman" w:cs="Times New Roman"/>
          <w:sz w:val="16"/>
          <w:szCs w:val="16"/>
        </w:rPr>
        <w:t xml:space="preserve">                               И.В. Сидорова </w:t>
      </w:r>
    </w:p>
    <w:p w:rsidR="00181D0B" w:rsidRPr="00181D0B" w:rsidRDefault="00181D0B" w:rsidP="00181D0B">
      <w:pPr>
        <w:widowControl/>
        <w:autoSpaceDE/>
        <w:autoSpaceDN/>
        <w:adjustRightInd/>
        <w:jc w:val="both"/>
        <w:rPr>
          <w:rFonts w:ascii="Times New Roman" w:hAnsi="Times New Roman" w:cs="Times New Roman"/>
          <w:sz w:val="16"/>
          <w:szCs w:val="16"/>
        </w:rPr>
      </w:pPr>
    </w:p>
    <w:p w:rsidR="00181D0B" w:rsidRPr="00181D0B" w:rsidRDefault="00181D0B" w:rsidP="00181D0B">
      <w:pPr>
        <w:widowControl/>
        <w:autoSpaceDE/>
        <w:adjustRightInd/>
        <w:ind w:left="5670"/>
        <w:jc w:val="center"/>
        <w:rPr>
          <w:rFonts w:ascii="Times New Roman" w:hAnsi="Times New Roman" w:cs="Times New Roman"/>
          <w:sz w:val="16"/>
          <w:szCs w:val="16"/>
        </w:rPr>
      </w:pPr>
    </w:p>
    <w:p w:rsidR="00EE767B" w:rsidRDefault="00EE767B" w:rsidP="00EE767B">
      <w:pPr>
        <w:widowControl/>
        <w:autoSpaceDE/>
        <w:adjustRightInd/>
        <w:ind w:right="4565"/>
        <w:jc w:val="center"/>
        <w:rPr>
          <w:rFonts w:ascii="Times New Roman" w:hAnsi="Times New Roman" w:cs="Times New Roman"/>
          <w:b/>
          <w:bCs/>
          <w:sz w:val="16"/>
          <w:szCs w:val="16"/>
        </w:rPr>
      </w:pPr>
      <w:r>
        <w:rPr>
          <w:noProof/>
        </w:rPr>
        <w:drawing>
          <wp:anchor distT="0" distB="0" distL="114300" distR="114300" simplePos="0" relativeHeight="251656192" behindDoc="1" locked="0" layoutInCell="1" allowOverlap="1" wp14:anchorId="2162F15A" wp14:editId="6BD1C290">
            <wp:simplePos x="0" y="0"/>
            <wp:positionH relativeFrom="column">
              <wp:posOffset>4497070</wp:posOffset>
            </wp:positionH>
            <wp:positionV relativeFrom="paragraph">
              <wp:posOffset>0</wp:posOffset>
            </wp:positionV>
            <wp:extent cx="1497965" cy="1124585"/>
            <wp:effectExtent l="0" t="0" r="6985" b="0"/>
            <wp:wrapThrough wrapText="bothSides">
              <wp:wrapPolygon edited="0">
                <wp:start x="0" y="0"/>
                <wp:lineTo x="0" y="21222"/>
                <wp:lineTo x="21426" y="21222"/>
                <wp:lineTo x="21426" y="0"/>
                <wp:lineTo x="0" y="0"/>
              </wp:wrapPolygon>
            </wp:wrapThrough>
            <wp:docPr id="14" name="Рисунок 14" descr="http://ppds5.edumsko.ru/uploads/3000/2004/section/260633/dokum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pds5.edumsko.ru/uploads/3000/2004/section/260633/dokumenty.jpg"/>
                    <pic:cNvPicPr>
                      <a:picLocks noChangeAspect="1" noChangeArrowheads="1"/>
                    </pic:cNvPicPr>
                  </pic:nvPicPr>
                  <pic:blipFill>
                    <a:blip r:embed="rId14" r:link="rId11" cstate="print">
                      <a:extLst>
                        <a:ext uri="{28A0092B-C50C-407E-A947-70E740481C1C}">
                          <a14:useLocalDpi xmlns:a14="http://schemas.microsoft.com/office/drawing/2010/main" val="0"/>
                        </a:ext>
                      </a:extLst>
                    </a:blip>
                    <a:srcRect/>
                    <a:stretch>
                      <a:fillRect/>
                    </a:stretch>
                  </pic:blipFill>
                  <pic:spPr bwMode="auto">
                    <a:xfrm>
                      <a:off x="0" y="0"/>
                      <a:ext cx="1497965" cy="1124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16"/>
          <w:szCs w:val="16"/>
        </w:rPr>
        <w:t>Муниципальное образование Тюльганский поссовет</w:t>
      </w:r>
    </w:p>
    <w:p w:rsidR="00EE767B" w:rsidRDefault="00EE767B" w:rsidP="00EE767B">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СОВЕТ ДЕПУТАТОВ</w:t>
      </w:r>
    </w:p>
    <w:p w:rsidR="00EE767B" w:rsidRDefault="00EE767B" w:rsidP="00EE767B">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МУНИЦИПАЛЬНОГО ОБРАЗОВАНИЯ ТЮЛЬГАНСКИЙ ПОССОВЕТ</w:t>
      </w:r>
    </w:p>
    <w:p w:rsidR="00EE767B" w:rsidRDefault="00EE767B" w:rsidP="00EE767B">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ТЮЛЬГАНСКОГО РАЙОНА ОРЕНБУРГСКОЙ ОБЛАСТИ</w:t>
      </w:r>
    </w:p>
    <w:p w:rsidR="00EE767B" w:rsidRDefault="00EE767B" w:rsidP="00EE767B">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ТРЕТИЙ СОЗЫВ</w:t>
      </w:r>
    </w:p>
    <w:p w:rsidR="00EE767B" w:rsidRDefault="00EE767B" w:rsidP="00EE767B">
      <w:pPr>
        <w:widowControl/>
        <w:autoSpaceDE/>
        <w:adjustRightInd/>
        <w:ind w:right="4565"/>
        <w:jc w:val="center"/>
        <w:rPr>
          <w:rFonts w:ascii="Times New Roman" w:hAnsi="Times New Roman" w:cs="Times New Roman"/>
          <w:bCs/>
          <w:sz w:val="16"/>
          <w:szCs w:val="16"/>
        </w:rPr>
      </w:pPr>
      <w:r>
        <w:rPr>
          <w:rFonts w:ascii="Times New Roman" w:hAnsi="Times New Roman" w:cs="Times New Roman"/>
          <w:bCs/>
          <w:sz w:val="16"/>
          <w:szCs w:val="16"/>
        </w:rPr>
        <w:t>п. Тюльган Тюльганского района Оренбургской области</w:t>
      </w:r>
    </w:p>
    <w:p w:rsidR="00EE767B" w:rsidRDefault="00EE767B" w:rsidP="00EE767B">
      <w:pPr>
        <w:widowControl/>
        <w:autoSpaceDE/>
        <w:adjustRightInd/>
        <w:jc w:val="center"/>
        <w:rPr>
          <w:rFonts w:ascii="Times New Roman" w:hAnsi="Times New Roman" w:cs="Times New Roman"/>
          <w:bCs/>
          <w:sz w:val="16"/>
          <w:szCs w:val="16"/>
        </w:rPr>
      </w:pPr>
    </w:p>
    <w:p w:rsidR="00EE767B" w:rsidRDefault="00EE767B" w:rsidP="00EE767B">
      <w:pPr>
        <w:widowControl/>
        <w:autoSpaceDE/>
        <w:adjustRightInd/>
        <w:ind w:right="43"/>
        <w:rPr>
          <w:rFonts w:ascii="Times New Roman" w:hAnsi="Times New Roman" w:cs="Times New Roman"/>
          <w:b/>
          <w:sz w:val="16"/>
          <w:szCs w:val="16"/>
        </w:rPr>
      </w:pPr>
      <w:r>
        <w:rPr>
          <w:rFonts w:ascii="Times New Roman" w:hAnsi="Times New Roman" w:cs="Times New Roman"/>
          <w:b/>
          <w:bCs/>
          <w:sz w:val="16"/>
          <w:szCs w:val="16"/>
        </w:rPr>
        <w:t xml:space="preserve">                                                             РЕШЕНИЕ</w:t>
      </w:r>
    </w:p>
    <w:p w:rsidR="00EE767B" w:rsidRDefault="00EE767B" w:rsidP="00EE767B">
      <w:pPr>
        <w:widowControl/>
        <w:autoSpaceDE/>
        <w:adjustRightInd/>
        <w:ind w:right="43"/>
        <w:jc w:val="center"/>
        <w:rPr>
          <w:rFonts w:ascii="Times New Roman" w:hAnsi="Times New Roman" w:cs="Times New Roman"/>
          <w:sz w:val="16"/>
          <w:szCs w:val="16"/>
        </w:rPr>
      </w:pPr>
    </w:p>
    <w:p w:rsidR="00EE767B" w:rsidRDefault="00EE767B" w:rsidP="00EE767B">
      <w:pPr>
        <w:widowControl/>
        <w:tabs>
          <w:tab w:val="left" w:pos="2694"/>
        </w:tabs>
        <w:autoSpaceDE/>
        <w:adjustRightInd/>
        <w:ind w:right="3998"/>
        <w:rPr>
          <w:rFonts w:ascii="Times New Roman" w:hAnsi="Times New Roman" w:cs="Times New Roman"/>
          <w:sz w:val="16"/>
          <w:szCs w:val="16"/>
        </w:rPr>
      </w:pPr>
      <w:r>
        <w:rPr>
          <w:rFonts w:ascii="Times New Roman" w:hAnsi="Times New Roman" w:cs="Times New Roman"/>
          <w:sz w:val="16"/>
          <w:szCs w:val="16"/>
        </w:rPr>
        <w:t xml:space="preserve">                                                         21.12.2023 № 28</w:t>
      </w:r>
    </w:p>
    <w:p w:rsidR="00EE767B" w:rsidRDefault="00EE767B" w:rsidP="00EE767B">
      <w:pPr>
        <w:widowControl/>
        <w:autoSpaceDE/>
        <w:adjustRightInd/>
        <w:jc w:val="center"/>
        <w:rPr>
          <w:rFonts w:ascii="Times New Roman" w:hAnsi="Times New Roman" w:cs="Times New Roman"/>
          <w:sz w:val="16"/>
          <w:szCs w:val="16"/>
        </w:rPr>
      </w:pPr>
    </w:p>
    <w:p w:rsidR="00EE767B" w:rsidRPr="00EE767B" w:rsidRDefault="00EE767B" w:rsidP="00EE767B">
      <w:pPr>
        <w:widowControl/>
        <w:autoSpaceDE/>
        <w:autoSpaceDN/>
        <w:adjustRightInd/>
        <w:jc w:val="both"/>
        <w:rPr>
          <w:rFonts w:ascii="Times New Roman" w:hAnsi="Times New Roman" w:cs="Times New Roman"/>
          <w:b/>
          <w:sz w:val="16"/>
          <w:szCs w:val="16"/>
        </w:rPr>
      </w:pPr>
      <w:proofErr w:type="gramStart"/>
      <w:r w:rsidRPr="00EE767B">
        <w:rPr>
          <w:rFonts w:ascii="Times New Roman" w:hAnsi="Times New Roman" w:cs="Times New Roman"/>
          <w:b/>
          <w:sz w:val="16"/>
          <w:szCs w:val="16"/>
        </w:rPr>
        <w:t>О передаче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градостроительного плана земельного участка, расположенного в границах поселения,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EE767B">
        <w:rPr>
          <w:rFonts w:ascii="Times New Roman" w:hAnsi="Times New Roman" w:cs="Times New Roman"/>
          <w:b/>
          <w:sz w:val="16"/>
          <w:szCs w:val="16"/>
        </w:rPr>
        <w:t xml:space="preserve">, </w:t>
      </w:r>
      <w:proofErr w:type="gramStart"/>
      <w:r w:rsidRPr="00EE767B">
        <w:rPr>
          <w:rFonts w:ascii="Times New Roman" w:hAnsi="Times New Roman" w:cs="Times New Roman"/>
          <w:b/>
          <w:sz w:val="16"/>
          <w:szCs w:val="16"/>
        </w:rPr>
        <w:t>расположенных на территории поселения, утверждению местных нормативов градостроительного проектирования поселений,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sidRPr="00EE767B">
        <w:rPr>
          <w:rFonts w:ascii="Times New Roman" w:hAnsi="Times New Roman" w:cs="Times New Roman"/>
          <w:b/>
          <w:sz w:val="16"/>
          <w:szCs w:val="16"/>
        </w:rPr>
        <w:t xml:space="preserve"> </w:t>
      </w:r>
      <w:proofErr w:type="gramStart"/>
      <w:r w:rsidRPr="00EE767B">
        <w:rPr>
          <w:rFonts w:ascii="Times New Roman" w:hAnsi="Times New Roman" w:cs="Times New Roman"/>
          <w:b/>
          <w:sz w:val="16"/>
          <w:szCs w:val="16"/>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Pr="00EE767B">
        <w:rPr>
          <w:rFonts w:ascii="Times New Roman" w:hAnsi="Times New Roman" w:cs="Times New Roman"/>
          <w:b/>
          <w:sz w:val="16"/>
          <w:szCs w:val="16"/>
        </w:rPr>
        <w:t xml:space="preserve"> </w:t>
      </w:r>
      <w:proofErr w:type="gramStart"/>
      <w:r w:rsidRPr="00EE767B">
        <w:rPr>
          <w:rFonts w:ascii="Times New Roman" w:hAnsi="Times New Roman" w:cs="Times New Roman"/>
          <w:b/>
          <w:sz w:val="16"/>
          <w:szCs w:val="16"/>
        </w:rPr>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roofErr w:type="gramEnd"/>
      <w:r w:rsidRPr="00EE767B">
        <w:rPr>
          <w:rFonts w:ascii="Times New Roman" w:hAnsi="Times New Roman" w:cs="Times New Roman"/>
          <w:b/>
          <w:sz w:val="16"/>
          <w:szCs w:val="16"/>
        </w:rPr>
        <w:t xml:space="preserve"> </w:t>
      </w:r>
      <w:proofErr w:type="gramStart"/>
      <w:r w:rsidRPr="00EE767B">
        <w:rPr>
          <w:rFonts w:ascii="Times New Roman" w:hAnsi="Times New Roman" w:cs="Times New Roman"/>
          <w:b/>
          <w:sz w:val="16"/>
          <w:szCs w:val="16"/>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на территории Тюльганского поссовета.</w:t>
      </w:r>
      <w:proofErr w:type="gramEnd"/>
    </w:p>
    <w:p w:rsidR="00EE767B" w:rsidRPr="00EE767B" w:rsidRDefault="00EE767B" w:rsidP="00EE767B">
      <w:pPr>
        <w:widowControl/>
        <w:autoSpaceDE/>
        <w:autoSpaceDN/>
        <w:adjustRightInd/>
        <w:rPr>
          <w:rFonts w:ascii="Times New Roman" w:hAnsi="Times New Roman" w:cs="Times New Roman"/>
          <w:sz w:val="16"/>
          <w:szCs w:val="16"/>
        </w:rPr>
      </w:pPr>
      <w:r w:rsidRPr="00EE767B">
        <w:rPr>
          <w:rFonts w:ascii="Times New Roman" w:hAnsi="Times New Roman" w:cs="Times New Roman"/>
          <w:sz w:val="16"/>
          <w:szCs w:val="16"/>
        </w:rPr>
        <w:t xml:space="preserve">  </w:t>
      </w:r>
    </w:p>
    <w:p w:rsidR="00EE767B" w:rsidRPr="00EE767B" w:rsidRDefault="00EE767B" w:rsidP="00EE767B">
      <w:pPr>
        <w:widowControl/>
        <w:autoSpaceDE/>
        <w:autoSpaceDN/>
        <w:adjustRightInd/>
        <w:ind w:firstLine="709"/>
        <w:jc w:val="both"/>
        <w:rPr>
          <w:rFonts w:ascii="Times New Roman" w:hAnsi="Times New Roman" w:cs="Times New Roman"/>
          <w:sz w:val="16"/>
          <w:szCs w:val="16"/>
        </w:rPr>
      </w:pPr>
      <w:r w:rsidRPr="00EE767B">
        <w:rPr>
          <w:rFonts w:ascii="Times New Roman" w:hAnsi="Times New Roman" w:cs="Times New Roman"/>
          <w:sz w:val="16"/>
          <w:szCs w:val="16"/>
        </w:rPr>
        <w:t xml:space="preserve">На основании ч. 4 ст. 15 Федерального закона от  6 ноября  2003 года № 131-ФЗ «Об общих принципах организации местного самоуправления в Российской Федерации»,  Совет депутатов муниципального образования Тюльганский поссовет Тюльганского района </w:t>
      </w:r>
      <w:proofErr w:type="gramStart"/>
      <w:r w:rsidRPr="00EE767B">
        <w:rPr>
          <w:rFonts w:ascii="Times New Roman" w:hAnsi="Times New Roman" w:cs="Times New Roman"/>
          <w:sz w:val="16"/>
          <w:szCs w:val="16"/>
        </w:rPr>
        <w:t>Р</w:t>
      </w:r>
      <w:proofErr w:type="gramEnd"/>
      <w:r w:rsidRPr="00EE767B">
        <w:rPr>
          <w:rFonts w:ascii="Times New Roman" w:hAnsi="Times New Roman" w:cs="Times New Roman"/>
          <w:sz w:val="16"/>
          <w:szCs w:val="16"/>
        </w:rPr>
        <w:t xml:space="preserve"> Е Ш И Л:</w:t>
      </w:r>
    </w:p>
    <w:p w:rsidR="00EE767B" w:rsidRPr="00EE767B" w:rsidRDefault="00EE767B" w:rsidP="00EE767B">
      <w:pPr>
        <w:widowControl/>
        <w:autoSpaceDE/>
        <w:autoSpaceDN/>
        <w:adjustRightInd/>
        <w:ind w:firstLine="709"/>
        <w:jc w:val="both"/>
        <w:rPr>
          <w:rFonts w:ascii="Times New Roman" w:hAnsi="Times New Roman" w:cs="Times New Roman"/>
          <w:sz w:val="16"/>
          <w:szCs w:val="16"/>
        </w:rPr>
      </w:pPr>
      <w:r w:rsidRPr="00EE767B">
        <w:rPr>
          <w:rFonts w:ascii="Times New Roman" w:hAnsi="Times New Roman" w:cs="Times New Roman"/>
          <w:sz w:val="16"/>
          <w:szCs w:val="16"/>
        </w:rPr>
        <w:t xml:space="preserve">1. </w:t>
      </w:r>
      <w:proofErr w:type="gramStart"/>
      <w:r w:rsidRPr="00EE767B">
        <w:rPr>
          <w:rFonts w:ascii="Times New Roman" w:hAnsi="Times New Roman" w:cs="Times New Roman"/>
          <w:sz w:val="16"/>
          <w:szCs w:val="16"/>
        </w:rPr>
        <w:t>Передать муниципальному образованию Тюльганский район  Оренбургской области полномочия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градостроительного плана земельного участка, расположенного в границах поселения,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w:t>
      </w:r>
      <w:proofErr w:type="gramEnd"/>
      <w:r w:rsidRPr="00EE767B">
        <w:rPr>
          <w:rFonts w:ascii="Times New Roman" w:hAnsi="Times New Roman" w:cs="Times New Roman"/>
          <w:sz w:val="16"/>
          <w:szCs w:val="16"/>
        </w:rPr>
        <w:t xml:space="preserve"> </w:t>
      </w:r>
      <w:proofErr w:type="gramStart"/>
      <w:r w:rsidRPr="00EE767B">
        <w:rPr>
          <w:rFonts w:ascii="Times New Roman" w:hAnsi="Times New Roman" w:cs="Times New Roman"/>
          <w:sz w:val="16"/>
          <w:szCs w:val="16"/>
        </w:rPr>
        <w:t>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w:t>
      </w:r>
      <w:proofErr w:type="gramEnd"/>
      <w:r w:rsidRPr="00EE767B">
        <w:rPr>
          <w:rFonts w:ascii="Times New Roman" w:hAnsi="Times New Roman" w:cs="Times New Roman"/>
          <w:sz w:val="16"/>
          <w:szCs w:val="16"/>
        </w:rPr>
        <w:t xml:space="preserve"> </w:t>
      </w:r>
      <w:proofErr w:type="gramStart"/>
      <w:r w:rsidRPr="00EE767B">
        <w:rPr>
          <w:rFonts w:ascii="Times New Roman" w:hAnsi="Times New Roman" w:cs="Times New Roman"/>
          <w:sz w:val="16"/>
          <w:szCs w:val="16"/>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EE767B">
        <w:rPr>
          <w:rFonts w:ascii="Times New Roman" w:hAnsi="Times New Roman" w:cs="Times New Roman"/>
          <w:sz w:val="16"/>
          <w:szCs w:val="16"/>
        </w:rPr>
        <w:t xml:space="preserve"> </w:t>
      </w:r>
      <w:proofErr w:type="gramStart"/>
      <w:r w:rsidRPr="00EE767B">
        <w:rPr>
          <w:rFonts w:ascii="Times New Roman" w:hAnsi="Times New Roman" w:cs="Times New Roman"/>
          <w:sz w:val="16"/>
          <w:szCs w:val="16"/>
        </w:rPr>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w:t>
      </w:r>
      <w:proofErr w:type="gramEnd"/>
      <w:r w:rsidRPr="00EE767B">
        <w:rPr>
          <w:rFonts w:ascii="Times New Roman" w:hAnsi="Times New Roman" w:cs="Times New Roman"/>
          <w:sz w:val="16"/>
          <w:szCs w:val="16"/>
        </w:rPr>
        <w:t xml:space="preserve"> </w:t>
      </w:r>
      <w:proofErr w:type="gramStart"/>
      <w:r w:rsidRPr="00EE767B">
        <w:rPr>
          <w:rFonts w:ascii="Times New Roman" w:hAnsi="Times New Roman" w:cs="Times New Roman"/>
          <w:sz w:val="16"/>
          <w:szCs w:val="16"/>
        </w:rPr>
        <w:t>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на территории Тюльганского поссовета.</w:t>
      </w:r>
      <w:proofErr w:type="gramEnd"/>
    </w:p>
    <w:p w:rsidR="00EE767B" w:rsidRPr="00EE767B" w:rsidRDefault="00EE767B" w:rsidP="00EE767B">
      <w:pPr>
        <w:widowControl/>
        <w:autoSpaceDE/>
        <w:autoSpaceDN/>
        <w:adjustRightInd/>
        <w:ind w:firstLine="709"/>
        <w:jc w:val="both"/>
        <w:rPr>
          <w:rFonts w:ascii="Times New Roman" w:hAnsi="Times New Roman" w:cs="Times New Roman"/>
          <w:sz w:val="16"/>
          <w:szCs w:val="16"/>
        </w:rPr>
      </w:pPr>
      <w:r w:rsidRPr="00EE767B">
        <w:rPr>
          <w:rFonts w:ascii="Times New Roman" w:hAnsi="Times New Roman" w:cs="Times New Roman"/>
          <w:sz w:val="16"/>
          <w:szCs w:val="16"/>
        </w:rPr>
        <w:t>2.  Рекомендовать администрации Тюльганского поссовета Тюльганского района Оренбургской области ежегодно заключать соглашение о передаче полномочий, указанных в п. 1.</w:t>
      </w:r>
    </w:p>
    <w:p w:rsidR="00EE767B" w:rsidRPr="00EE767B" w:rsidRDefault="00EE767B" w:rsidP="00EE767B">
      <w:pPr>
        <w:widowControl/>
        <w:autoSpaceDE/>
        <w:autoSpaceDN/>
        <w:adjustRightInd/>
        <w:ind w:firstLine="709"/>
        <w:jc w:val="both"/>
        <w:rPr>
          <w:rFonts w:ascii="Times New Roman" w:hAnsi="Times New Roman" w:cs="Times New Roman"/>
          <w:sz w:val="16"/>
          <w:szCs w:val="16"/>
        </w:rPr>
      </w:pPr>
      <w:r w:rsidRPr="00EE767B">
        <w:rPr>
          <w:rFonts w:ascii="Times New Roman" w:hAnsi="Times New Roman" w:cs="Times New Roman"/>
          <w:sz w:val="16"/>
          <w:szCs w:val="16"/>
        </w:rPr>
        <w:t>3.  Полномочия передаются сроком  до 31 декабря 2028 года.</w:t>
      </w:r>
    </w:p>
    <w:p w:rsidR="00EE767B" w:rsidRPr="00EE767B" w:rsidRDefault="00EE767B" w:rsidP="00EE767B">
      <w:pPr>
        <w:widowControl/>
        <w:autoSpaceDE/>
        <w:autoSpaceDN/>
        <w:adjustRightInd/>
        <w:ind w:firstLine="709"/>
        <w:jc w:val="both"/>
        <w:rPr>
          <w:rFonts w:ascii="Times New Roman" w:hAnsi="Times New Roman" w:cs="Times New Roman"/>
          <w:sz w:val="16"/>
          <w:szCs w:val="16"/>
        </w:rPr>
      </w:pPr>
      <w:r w:rsidRPr="00EE767B">
        <w:rPr>
          <w:rFonts w:ascii="Times New Roman" w:hAnsi="Times New Roman" w:cs="Times New Roman"/>
          <w:sz w:val="16"/>
          <w:szCs w:val="16"/>
        </w:rPr>
        <w:t xml:space="preserve">  4.Решение вступает в силу после дня его официального опубликования в газете «Вестник Тюльганского поссовета», но не ранее чем с 1 января 2024 года.</w:t>
      </w:r>
    </w:p>
    <w:p w:rsidR="00EE767B" w:rsidRPr="00EE767B" w:rsidRDefault="00EE767B" w:rsidP="00EE767B">
      <w:pPr>
        <w:widowControl/>
        <w:shd w:val="clear" w:color="auto" w:fill="FFFFFF"/>
        <w:autoSpaceDE/>
        <w:autoSpaceDN/>
        <w:adjustRightInd/>
        <w:ind w:firstLine="709"/>
        <w:jc w:val="both"/>
        <w:rPr>
          <w:rFonts w:ascii="Times New Roman" w:hAnsi="Times New Roman" w:cs="Times New Roman"/>
          <w:color w:val="061723"/>
          <w:sz w:val="16"/>
          <w:szCs w:val="16"/>
        </w:rPr>
      </w:pPr>
    </w:p>
    <w:p w:rsidR="00EE767B" w:rsidRPr="00EE767B" w:rsidRDefault="00EE767B" w:rsidP="00EE767B">
      <w:pPr>
        <w:widowControl/>
        <w:autoSpaceDE/>
        <w:autoSpaceDN/>
        <w:adjustRightInd/>
        <w:rPr>
          <w:rFonts w:ascii="Times New Roman" w:hAnsi="Times New Roman" w:cs="Times New Roman"/>
          <w:sz w:val="16"/>
          <w:szCs w:val="16"/>
        </w:rPr>
      </w:pPr>
      <w:r w:rsidRPr="00EE767B">
        <w:rPr>
          <w:rFonts w:ascii="Times New Roman" w:hAnsi="Times New Roman" w:cs="Times New Roman"/>
          <w:sz w:val="16"/>
          <w:szCs w:val="16"/>
        </w:rPr>
        <w:t xml:space="preserve">Председатель Совета депутатов                                      </w:t>
      </w:r>
    </w:p>
    <w:p w:rsidR="00EE767B" w:rsidRPr="00EE767B" w:rsidRDefault="00EE767B" w:rsidP="00EE767B">
      <w:pPr>
        <w:widowControl/>
        <w:autoSpaceDE/>
        <w:autoSpaceDN/>
        <w:adjustRightInd/>
        <w:jc w:val="both"/>
        <w:rPr>
          <w:rFonts w:ascii="Times New Roman" w:hAnsi="Times New Roman" w:cs="Times New Roman"/>
          <w:sz w:val="16"/>
          <w:szCs w:val="16"/>
        </w:rPr>
      </w:pPr>
      <w:r w:rsidRPr="00EE767B">
        <w:rPr>
          <w:rFonts w:ascii="Times New Roman" w:hAnsi="Times New Roman" w:cs="Times New Roman"/>
          <w:sz w:val="16"/>
          <w:szCs w:val="16"/>
        </w:rPr>
        <w:lastRenderedPageBreak/>
        <w:t>муниципального образования</w:t>
      </w:r>
    </w:p>
    <w:p w:rsidR="00EE767B" w:rsidRPr="00EE767B" w:rsidRDefault="00EE767B" w:rsidP="00EE767B">
      <w:pPr>
        <w:widowControl/>
        <w:autoSpaceDE/>
        <w:autoSpaceDN/>
        <w:adjustRightInd/>
        <w:rPr>
          <w:rFonts w:ascii="Times New Roman" w:hAnsi="Times New Roman" w:cs="Times New Roman"/>
          <w:sz w:val="16"/>
          <w:szCs w:val="16"/>
        </w:rPr>
      </w:pPr>
      <w:r w:rsidRPr="00EE767B">
        <w:rPr>
          <w:rFonts w:ascii="Times New Roman" w:hAnsi="Times New Roman" w:cs="Times New Roman"/>
          <w:sz w:val="16"/>
          <w:szCs w:val="16"/>
        </w:rPr>
        <w:t xml:space="preserve">Тюльганский поссовет                                                                          </w:t>
      </w:r>
      <w:r>
        <w:rPr>
          <w:rFonts w:ascii="Times New Roman" w:hAnsi="Times New Roman" w:cs="Times New Roman"/>
          <w:sz w:val="16"/>
          <w:szCs w:val="16"/>
        </w:rPr>
        <w:t xml:space="preserve">                                                                                                      </w:t>
      </w:r>
      <w:r w:rsidRPr="00EE767B">
        <w:rPr>
          <w:rFonts w:ascii="Times New Roman" w:hAnsi="Times New Roman" w:cs="Times New Roman"/>
          <w:sz w:val="16"/>
          <w:szCs w:val="16"/>
        </w:rPr>
        <w:t xml:space="preserve">         Е.Ф. Зубкова </w:t>
      </w:r>
    </w:p>
    <w:p w:rsidR="00EE767B" w:rsidRPr="00EE767B" w:rsidRDefault="00EE767B" w:rsidP="00EE767B">
      <w:pPr>
        <w:widowControl/>
        <w:autoSpaceDE/>
        <w:autoSpaceDN/>
        <w:adjustRightInd/>
        <w:rPr>
          <w:rFonts w:ascii="Times New Roman" w:hAnsi="Times New Roman" w:cs="Times New Roman"/>
          <w:sz w:val="16"/>
          <w:szCs w:val="16"/>
        </w:rPr>
      </w:pPr>
    </w:p>
    <w:p w:rsidR="00EE767B" w:rsidRPr="00EE767B" w:rsidRDefault="00EE767B" w:rsidP="00EE767B">
      <w:pPr>
        <w:widowControl/>
        <w:autoSpaceDE/>
        <w:autoSpaceDN/>
        <w:adjustRightInd/>
        <w:rPr>
          <w:rFonts w:ascii="Times New Roman" w:hAnsi="Times New Roman" w:cs="Times New Roman"/>
          <w:sz w:val="16"/>
          <w:szCs w:val="16"/>
        </w:rPr>
      </w:pPr>
      <w:r w:rsidRPr="00EE767B">
        <w:rPr>
          <w:rFonts w:ascii="Times New Roman" w:hAnsi="Times New Roman" w:cs="Times New Roman"/>
          <w:sz w:val="16"/>
          <w:szCs w:val="16"/>
        </w:rPr>
        <w:t>Глава муниципального образования</w:t>
      </w:r>
    </w:p>
    <w:p w:rsidR="00EE767B" w:rsidRPr="00EE767B" w:rsidRDefault="00EE767B" w:rsidP="00EE767B">
      <w:pPr>
        <w:widowControl/>
        <w:autoSpaceDE/>
        <w:autoSpaceDN/>
        <w:adjustRightInd/>
        <w:rPr>
          <w:rFonts w:ascii="Times New Roman" w:hAnsi="Times New Roman" w:cs="Times New Roman"/>
          <w:sz w:val="16"/>
          <w:szCs w:val="16"/>
        </w:rPr>
      </w:pPr>
      <w:r w:rsidRPr="00EE767B">
        <w:rPr>
          <w:rFonts w:ascii="Times New Roman" w:hAnsi="Times New Roman" w:cs="Times New Roman"/>
          <w:sz w:val="16"/>
          <w:szCs w:val="16"/>
        </w:rPr>
        <w:t xml:space="preserve">Тюльганский поссовет                                                    </w:t>
      </w:r>
      <w:r>
        <w:rPr>
          <w:rFonts w:ascii="Times New Roman" w:hAnsi="Times New Roman" w:cs="Times New Roman"/>
          <w:sz w:val="16"/>
          <w:szCs w:val="16"/>
        </w:rPr>
        <w:t xml:space="preserve">                                                                                                       </w:t>
      </w:r>
      <w:r w:rsidRPr="00EE767B">
        <w:rPr>
          <w:rFonts w:ascii="Times New Roman" w:hAnsi="Times New Roman" w:cs="Times New Roman"/>
          <w:sz w:val="16"/>
          <w:szCs w:val="16"/>
        </w:rPr>
        <w:t xml:space="preserve">                              И.В. Сидорова </w:t>
      </w:r>
    </w:p>
    <w:p w:rsidR="00EE767B" w:rsidRPr="00EE767B" w:rsidRDefault="00EE767B" w:rsidP="00EE767B">
      <w:pPr>
        <w:widowControl/>
        <w:autoSpaceDE/>
        <w:autoSpaceDN/>
        <w:adjustRightInd/>
        <w:jc w:val="both"/>
        <w:rPr>
          <w:rFonts w:ascii="Times New Roman" w:hAnsi="Times New Roman" w:cs="Times New Roman"/>
          <w:sz w:val="16"/>
          <w:szCs w:val="16"/>
        </w:rPr>
      </w:pPr>
    </w:p>
    <w:p w:rsidR="00EE767B" w:rsidRPr="00EE767B" w:rsidRDefault="00EE767B" w:rsidP="00EE767B">
      <w:pPr>
        <w:pBdr>
          <w:bottom w:val="single" w:sz="4" w:space="1" w:color="auto"/>
        </w:pBdr>
        <w:jc w:val="both"/>
        <w:rPr>
          <w:rFonts w:ascii="Times New Roman" w:hAnsi="Times New Roman" w:cs="Times New Roman"/>
          <w:b/>
          <w:sz w:val="16"/>
          <w:szCs w:val="16"/>
        </w:rPr>
      </w:pPr>
    </w:p>
    <w:p w:rsidR="00314F04" w:rsidRDefault="00314F04" w:rsidP="00EE767B">
      <w:pPr>
        <w:rPr>
          <w:rFonts w:ascii="Times New Roman" w:hAnsi="Times New Roman" w:cs="Times New Roman"/>
          <w:b/>
          <w:caps/>
          <w:sz w:val="16"/>
          <w:szCs w:val="16"/>
        </w:rPr>
      </w:pPr>
    </w:p>
    <w:p w:rsidR="00EE767B" w:rsidRDefault="00EE767B" w:rsidP="00EE767B">
      <w:pPr>
        <w:jc w:val="center"/>
        <w:rPr>
          <w:rFonts w:ascii="Times New Roman" w:hAnsi="Times New Roman" w:cs="Times New Roman"/>
          <w:b/>
          <w:caps/>
          <w:sz w:val="18"/>
          <w:szCs w:val="18"/>
        </w:rPr>
      </w:pPr>
    </w:p>
    <w:p w:rsidR="00EE767B" w:rsidRDefault="00EE767B" w:rsidP="00EE767B">
      <w:pPr>
        <w:widowControl/>
        <w:autoSpaceDE/>
        <w:adjustRightInd/>
        <w:ind w:left="5670"/>
        <w:jc w:val="center"/>
        <w:rPr>
          <w:rFonts w:ascii="Times New Roman" w:hAnsi="Times New Roman" w:cs="Times New Roman"/>
          <w:b/>
          <w:bCs/>
          <w:sz w:val="16"/>
          <w:szCs w:val="16"/>
        </w:rPr>
      </w:pPr>
      <w:r>
        <w:rPr>
          <w:noProof/>
        </w:rPr>
        <w:drawing>
          <wp:anchor distT="0" distB="0" distL="114300" distR="114300" simplePos="0" relativeHeight="251657216" behindDoc="1" locked="0" layoutInCell="1" allowOverlap="1" wp14:anchorId="093D36C2" wp14:editId="0C6A7557">
            <wp:simplePos x="0" y="0"/>
            <wp:positionH relativeFrom="column">
              <wp:posOffset>1131570</wp:posOffset>
            </wp:positionH>
            <wp:positionV relativeFrom="paragraph">
              <wp:posOffset>40640</wp:posOffset>
            </wp:positionV>
            <wp:extent cx="1497965" cy="1124585"/>
            <wp:effectExtent l="0" t="0" r="6985" b="0"/>
            <wp:wrapThrough wrapText="bothSides">
              <wp:wrapPolygon edited="0">
                <wp:start x="0" y="0"/>
                <wp:lineTo x="0" y="21222"/>
                <wp:lineTo x="21426" y="21222"/>
                <wp:lineTo x="21426" y="0"/>
                <wp:lineTo x="0" y="0"/>
              </wp:wrapPolygon>
            </wp:wrapThrough>
            <wp:docPr id="16" name="Рисунок 16" descr="http://ppds5.edumsko.ru/uploads/3000/2004/section/260633/dokum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pds5.edumsko.ru/uploads/3000/2004/section/260633/dokumenty.jpg"/>
                    <pic:cNvPicPr>
                      <a:picLocks noChangeAspect="1" noChangeArrowheads="1"/>
                    </pic:cNvPicPr>
                  </pic:nvPicPr>
                  <pic:blipFill>
                    <a:blip r:embed="rId14" r:link="rId11" cstate="print">
                      <a:extLst>
                        <a:ext uri="{28A0092B-C50C-407E-A947-70E740481C1C}">
                          <a14:useLocalDpi xmlns:a14="http://schemas.microsoft.com/office/drawing/2010/main" val="0"/>
                        </a:ext>
                      </a:extLst>
                    </a:blip>
                    <a:srcRect/>
                    <a:stretch>
                      <a:fillRect/>
                    </a:stretch>
                  </pic:blipFill>
                  <pic:spPr bwMode="auto">
                    <a:xfrm>
                      <a:off x="0" y="0"/>
                      <a:ext cx="1497965" cy="1124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16"/>
          <w:szCs w:val="16"/>
        </w:rPr>
        <w:t>Муниципальное образование Тюльганский поссовет</w:t>
      </w:r>
    </w:p>
    <w:p w:rsidR="00EE767B" w:rsidRDefault="00EE767B" w:rsidP="00EE767B">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СОВЕТ ДЕПУТАТОВ</w:t>
      </w:r>
    </w:p>
    <w:p w:rsidR="00EE767B" w:rsidRDefault="00EE767B" w:rsidP="00EE767B">
      <w:pPr>
        <w:widowControl/>
        <w:autoSpaceDE/>
        <w:adjustRightInd/>
        <w:ind w:left="5387"/>
        <w:jc w:val="center"/>
        <w:rPr>
          <w:rFonts w:ascii="Times New Roman" w:hAnsi="Times New Roman" w:cs="Times New Roman"/>
          <w:b/>
          <w:bCs/>
          <w:sz w:val="16"/>
          <w:szCs w:val="16"/>
        </w:rPr>
      </w:pPr>
      <w:r>
        <w:rPr>
          <w:rFonts w:ascii="Times New Roman" w:hAnsi="Times New Roman" w:cs="Times New Roman"/>
          <w:b/>
          <w:bCs/>
          <w:sz w:val="16"/>
          <w:szCs w:val="16"/>
        </w:rPr>
        <w:t xml:space="preserve">МУНИЦИПАЛЬНОГО ОБРАЗОВАНИЯ </w:t>
      </w:r>
    </w:p>
    <w:p w:rsidR="00EE767B" w:rsidRDefault="00EE767B" w:rsidP="00EE767B">
      <w:pPr>
        <w:widowControl/>
        <w:autoSpaceDE/>
        <w:adjustRightInd/>
        <w:ind w:left="5387"/>
        <w:jc w:val="center"/>
        <w:rPr>
          <w:rFonts w:ascii="Times New Roman" w:hAnsi="Times New Roman" w:cs="Times New Roman"/>
          <w:b/>
          <w:bCs/>
          <w:sz w:val="16"/>
          <w:szCs w:val="16"/>
        </w:rPr>
      </w:pPr>
      <w:r>
        <w:rPr>
          <w:rFonts w:ascii="Times New Roman" w:hAnsi="Times New Roman" w:cs="Times New Roman"/>
          <w:b/>
          <w:bCs/>
          <w:sz w:val="16"/>
          <w:szCs w:val="16"/>
        </w:rPr>
        <w:t>ТЮЛЬГАНСКИЙ ПОССОВЕТ</w:t>
      </w:r>
    </w:p>
    <w:p w:rsidR="00EE767B" w:rsidRDefault="00EE767B" w:rsidP="00EE767B">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ТЮЛЬГАНСКОГО РАЙОНА ОРЕНБУРГСКОЙ ОБЛАСТИ</w:t>
      </w:r>
    </w:p>
    <w:p w:rsidR="00EE767B" w:rsidRDefault="00EE767B" w:rsidP="00EE767B">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ТРЕТИЙ СОЗЫВ</w:t>
      </w:r>
    </w:p>
    <w:p w:rsidR="00EE767B" w:rsidRDefault="00EE767B" w:rsidP="00EE767B">
      <w:pPr>
        <w:widowControl/>
        <w:autoSpaceDE/>
        <w:adjustRightInd/>
        <w:ind w:left="5670"/>
        <w:jc w:val="center"/>
        <w:rPr>
          <w:rFonts w:ascii="Times New Roman" w:hAnsi="Times New Roman" w:cs="Times New Roman"/>
          <w:bCs/>
          <w:sz w:val="16"/>
          <w:szCs w:val="16"/>
        </w:rPr>
      </w:pPr>
      <w:r>
        <w:rPr>
          <w:rFonts w:ascii="Times New Roman" w:hAnsi="Times New Roman" w:cs="Times New Roman"/>
          <w:bCs/>
          <w:sz w:val="16"/>
          <w:szCs w:val="16"/>
        </w:rPr>
        <w:t>п. Тюльган Тюльганского района Оренбургской области</w:t>
      </w:r>
    </w:p>
    <w:p w:rsidR="00EE767B" w:rsidRDefault="00EE767B" w:rsidP="00EE767B">
      <w:pPr>
        <w:widowControl/>
        <w:autoSpaceDE/>
        <w:adjustRightInd/>
        <w:ind w:left="5670"/>
        <w:jc w:val="center"/>
        <w:rPr>
          <w:rFonts w:ascii="Times New Roman" w:hAnsi="Times New Roman" w:cs="Times New Roman"/>
          <w:b/>
          <w:bCs/>
          <w:sz w:val="16"/>
          <w:szCs w:val="16"/>
        </w:rPr>
      </w:pPr>
    </w:p>
    <w:p w:rsidR="00EE767B" w:rsidRDefault="00EE767B" w:rsidP="00EE767B">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РЕШЕНИЕ</w:t>
      </w:r>
    </w:p>
    <w:p w:rsidR="00EE767B" w:rsidRDefault="00EE767B" w:rsidP="00EE767B">
      <w:pPr>
        <w:widowControl/>
        <w:autoSpaceDE/>
        <w:adjustRightInd/>
        <w:ind w:left="5670"/>
        <w:jc w:val="center"/>
        <w:rPr>
          <w:rFonts w:ascii="Times New Roman" w:hAnsi="Times New Roman" w:cs="Times New Roman"/>
          <w:sz w:val="16"/>
          <w:szCs w:val="16"/>
        </w:rPr>
      </w:pPr>
    </w:p>
    <w:p w:rsidR="00EE767B" w:rsidRDefault="00EE767B" w:rsidP="00EE767B">
      <w:pPr>
        <w:widowControl/>
        <w:autoSpaceDE/>
        <w:adjustRightInd/>
        <w:ind w:left="5670"/>
        <w:jc w:val="center"/>
        <w:rPr>
          <w:rFonts w:ascii="Times New Roman" w:hAnsi="Times New Roman" w:cs="Times New Roman"/>
          <w:sz w:val="16"/>
          <w:szCs w:val="16"/>
        </w:rPr>
      </w:pPr>
      <w:r>
        <w:rPr>
          <w:rFonts w:ascii="Times New Roman" w:hAnsi="Times New Roman" w:cs="Times New Roman"/>
          <w:sz w:val="16"/>
          <w:szCs w:val="16"/>
        </w:rPr>
        <w:t>21.12.2023 № 29</w:t>
      </w:r>
    </w:p>
    <w:p w:rsidR="00EE767B" w:rsidRPr="00EE767B" w:rsidRDefault="00EE767B" w:rsidP="00EE767B">
      <w:pPr>
        <w:widowControl/>
        <w:autoSpaceDE/>
        <w:autoSpaceDN/>
        <w:adjustRightInd/>
        <w:rPr>
          <w:rFonts w:ascii="Times New Roman" w:hAnsi="Times New Roman" w:cs="Times New Roman"/>
          <w:b/>
          <w:sz w:val="16"/>
          <w:szCs w:val="16"/>
        </w:rPr>
      </w:pPr>
      <w:r>
        <w:rPr>
          <w:rFonts w:ascii="Times New Roman" w:hAnsi="Times New Roman" w:cs="Times New Roman"/>
          <w:b/>
          <w:sz w:val="16"/>
          <w:szCs w:val="16"/>
        </w:rPr>
        <w:t xml:space="preserve">                                                                               </w:t>
      </w:r>
      <w:r w:rsidRPr="00EE767B">
        <w:rPr>
          <w:rFonts w:ascii="Times New Roman" w:hAnsi="Times New Roman" w:cs="Times New Roman"/>
          <w:b/>
          <w:sz w:val="16"/>
          <w:szCs w:val="16"/>
        </w:rPr>
        <w:t>О передаче полномочий по осуществлению внутреннего муниципального финансового контроля</w:t>
      </w:r>
    </w:p>
    <w:p w:rsidR="00EE767B" w:rsidRPr="00EE767B" w:rsidRDefault="00EE767B" w:rsidP="00DA59E0">
      <w:pPr>
        <w:widowControl/>
        <w:shd w:val="clear" w:color="auto" w:fill="FFFFFF"/>
        <w:autoSpaceDE/>
        <w:autoSpaceDN/>
        <w:adjustRightInd/>
        <w:jc w:val="both"/>
        <w:rPr>
          <w:rFonts w:ascii="Times New Roman" w:hAnsi="Times New Roman" w:cs="Times New Roman"/>
          <w:color w:val="061723"/>
          <w:sz w:val="16"/>
          <w:szCs w:val="16"/>
        </w:rPr>
      </w:pPr>
      <w:r w:rsidRPr="00EE767B">
        <w:rPr>
          <w:rFonts w:ascii="Times New Roman" w:hAnsi="Times New Roman" w:cs="Times New Roman"/>
          <w:sz w:val="16"/>
          <w:szCs w:val="16"/>
        </w:rPr>
        <w:t xml:space="preserve"> </w:t>
      </w:r>
      <w:proofErr w:type="gramStart"/>
      <w:r w:rsidRPr="00EE767B">
        <w:rPr>
          <w:rFonts w:ascii="Times New Roman" w:hAnsi="Times New Roman" w:cs="Times New Roman"/>
          <w:color w:val="061723"/>
          <w:sz w:val="16"/>
          <w:szCs w:val="16"/>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Федеральным законом от 06.10.2003 № 131-ФЗ «Об общих принципах организации органов местного самоуправления», статьями 265, 269.2 Бюджетного кодекса Российской Федерации и Уставом муниципального образования Тюльганского поссовета Тюльганского района Оренбургской области, Совет депутатов муниципального образования Тюльганский поссовет РЕШИЛ:</w:t>
      </w:r>
      <w:proofErr w:type="gramEnd"/>
    </w:p>
    <w:p w:rsidR="00EE767B" w:rsidRPr="00EE767B" w:rsidRDefault="00EE767B" w:rsidP="00DA59E0">
      <w:pPr>
        <w:widowControl/>
        <w:numPr>
          <w:ilvl w:val="0"/>
          <w:numId w:val="2"/>
        </w:numPr>
        <w:shd w:val="clear" w:color="auto" w:fill="FFFFFF"/>
        <w:autoSpaceDE/>
        <w:autoSpaceDN/>
        <w:adjustRightInd/>
        <w:ind w:left="0" w:firstLine="709"/>
        <w:contextualSpacing/>
        <w:jc w:val="both"/>
        <w:rPr>
          <w:rFonts w:ascii="Times New Roman" w:hAnsi="Times New Roman" w:cs="Times New Roman"/>
          <w:color w:val="061723"/>
          <w:sz w:val="16"/>
          <w:szCs w:val="16"/>
        </w:rPr>
      </w:pPr>
      <w:r w:rsidRPr="00EE767B">
        <w:rPr>
          <w:rFonts w:ascii="Times New Roman" w:hAnsi="Times New Roman" w:cs="Times New Roman"/>
          <w:color w:val="061723"/>
          <w:sz w:val="16"/>
          <w:szCs w:val="16"/>
        </w:rPr>
        <w:t>Передать  полномочия  муниципального образования Тюльганского поссовета по осуществлению внутреннего муниципального финансового контроля муниципальному образованию Тюльганский  район:</w:t>
      </w:r>
    </w:p>
    <w:p w:rsidR="00EE767B" w:rsidRPr="00EE767B" w:rsidRDefault="00EE767B" w:rsidP="00DA59E0">
      <w:pPr>
        <w:widowControl/>
        <w:shd w:val="clear" w:color="auto" w:fill="FFFFFF"/>
        <w:autoSpaceDE/>
        <w:autoSpaceDN/>
        <w:adjustRightInd/>
        <w:ind w:firstLine="709"/>
        <w:jc w:val="both"/>
        <w:rPr>
          <w:rFonts w:ascii="Times New Roman" w:hAnsi="Times New Roman" w:cs="Times New Roman"/>
          <w:color w:val="061723"/>
          <w:sz w:val="16"/>
          <w:szCs w:val="16"/>
        </w:rPr>
      </w:pPr>
      <w:r w:rsidRPr="00EE767B">
        <w:rPr>
          <w:rFonts w:ascii="Times New Roman" w:hAnsi="Times New Roman" w:cs="Times New Roman"/>
          <w:color w:val="061723"/>
          <w:sz w:val="16"/>
          <w:szCs w:val="16"/>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EE767B" w:rsidRPr="00EE767B" w:rsidRDefault="00EE767B" w:rsidP="00DA59E0">
      <w:pPr>
        <w:widowControl/>
        <w:shd w:val="clear" w:color="auto" w:fill="FFFFFF"/>
        <w:autoSpaceDE/>
        <w:autoSpaceDN/>
        <w:adjustRightInd/>
        <w:ind w:firstLine="709"/>
        <w:jc w:val="both"/>
        <w:rPr>
          <w:rFonts w:ascii="Times New Roman" w:hAnsi="Times New Roman" w:cs="Times New Roman"/>
          <w:color w:val="061723"/>
          <w:sz w:val="16"/>
          <w:szCs w:val="16"/>
        </w:rPr>
      </w:pPr>
      <w:r w:rsidRPr="00EE767B">
        <w:rPr>
          <w:rFonts w:ascii="Times New Roman" w:hAnsi="Times New Roman" w:cs="Times New Roman"/>
          <w:color w:val="061723"/>
          <w:sz w:val="16"/>
          <w:szCs w:val="16"/>
        </w:rPr>
        <w:t>- за полнотой и достоверностью отчетности о реализации муниципальных программ, отчетности об исполнении муниципальных заданий;</w:t>
      </w:r>
    </w:p>
    <w:p w:rsidR="00EE767B" w:rsidRPr="00EE767B" w:rsidRDefault="00EE767B" w:rsidP="00DA59E0">
      <w:pPr>
        <w:widowControl/>
        <w:shd w:val="clear" w:color="auto" w:fill="FFFFFF"/>
        <w:autoSpaceDE/>
        <w:autoSpaceDN/>
        <w:adjustRightInd/>
        <w:ind w:firstLine="709"/>
        <w:contextualSpacing/>
        <w:jc w:val="both"/>
        <w:rPr>
          <w:rFonts w:ascii="Times New Roman" w:hAnsi="Times New Roman" w:cs="Times New Roman"/>
          <w:color w:val="061723"/>
          <w:sz w:val="16"/>
          <w:szCs w:val="16"/>
        </w:rPr>
      </w:pPr>
      <w:r w:rsidRPr="00EE767B">
        <w:rPr>
          <w:rFonts w:ascii="Times New Roman" w:hAnsi="Times New Roman" w:cs="Times New Roman"/>
          <w:color w:val="061723"/>
          <w:sz w:val="16"/>
          <w:szCs w:val="16"/>
        </w:rPr>
        <w:t>- за соблюдением федерального, областного и муниципального законодательства в сфере закупок товаров, работ, услуг для обеспечения  муниципальных нужд;</w:t>
      </w:r>
    </w:p>
    <w:p w:rsidR="00EE767B" w:rsidRPr="00EE767B" w:rsidRDefault="00EE767B" w:rsidP="00DA59E0">
      <w:pPr>
        <w:widowControl/>
        <w:shd w:val="clear" w:color="auto" w:fill="FFFFFF"/>
        <w:autoSpaceDE/>
        <w:autoSpaceDN/>
        <w:adjustRightInd/>
        <w:ind w:firstLine="709"/>
        <w:jc w:val="both"/>
        <w:rPr>
          <w:rFonts w:ascii="Times New Roman" w:hAnsi="Times New Roman" w:cs="Times New Roman"/>
          <w:color w:val="000000"/>
          <w:spacing w:val="-3"/>
          <w:sz w:val="16"/>
          <w:szCs w:val="16"/>
          <w:lang w:eastAsia="en-US"/>
        </w:rPr>
      </w:pPr>
      <w:r w:rsidRPr="00EE767B">
        <w:rPr>
          <w:rFonts w:ascii="Times New Roman" w:hAnsi="Times New Roman" w:cs="Times New Roman"/>
          <w:color w:val="061723"/>
          <w:sz w:val="16"/>
          <w:szCs w:val="16"/>
        </w:rPr>
        <w:t>-</w:t>
      </w:r>
      <w:r w:rsidRPr="00EE767B">
        <w:rPr>
          <w:rFonts w:ascii="Times New Roman" w:hAnsi="Times New Roman" w:cs="Times New Roman"/>
          <w:color w:val="000000"/>
          <w:spacing w:val="-3"/>
          <w:sz w:val="16"/>
          <w:szCs w:val="16"/>
        </w:rPr>
        <w:t>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EE767B" w:rsidRPr="00EE767B" w:rsidRDefault="00EE767B" w:rsidP="00DA59E0">
      <w:pPr>
        <w:widowControl/>
        <w:shd w:val="clear" w:color="auto" w:fill="FFFFFF"/>
        <w:autoSpaceDE/>
        <w:autoSpaceDN/>
        <w:adjustRightInd/>
        <w:ind w:firstLine="709"/>
        <w:jc w:val="both"/>
        <w:rPr>
          <w:rFonts w:ascii="Times New Roman" w:hAnsi="Times New Roman" w:cs="Times New Roman"/>
          <w:color w:val="000000"/>
          <w:spacing w:val="-3"/>
          <w:sz w:val="16"/>
          <w:szCs w:val="16"/>
        </w:rPr>
      </w:pPr>
      <w:r w:rsidRPr="00EE767B">
        <w:rPr>
          <w:rFonts w:ascii="Times New Roman" w:hAnsi="Times New Roman" w:cs="Times New Roman"/>
          <w:color w:val="000000"/>
          <w:spacing w:val="-3"/>
          <w:sz w:val="16"/>
          <w:szCs w:val="16"/>
        </w:rPr>
        <w:t>-ведением бюджетного и бухгалтерского учета, составлением бюджетной и бухгалтерской отчетности об исполнении бюджета;</w:t>
      </w:r>
    </w:p>
    <w:p w:rsidR="00EE767B" w:rsidRPr="00EE767B" w:rsidRDefault="00EE767B" w:rsidP="00DA59E0">
      <w:pPr>
        <w:widowControl/>
        <w:shd w:val="clear" w:color="auto" w:fill="FFFFFF"/>
        <w:autoSpaceDE/>
        <w:autoSpaceDN/>
        <w:adjustRightInd/>
        <w:ind w:firstLine="709"/>
        <w:jc w:val="both"/>
        <w:rPr>
          <w:rFonts w:ascii="Times New Roman" w:hAnsi="Times New Roman" w:cs="Times New Roman"/>
          <w:color w:val="000000"/>
          <w:spacing w:val="-3"/>
          <w:sz w:val="16"/>
          <w:szCs w:val="16"/>
        </w:rPr>
      </w:pPr>
      <w:r w:rsidRPr="00EE767B">
        <w:rPr>
          <w:rFonts w:ascii="Times New Roman" w:hAnsi="Times New Roman" w:cs="Times New Roman"/>
          <w:color w:val="000000"/>
          <w:spacing w:val="-3"/>
          <w:sz w:val="16"/>
          <w:szCs w:val="16"/>
        </w:rPr>
        <w:t>-целевым и эффективным использованием финансовых и материальных средств, при осуществлении деятельности;</w:t>
      </w:r>
    </w:p>
    <w:p w:rsidR="00EE767B" w:rsidRPr="00EE767B" w:rsidRDefault="00EE767B" w:rsidP="00DA59E0">
      <w:pPr>
        <w:widowControl/>
        <w:shd w:val="clear" w:color="auto" w:fill="FFFFFF"/>
        <w:autoSpaceDE/>
        <w:autoSpaceDN/>
        <w:adjustRightInd/>
        <w:ind w:firstLine="709"/>
        <w:jc w:val="both"/>
        <w:rPr>
          <w:rFonts w:ascii="Times New Roman" w:hAnsi="Times New Roman" w:cs="Times New Roman"/>
          <w:color w:val="000000"/>
          <w:spacing w:val="-3"/>
          <w:sz w:val="16"/>
          <w:szCs w:val="16"/>
        </w:rPr>
      </w:pPr>
      <w:r w:rsidRPr="00EE767B">
        <w:rPr>
          <w:rFonts w:ascii="Times New Roman" w:hAnsi="Times New Roman" w:cs="Times New Roman"/>
          <w:color w:val="000000"/>
          <w:spacing w:val="-3"/>
          <w:sz w:val="16"/>
          <w:szCs w:val="16"/>
        </w:rPr>
        <w:t>-эффективным управлением и распоряжением муниципальным имуществом, находящимся в собственности Тюльганского поссовета  (в том числе имущество казны). Выявление неиспользованного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Тюльганского поссовета  средств от его использования и распоряжения;</w:t>
      </w:r>
    </w:p>
    <w:p w:rsidR="00EE767B" w:rsidRPr="00EE767B" w:rsidRDefault="00EE767B" w:rsidP="00DA59E0">
      <w:pPr>
        <w:widowControl/>
        <w:shd w:val="clear" w:color="auto" w:fill="FFFFFF"/>
        <w:autoSpaceDE/>
        <w:autoSpaceDN/>
        <w:adjustRightInd/>
        <w:ind w:firstLine="709"/>
        <w:jc w:val="both"/>
        <w:rPr>
          <w:rFonts w:ascii="Times New Roman" w:hAnsi="Times New Roman" w:cs="Times New Roman"/>
          <w:color w:val="000000"/>
          <w:spacing w:val="-3"/>
          <w:sz w:val="16"/>
          <w:szCs w:val="16"/>
        </w:rPr>
      </w:pPr>
      <w:r w:rsidRPr="00EE767B">
        <w:rPr>
          <w:rFonts w:ascii="Times New Roman" w:hAnsi="Times New Roman" w:cs="Times New Roman"/>
          <w:color w:val="000000"/>
          <w:spacing w:val="-3"/>
          <w:sz w:val="16"/>
          <w:szCs w:val="16"/>
        </w:rPr>
        <w:t>-операциями с бюджетными средствами, осуществляемыми Тюльганского поссовета и учреждениями – получателями средств из бюджета Тюльганского поссовета;</w:t>
      </w:r>
    </w:p>
    <w:p w:rsidR="00EE767B" w:rsidRPr="00EE767B" w:rsidRDefault="00EE767B" w:rsidP="00DA59E0">
      <w:pPr>
        <w:widowControl/>
        <w:shd w:val="clear" w:color="auto" w:fill="FFFFFF"/>
        <w:autoSpaceDE/>
        <w:autoSpaceDN/>
        <w:adjustRightInd/>
        <w:ind w:firstLine="709"/>
        <w:jc w:val="both"/>
        <w:rPr>
          <w:rFonts w:ascii="Times New Roman" w:hAnsi="Times New Roman" w:cs="Times New Roman"/>
          <w:color w:val="000000"/>
          <w:spacing w:val="-3"/>
          <w:sz w:val="16"/>
          <w:szCs w:val="16"/>
        </w:rPr>
      </w:pPr>
      <w:r w:rsidRPr="00EE767B">
        <w:rPr>
          <w:rFonts w:ascii="Times New Roman" w:hAnsi="Times New Roman" w:cs="Times New Roman"/>
          <w:color w:val="000000"/>
          <w:spacing w:val="-3"/>
          <w:sz w:val="16"/>
          <w:szCs w:val="16"/>
        </w:rPr>
        <w:t>-соблюдением Тюльганским поссоветом условий получения и использования межбюджетных трансфертов, предусмотренных бюджетным законодательством Российской Федерации, Оренбургской  области, Тюльганского района а  и иными нормативными правовыми актами;</w:t>
      </w:r>
    </w:p>
    <w:p w:rsidR="00EE767B" w:rsidRPr="00EE767B" w:rsidRDefault="00EE767B" w:rsidP="00DA59E0">
      <w:pPr>
        <w:widowControl/>
        <w:shd w:val="clear" w:color="auto" w:fill="FFFFFF"/>
        <w:autoSpaceDE/>
        <w:autoSpaceDN/>
        <w:adjustRightInd/>
        <w:ind w:firstLine="709"/>
        <w:jc w:val="both"/>
        <w:rPr>
          <w:rFonts w:ascii="Times New Roman" w:hAnsi="Times New Roman" w:cs="Times New Roman"/>
          <w:color w:val="000000"/>
          <w:spacing w:val="-3"/>
          <w:sz w:val="16"/>
          <w:szCs w:val="16"/>
        </w:rPr>
      </w:pPr>
      <w:r w:rsidRPr="00EE767B">
        <w:rPr>
          <w:rFonts w:ascii="Times New Roman" w:hAnsi="Times New Roman" w:cs="Times New Roman"/>
          <w:color w:val="000000"/>
          <w:spacing w:val="-3"/>
          <w:sz w:val="16"/>
          <w:szCs w:val="16"/>
        </w:rPr>
        <w:t>- выполнением  условий исполнения муниципальных контрактов и гражданско-правовых договоров;</w:t>
      </w:r>
    </w:p>
    <w:p w:rsidR="00EE767B" w:rsidRPr="00EE767B" w:rsidRDefault="00EE767B" w:rsidP="00DA59E0">
      <w:pPr>
        <w:widowControl/>
        <w:shd w:val="clear" w:color="auto" w:fill="FFFFFF"/>
        <w:autoSpaceDE/>
        <w:autoSpaceDN/>
        <w:adjustRightInd/>
        <w:ind w:firstLine="709"/>
        <w:jc w:val="both"/>
        <w:rPr>
          <w:rFonts w:ascii="Times New Roman" w:hAnsi="Times New Roman" w:cs="Times New Roman"/>
          <w:color w:val="000000"/>
          <w:spacing w:val="-3"/>
          <w:sz w:val="16"/>
          <w:szCs w:val="16"/>
        </w:rPr>
      </w:pPr>
      <w:r w:rsidRPr="00EE767B">
        <w:rPr>
          <w:rFonts w:ascii="Times New Roman" w:hAnsi="Times New Roman" w:cs="Times New Roman"/>
          <w:color w:val="000000"/>
          <w:spacing w:val="-3"/>
          <w:sz w:val="16"/>
          <w:szCs w:val="16"/>
        </w:rPr>
        <w:t>-состоянием дебиторской и кредиторской задолженности, превышением предельно допустимого значения просроченной кредиторской задолженности, а также дебиторской задолженности, нереальной к взысканию.</w:t>
      </w:r>
    </w:p>
    <w:p w:rsidR="00EE767B" w:rsidRPr="00EE767B" w:rsidRDefault="00EE767B" w:rsidP="00DA59E0">
      <w:pPr>
        <w:widowControl/>
        <w:shd w:val="clear" w:color="auto" w:fill="FFFFFF"/>
        <w:autoSpaceDE/>
        <w:autoSpaceDN/>
        <w:adjustRightInd/>
        <w:ind w:firstLine="709"/>
        <w:jc w:val="both"/>
        <w:rPr>
          <w:rFonts w:ascii="Times New Roman" w:hAnsi="Times New Roman" w:cs="Times New Roman"/>
          <w:color w:val="061723"/>
          <w:sz w:val="16"/>
          <w:szCs w:val="16"/>
        </w:rPr>
      </w:pPr>
      <w:r w:rsidRPr="00EE767B">
        <w:rPr>
          <w:rFonts w:ascii="Times New Roman" w:hAnsi="Times New Roman" w:cs="Times New Roman"/>
          <w:color w:val="061723"/>
          <w:sz w:val="16"/>
          <w:szCs w:val="16"/>
        </w:rPr>
        <w:t>2. Администрации Тюльганского поссовета ежегодно заключать соглашение с администрацией Тюльганского района о передаче  своих полномочий согласно пункту 1 данного решения.</w:t>
      </w:r>
    </w:p>
    <w:p w:rsidR="00EE767B" w:rsidRPr="00EE767B" w:rsidRDefault="00EE767B" w:rsidP="00DA59E0">
      <w:pPr>
        <w:widowControl/>
        <w:shd w:val="clear" w:color="auto" w:fill="FFFFFF"/>
        <w:autoSpaceDE/>
        <w:autoSpaceDN/>
        <w:adjustRightInd/>
        <w:ind w:firstLine="709"/>
        <w:jc w:val="both"/>
        <w:rPr>
          <w:rFonts w:ascii="Times New Roman" w:hAnsi="Times New Roman" w:cs="Times New Roman"/>
          <w:color w:val="061723"/>
          <w:sz w:val="16"/>
          <w:szCs w:val="16"/>
        </w:rPr>
      </w:pPr>
      <w:r w:rsidRPr="00EE767B">
        <w:rPr>
          <w:rFonts w:ascii="Times New Roman" w:hAnsi="Times New Roman" w:cs="Times New Roman"/>
          <w:color w:val="061723"/>
          <w:sz w:val="16"/>
          <w:szCs w:val="16"/>
        </w:rPr>
        <w:t xml:space="preserve">3. </w:t>
      </w:r>
      <w:r w:rsidRPr="00EE767B">
        <w:rPr>
          <w:rFonts w:ascii="Times New Roman" w:hAnsi="Times New Roman" w:cs="Times New Roman"/>
          <w:sz w:val="16"/>
          <w:szCs w:val="16"/>
        </w:rPr>
        <w:t>Полномочия передаются сроком до 31 декабря 2028 года.</w:t>
      </w:r>
    </w:p>
    <w:p w:rsidR="00EE767B" w:rsidRPr="00EE767B" w:rsidRDefault="00EE767B" w:rsidP="00DA59E0">
      <w:pPr>
        <w:widowControl/>
        <w:shd w:val="clear" w:color="auto" w:fill="FFFFFF"/>
        <w:autoSpaceDE/>
        <w:autoSpaceDN/>
        <w:adjustRightInd/>
        <w:ind w:firstLine="709"/>
        <w:jc w:val="both"/>
        <w:rPr>
          <w:rFonts w:ascii="Times New Roman" w:hAnsi="Times New Roman" w:cs="Times New Roman"/>
          <w:color w:val="061723"/>
          <w:sz w:val="16"/>
          <w:szCs w:val="16"/>
        </w:rPr>
      </w:pPr>
      <w:r w:rsidRPr="00EE767B">
        <w:rPr>
          <w:rFonts w:ascii="Times New Roman" w:hAnsi="Times New Roman" w:cs="Times New Roman"/>
          <w:color w:val="061723"/>
          <w:sz w:val="16"/>
          <w:szCs w:val="16"/>
        </w:rPr>
        <w:t>4. Настоящее решение вступает в силу после его официального опубликования и распространяется на правоотношения с 01.01.2024 года</w:t>
      </w:r>
    </w:p>
    <w:p w:rsidR="00EE767B" w:rsidRPr="00EE767B" w:rsidRDefault="00EE767B" w:rsidP="00DA59E0">
      <w:pPr>
        <w:widowControl/>
        <w:shd w:val="clear" w:color="auto" w:fill="FFFFFF"/>
        <w:autoSpaceDE/>
        <w:autoSpaceDN/>
        <w:adjustRightInd/>
        <w:ind w:firstLine="709"/>
        <w:contextualSpacing/>
        <w:jc w:val="both"/>
        <w:rPr>
          <w:rFonts w:ascii="Times New Roman" w:hAnsi="Times New Roman" w:cs="Times New Roman"/>
          <w:color w:val="061723"/>
          <w:sz w:val="16"/>
          <w:szCs w:val="16"/>
        </w:rPr>
      </w:pPr>
    </w:p>
    <w:p w:rsidR="00EE767B" w:rsidRPr="00EE767B" w:rsidRDefault="00EE767B" w:rsidP="00DA59E0">
      <w:pPr>
        <w:widowControl/>
        <w:autoSpaceDE/>
        <w:autoSpaceDN/>
        <w:adjustRightInd/>
        <w:rPr>
          <w:rFonts w:ascii="Times New Roman" w:hAnsi="Times New Roman" w:cs="Times New Roman"/>
          <w:sz w:val="16"/>
          <w:szCs w:val="16"/>
        </w:rPr>
      </w:pPr>
      <w:r w:rsidRPr="00EE767B">
        <w:rPr>
          <w:rFonts w:ascii="Times New Roman" w:hAnsi="Times New Roman" w:cs="Times New Roman"/>
          <w:sz w:val="16"/>
          <w:szCs w:val="16"/>
        </w:rPr>
        <w:t xml:space="preserve">Председатель Совета депутатов                                      </w:t>
      </w:r>
    </w:p>
    <w:p w:rsidR="00EE767B" w:rsidRPr="00EE767B" w:rsidRDefault="00EE767B" w:rsidP="00DA59E0">
      <w:pPr>
        <w:widowControl/>
        <w:autoSpaceDE/>
        <w:autoSpaceDN/>
        <w:adjustRightInd/>
        <w:jc w:val="both"/>
        <w:rPr>
          <w:rFonts w:ascii="Times New Roman" w:hAnsi="Times New Roman" w:cs="Times New Roman"/>
          <w:sz w:val="16"/>
          <w:szCs w:val="16"/>
        </w:rPr>
      </w:pPr>
      <w:r w:rsidRPr="00EE767B">
        <w:rPr>
          <w:rFonts w:ascii="Times New Roman" w:hAnsi="Times New Roman" w:cs="Times New Roman"/>
          <w:sz w:val="16"/>
          <w:szCs w:val="16"/>
        </w:rPr>
        <w:t>муниципального образования</w:t>
      </w:r>
    </w:p>
    <w:p w:rsidR="00EE767B" w:rsidRPr="00EE767B" w:rsidRDefault="00EE767B" w:rsidP="00DA59E0">
      <w:pPr>
        <w:widowControl/>
        <w:autoSpaceDE/>
        <w:autoSpaceDN/>
        <w:adjustRightInd/>
        <w:rPr>
          <w:rFonts w:ascii="Times New Roman" w:hAnsi="Times New Roman" w:cs="Times New Roman"/>
          <w:sz w:val="16"/>
          <w:szCs w:val="16"/>
        </w:rPr>
      </w:pPr>
      <w:r w:rsidRPr="00EE767B">
        <w:rPr>
          <w:rFonts w:ascii="Times New Roman" w:hAnsi="Times New Roman" w:cs="Times New Roman"/>
          <w:sz w:val="16"/>
          <w:szCs w:val="16"/>
        </w:rPr>
        <w:t xml:space="preserve">Тюльганский поссовет                                                           </w:t>
      </w:r>
      <w:r w:rsidR="00DA59E0">
        <w:rPr>
          <w:rFonts w:ascii="Times New Roman" w:hAnsi="Times New Roman" w:cs="Times New Roman"/>
          <w:sz w:val="16"/>
          <w:szCs w:val="16"/>
        </w:rPr>
        <w:t xml:space="preserve">                                                                                                                         </w:t>
      </w:r>
      <w:r w:rsidRPr="00EE767B">
        <w:rPr>
          <w:rFonts w:ascii="Times New Roman" w:hAnsi="Times New Roman" w:cs="Times New Roman"/>
          <w:sz w:val="16"/>
          <w:szCs w:val="16"/>
        </w:rPr>
        <w:t xml:space="preserve">              Е.В. Зубкова </w:t>
      </w:r>
    </w:p>
    <w:p w:rsidR="00EE767B" w:rsidRPr="00EE767B" w:rsidRDefault="00EE767B" w:rsidP="00DA59E0">
      <w:pPr>
        <w:widowControl/>
        <w:autoSpaceDE/>
        <w:autoSpaceDN/>
        <w:adjustRightInd/>
        <w:rPr>
          <w:rFonts w:ascii="Times New Roman" w:hAnsi="Times New Roman" w:cs="Times New Roman"/>
          <w:sz w:val="16"/>
          <w:szCs w:val="16"/>
        </w:rPr>
      </w:pPr>
    </w:p>
    <w:p w:rsidR="00EE767B" w:rsidRPr="00EE767B" w:rsidRDefault="00EE767B" w:rsidP="00DA59E0">
      <w:pPr>
        <w:widowControl/>
        <w:autoSpaceDE/>
        <w:autoSpaceDN/>
        <w:adjustRightInd/>
        <w:rPr>
          <w:rFonts w:ascii="Times New Roman" w:hAnsi="Times New Roman" w:cs="Times New Roman"/>
          <w:sz w:val="16"/>
          <w:szCs w:val="16"/>
        </w:rPr>
      </w:pPr>
      <w:r w:rsidRPr="00EE767B">
        <w:rPr>
          <w:rFonts w:ascii="Times New Roman" w:hAnsi="Times New Roman" w:cs="Times New Roman"/>
          <w:sz w:val="16"/>
          <w:szCs w:val="16"/>
        </w:rPr>
        <w:t>Глава муниципального образования</w:t>
      </w:r>
    </w:p>
    <w:p w:rsidR="00EE767B" w:rsidRPr="00EE767B" w:rsidRDefault="00EE767B" w:rsidP="00DA59E0">
      <w:pPr>
        <w:widowControl/>
        <w:autoSpaceDE/>
        <w:autoSpaceDN/>
        <w:adjustRightInd/>
        <w:rPr>
          <w:rFonts w:ascii="Times New Roman" w:hAnsi="Times New Roman" w:cs="Times New Roman"/>
          <w:sz w:val="16"/>
          <w:szCs w:val="16"/>
        </w:rPr>
      </w:pPr>
      <w:r w:rsidRPr="00EE767B">
        <w:rPr>
          <w:rFonts w:ascii="Times New Roman" w:hAnsi="Times New Roman" w:cs="Times New Roman"/>
          <w:sz w:val="16"/>
          <w:szCs w:val="16"/>
        </w:rPr>
        <w:t xml:space="preserve">Тюльганский поссовет                                           </w:t>
      </w:r>
      <w:r w:rsidR="00DA59E0">
        <w:rPr>
          <w:rFonts w:ascii="Times New Roman" w:hAnsi="Times New Roman" w:cs="Times New Roman"/>
          <w:sz w:val="16"/>
          <w:szCs w:val="16"/>
        </w:rPr>
        <w:t xml:space="preserve">                                                                                                                       </w:t>
      </w:r>
      <w:r w:rsidRPr="00EE767B">
        <w:rPr>
          <w:rFonts w:ascii="Times New Roman" w:hAnsi="Times New Roman" w:cs="Times New Roman"/>
          <w:sz w:val="16"/>
          <w:szCs w:val="16"/>
        </w:rPr>
        <w:t xml:space="preserve">                              И.В. Сидорова </w:t>
      </w:r>
    </w:p>
    <w:p w:rsidR="00EE767B" w:rsidRPr="00EE767B" w:rsidRDefault="00EE767B" w:rsidP="00DA59E0">
      <w:pPr>
        <w:widowControl/>
        <w:pBdr>
          <w:bottom w:val="single" w:sz="4" w:space="1" w:color="auto"/>
        </w:pBdr>
        <w:autoSpaceDE/>
        <w:autoSpaceDN/>
        <w:adjustRightInd/>
        <w:jc w:val="both"/>
        <w:rPr>
          <w:rFonts w:ascii="Times New Roman" w:hAnsi="Times New Roman" w:cs="Times New Roman"/>
          <w:sz w:val="16"/>
          <w:szCs w:val="16"/>
        </w:rPr>
      </w:pPr>
    </w:p>
    <w:p w:rsidR="00EE767B" w:rsidRDefault="00EE767B" w:rsidP="00DA59E0">
      <w:pPr>
        <w:widowControl/>
        <w:autoSpaceDE/>
        <w:autoSpaceDN/>
        <w:adjustRightInd/>
        <w:jc w:val="both"/>
        <w:rPr>
          <w:rFonts w:ascii="Times New Roman" w:hAnsi="Times New Roman" w:cs="Times New Roman"/>
          <w:sz w:val="16"/>
          <w:szCs w:val="16"/>
        </w:rPr>
      </w:pPr>
    </w:p>
    <w:p w:rsidR="00DA59E0" w:rsidRDefault="00DA59E0" w:rsidP="00DA59E0">
      <w:pPr>
        <w:widowControl/>
        <w:autoSpaceDE/>
        <w:adjustRightInd/>
        <w:ind w:right="4565"/>
        <w:jc w:val="center"/>
        <w:rPr>
          <w:rFonts w:ascii="Times New Roman" w:hAnsi="Times New Roman" w:cs="Times New Roman"/>
          <w:b/>
          <w:bCs/>
          <w:sz w:val="16"/>
          <w:szCs w:val="16"/>
        </w:rPr>
      </w:pPr>
      <w:r>
        <w:rPr>
          <w:noProof/>
        </w:rPr>
        <w:drawing>
          <wp:anchor distT="0" distB="0" distL="114300" distR="114300" simplePos="0" relativeHeight="251658240" behindDoc="1" locked="0" layoutInCell="1" allowOverlap="1" wp14:anchorId="56191037" wp14:editId="1A90045F">
            <wp:simplePos x="0" y="0"/>
            <wp:positionH relativeFrom="column">
              <wp:posOffset>4497070</wp:posOffset>
            </wp:positionH>
            <wp:positionV relativeFrom="paragraph">
              <wp:posOffset>0</wp:posOffset>
            </wp:positionV>
            <wp:extent cx="1497965" cy="1124585"/>
            <wp:effectExtent l="0" t="0" r="6985" b="0"/>
            <wp:wrapThrough wrapText="bothSides">
              <wp:wrapPolygon edited="0">
                <wp:start x="0" y="0"/>
                <wp:lineTo x="0" y="21222"/>
                <wp:lineTo x="21426" y="21222"/>
                <wp:lineTo x="21426" y="0"/>
                <wp:lineTo x="0" y="0"/>
              </wp:wrapPolygon>
            </wp:wrapThrough>
            <wp:docPr id="17" name="Рисунок 17" descr="http://ppds5.edumsko.ru/uploads/3000/2004/section/260633/dokum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pds5.edumsko.ru/uploads/3000/2004/section/260633/dokumenty.jpg"/>
                    <pic:cNvPicPr>
                      <a:picLocks noChangeAspect="1" noChangeArrowheads="1"/>
                    </pic:cNvPicPr>
                  </pic:nvPicPr>
                  <pic:blipFill>
                    <a:blip r:embed="rId14" r:link="rId11" cstate="print">
                      <a:extLst>
                        <a:ext uri="{28A0092B-C50C-407E-A947-70E740481C1C}">
                          <a14:useLocalDpi xmlns:a14="http://schemas.microsoft.com/office/drawing/2010/main" val="0"/>
                        </a:ext>
                      </a:extLst>
                    </a:blip>
                    <a:srcRect/>
                    <a:stretch>
                      <a:fillRect/>
                    </a:stretch>
                  </pic:blipFill>
                  <pic:spPr bwMode="auto">
                    <a:xfrm>
                      <a:off x="0" y="0"/>
                      <a:ext cx="1497965" cy="1124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16"/>
          <w:szCs w:val="16"/>
        </w:rPr>
        <w:t>Муниципальное образование Тюльганский поссовет</w:t>
      </w:r>
    </w:p>
    <w:p w:rsidR="00DA59E0" w:rsidRDefault="00DA59E0" w:rsidP="00DA59E0">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СОВЕТ ДЕПУТАТОВ</w:t>
      </w:r>
    </w:p>
    <w:p w:rsidR="00DA59E0" w:rsidRDefault="00DA59E0" w:rsidP="00DA59E0">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МУНИЦИПАЛЬНОГО ОБРАЗОВАНИЯ ТЮЛЬГАНСКИЙ ПОССОВЕТ</w:t>
      </w:r>
    </w:p>
    <w:p w:rsidR="00DA59E0" w:rsidRDefault="00DA59E0" w:rsidP="00DA59E0">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ТЮЛЬГАНСКОГО РАЙОНА ОРЕНБУРГСКОЙ ОБЛАСТИ</w:t>
      </w:r>
    </w:p>
    <w:p w:rsidR="00DA59E0" w:rsidRDefault="00DA59E0" w:rsidP="00DA59E0">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ТРЕТИЙ СОЗЫВ</w:t>
      </w:r>
    </w:p>
    <w:p w:rsidR="00DA59E0" w:rsidRDefault="00DA59E0" w:rsidP="00DA59E0">
      <w:pPr>
        <w:widowControl/>
        <w:autoSpaceDE/>
        <w:adjustRightInd/>
        <w:ind w:right="4565"/>
        <w:jc w:val="center"/>
        <w:rPr>
          <w:rFonts w:ascii="Times New Roman" w:hAnsi="Times New Roman" w:cs="Times New Roman"/>
          <w:bCs/>
          <w:sz w:val="16"/>
          <w:szCs w:val="16"/>
        </w:rPr>
      </w:pPr>
      <w:r>
        <w:rPr>
          <w:rFonts w:ascii="Times New Roman" w:hAnsi="Times New Roman" w:cs="Times New Roman"/>
          <w:bCs/>
          <w:sz w:val="16"/>
          <w:szCs w:val="16"/>
        </w:rPr>
        <w:t>п. Тюльган Тюльганского района Оренбургской области</w:t>
      </w:r>
    </w:p>
    <w:p w:rsidR="00DA59E0" w:rsidRDefault="00DA59E0" w:rsidP="00DA59E0">
      <w:pPr>
        <w:widowControl/>
        <w:autoSpaceDE/>
        <w:adjustRightInd/>
        <w:jc w:val="center"/>
        <w:rPr>
          <w:rFonts w:ascii="Times New Roman" w:hAnsi="Times New Roman" w:cs="Times New Roman"/>
          <w:bCs/>
          <w:sz w:val="16"/>
          <w:szCs w:val="16"/>
        </w:rPr>
      </w:pPr>
    </w:p>
    <w:p w:rsidR="00DA59E0" w:rsidRDefault="00DA59E0" w:rsidP="00DA59E0">
      <w:pPr>
        <w:widowControl/>
        <w:autoSpaceDE/>
        <w:adjustRightInd/>
        <w:ind w:right="43"/>
        <w:rPr>
          <w:rFonts w:ascii="Times New Roman" w:hAnsi="Times New Roman" w:cs="Times New Roman"/>
          <w:b/>
          <w:sz w:val="16"/>
          <w:szCs w:val="16"/>
        </w:rPr>
      </w:pPr>
      <w:r>
        <w:rPr>
          <w:rFonts w:ascii="Times New Roman" w:hAnsi="Times New Roman" w:cs="Times New Roman"/>
          <w:b/>
          <w:bCs/>
          <w:sz w:val="16"/>
          <w:szCs w:val="16"/>
        </w:rPr>
        <w:t xml:space="preserve">                                                             РЕШЕНИЕ</w:t>
      </w:r>
    </w:p>
    <w:p w:rsidR="00DA59E0" w:rsidRDefault="00DA59E0" w:rsidP="00DA59E0">
      <w:pPr>
        <w:widowControl/>
        <w:autoSpaceDE/>
        <w:adjustRightInd/>
        <w:ind w:right="43"/>
        <w:jc w:val="center"/>
        <w:rPr>
          <w:rFonts w:ascii="Times New Roman" w:hAnsi="Times New Roman" w:cs="Times New Roman"/>
          <w:sz w:val="16"/>
          <w:szCs w:val="16"/>
        </w:rPr>
      </w:pPr>
    </w:p>
    <w:p w:rsidR="00DA59E0" w:rsidRDefault="00DA59E0" w:rsidP="00DA59E0">
      <w:pPr>
        <w:widowControl/>
        <w:tabs>
          <w:tab w:val="left" w:pos="2694"/>
        </w:tabs>
        <w:autoSpaceDE/>
        <w:adjustRightInd/>
        <w:ind w:right="3998"/>
        <w:rPr>
          <w:rFonts w:ascii="Times New Roman" w:hAnsi="Times New Roman" w:cs="Times New Roman"/>
          <w:sz w:val="16"/>
          <w:szCs w:val="16"/>
        </w:rPr>
      </w:pPr>
      <w:r>
        <w:rPr>
          <w:rFonts w:ascii="Times New Roman" w:hAnsi="Times New Roman" w:cs="Times New Roman"/>
          <w:sz w:val="16"/>
          <w:szCs w:val="16"/>
        </w:rPr>
        <w:t xml:space="preserve">                                                         21.12.2023 № 30</w:t>
      </w:r>
    </w:p>
    <w:p w:rsidR="00DA59E0" w:rsidRDefault="00DA59E0" w:rsidP="00DA59E0">
      <w:pPr>
        <w:widowControl/>
        <w:autoSpaceDE/>
        <w:adjustRightInd/>
        <w:jc w:val="center"/>
        <w:rPr>
          <w:rFonts w:ascii="Times New Roman" w:hAnsi="Times New Roman" w:cs="Times New Roman"/>
          <w:sz w:val="16"/>
          <w:szCs w:val="16"/>
        </w:rPr>
      </w:pPr>
    </w:p>
    <w:p w:rsidR="00EE767B" w:rsidRPr="00DA59E0" w:rsidRDefault="00DA59E0" w:rsidP="00EE767B">
      <w:pPr>
        <w:rPr>
          <w:rFonts w:ascii="Times New Roman" w:hAnsi="Times New Roman" w:cs="Times New Roman"/>
          <w:b/>
          <w:caps/>
          <w:sz w:val="16"/>
          <w:szCs w:val="16"/>
        </w:rPr>
      </w:pPr>
      <w:r w:rsidRPr="00DA59E0">
        <w:rPr>
          <w:rFonts w:ascii="Times New Roman" w:hAnsi="Times New Roman" w:cs="Times New Roman"/>
          <w:b/>
          <w:sz w:val="16"/>
          <w:szCs w:val="16"/>
        </w:rPr>
        <w:t>О передаче полномочий по организации и осуществлению мероприятий по работе с детьми и молодёжью в поселении</w:t>
      </w:r>
    </w:p>
    <w:p w:rsidR="00DA59E0" w:rsidRPr="00DA59E0" w:rsidRDefault="00DA59E0" w:rsidP="00DA59E0">
      <w:pPr>
        <w:widowControl/>
        <w:shd w:val="clear" w:color="auto" w:fill="FFFFFF"/>
        <w:autoSpaceDE/>
        <w:autoSpaceDN/>
        <w:adjustRightInd/>
        <w:ind w:firstLine="709"/>
        <w:jc w:val="both"/>
        <w:rPr>
          <w:rFonts w:ascii="Times New Roman" w:hAnsi="Times New Roman" w:cs="Times New Roman"/>
          <w:sz w:val="16"/>
          <w:szCs w:val="16"/>
        </w:rPr>
      </w:pPr>
      <w:proofErr w:type="gramStart"/>
      <w:r w:rsidRPr="00DA59E0">
        <w:rPr>
          <w:rFonts w:ascii="Times New Roman" w:hAnsi="Times New Roman" w:cs="Times New Roman"/>
          <w:sz w:val="16"/>
          <w:szCs w:val="16"/>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Федеральным законом от 06.10.2003 № 131-ФЗ «Об общих принципах организации органов местного самоуправления», статьями 265, 269.2 Бюджетного кодекса Российской Федерации и Уставом муниципального образования Тюльганского поссовета Тюльганского района Оренбургской области, Совет депутатов муниципального образования Тюльганский поссовет РЕШИЛ:</w:t>
      </w:r>
      <w:proofErr w:type="gramEnd"/>
    </w:p>
    <w:p w:rsidR="00DA59E0" w:rsidRPr="00DA59E0" w:rsidRDefault="00DA59E0" w:rsidP="00DA59E0">
      <w:pPr>
        <w:widowControl/>
        <w:numPr>
          <w:ilvl w:val="0"/>
          <w:numId w:val="2"/>
        </w:numPr>
        <w:shd w:val="clear" w:color="auto" w:fill="FFFFFF"/>
        <w:autoSpaceDE/>
        <w:autoSpaceDN/>
        <w:adjustRightInd/>
        <w:ind w:left="0" w:firstLine="709"/>
        <w:contextualSpacing/>
        <w:jc w:val="both"/>
        <w:rPr>
          <w:rFonts w:ascii="Times New Roman" w:hAnsi="Times New Roman" w:cs="Times New Roman"/>
          <w:color w:val="000000"/>
          <w:spacing w:val="-3"/>
          <w:sz w:val="16"/>
          <w:szCs w:val="16"/>
          <w:lang w:eastAsia="en-US"/>
        </w:rPr>
      </w:pPr>
      <w:r w:rsidRPr="00DA59E0">
        <w:rPr>
          <w:rFonts w:ascii="Times New Roman" w:hAnsi="Times New Roman" w:cs="Times New Roman"/>
          <w:sz w:val="16"/>
          <w:szCs w:val="16"/>
        </w:rPr>
        <w:t xml:space="preserve">Передать  полномочия  муниципального образования Тюльганского поссовета по </w:t>
      </w:r>
      <w:r w:rsidRPr="00DA59E0">
        <w:rPr>
          <w:rFonts w:ascii="Times New Roman" w:hAnsi="Times New Roman" w:cs="Times New Roman"/>
          <w:sz w:val="16"/>
          <w:szCs w:val="16"/>
          <w:lang w:eastAsia="en-US"/>
        </w:rPr>
        <w:t>организации и осуществлению мероприятий по работе с детьми и молодёжью в поселении</w:t>
      </w:r>
      <w:r w:rsidRPr="00DA59E0">
        <w:rPr>
          <w:rFonts w:ascii="Times New Roman" w:hAnsi="Times New Roman" w:cs="Times New Roman"/>
          <w:color w:val="000000"/>
          <w:spacing w:val="-3"/>
          <w:sz w:val="16"/>
          <w:szCs w:val="16"/>
          <w:lang w:eastAsia="en-US"/>
        </w:rPr>
        <w:t>.</w:t>
      </w:r>
    </w:p>
    <w:p w:rsidR="00DA59E0" w:rsidRPr="00DA59E0" w:rsidRDefault="00DA59E0" w:rsidP="00DA59E0">
      <w:pPr>
        <w:widowControl/>
        <w:shd w:val="clear" w:color="auto" w:fill="FFFFFF"/>
        <w:autoSpaceDE/>
        <w:autoSpaceDN/>
        <w:adjustRightInd/>
        <w:ind w:firstLine="709"/>
        <w:jc w:val="both"/>
        <w:rPr>
          <w:rFonts w:ascii="Times New Roman" w:hAnsi="Times New Roman" w:cs="Times New Roman"/>
          <w:sz w:val="16"/>
          <w:szCs w:val="16"/>
        </w:rPr>
      </w:pPr>
      <w:r w:rsidRPr="00DA59E0">
        <w:rPr>
          <w:rFonts w:ascii="Times New Roman" w:hAnsi="Times New Roman" w:cs="Times New Roman"/>
          <w:sz w:val="16"/>
          <w:szCs w:val="16"/>
        </w:rPr>
        <w:lastRenderedPageBreak/>
        <w:t>2. Администрации Тюльганского поссовета ежегодно заключать соглашение с администрацией Тюльганского района о передаче  своих полномочий согласно пункту 1 данного решения.</w:t>
      </w:r>
    </w:p>
    <w:p w:rsidR="00DA59E0" w:rsidRPr="00DA59E0" w:rsidRDefault="00DA59E0" w:rsidP="00DA59E0">
      <w:pPr>
        <w:shd w:val="clear" w:color="auto" w:fill="FFFFFF"/>
        <w:tabs>
          <w:tab w:val="left" w:pos="715"/>
          <w:tab w:val="left" w:pos="2376"/>
          <w:tab w:val="left" w:pos="4411"/>
          <w:tab w:val="left" w:pos="7426"/>
        </w:tabs>
        <w:ind w:firstLine="709"/>
        <w:jc w:val="both"/>
        <w:rPr>
          <w:rFonts w:ascii="Times New Roman" w:hAnsi="Times New Roman" w:cs="Times New Roman"/>
          <w:sz w:val="16"/>
          <w:szCs w:val="16"/>
        </w:rPr>
      </w:pPr>
      <w:r w:rsidRPr="00DA59E0">
        <w:rPr>
          <w:rFonts w:ascii="Times New Roman" w:hAnsi="Times New Roman" w:cs="Times New Roman"/>
          <w:sz w:val="16"/>
          <w:szCs w:val="16"/>
        </w:rPr>
        <w:t>3. Полномочия передаются сроком до 31 декабря 2028 года.</w:t>
      </w:r>
    </w:p>
    <w:p w:rsidR="00DA59E0" w:rsidRPr="00DA59E0" w:rsidRDefault="00DA59E0" w:rsidP="00DA59E0">
      <w:pPr>
        <w:widowControl/>
        <w:shd w:val="clear" w:color="auto" w:fill="FFFFFF"/>
        <w:autoSpaceDE/>
        <w:autoSpaceDN/>
        <w:adjustRightInd/>
        <w:ind w:firstLine="709"/>
        <w:contextualSpacing/>
        <w:jc w:val="both"/>
        <w:rPr>
          <w:rFonts w:ascii="Times New Roman" w:hAnsi="Times New Roman" w:cs="Times New Roman"/>
          <w:sz w:val="16"/>
          <w:szCs w:val="16"/>
        </w:rPr>
      </w:pPr>
      <w:r w:rsidRPr="00DA59E0">
        <w:rPr>
          <w:rFonts w:ascii="Times New Roman" w:hAnsi="Times New Roman" w:cs="Times New Roman"/>
          <w:spacing w:val="-2"/>
          <w:sz w:val="16"/>
          <w:szCs w:val="16"/>
        </w:rPr>
        <w:t>4. Решение вступает в силу после его официального опубликования и распространяется на правоотношения с 01 января 2024 года.</w:t>
      </w:r>
    </w:p>
    <w:p w:rsidR="00DA59E0" w:rsidRPr="00DA59E0" w:rsidRDefault="00DA59E0" w:rsidP="00DA59E0">
      <w:pPr>
        <w:widowControl/>
        <w:shd w:val="clear" w:color="auto" w:fill="FFFFFF"/>
        <w:autoSpaceDE/>
        <w:autoSpaceDN/>
        <w:adjustRightInd/>
        <w:ind w:firstLine="709"/>
        <w:contextualSpacing/>
        <w:jc w:val="both"/>
        <w:rPr>
          <w:rFonts w:ascii="Times New Roman" w:hAnsi="Times New Roman" w:cs="Times New Roman"/>
          <w:color w:val="061723"/>
          <w:sz w:val="16"/>
          <w:szCs w:val="16"/>
        </w:rPr>
      </w:pPr>
    </w:p>
    <w:p w:rsidR="00DA59E0" w:rsidRPr="00DA59E0" w:rsidRDefault="00DA59E0" w:rsidP="00DA59E0">
      <w:pPr>
        <w:widowControl/>
        <w:autoSpaceDE/>
        <w:autoSpaceDN/>
        <w:adjustRightInd/>
        <w:rPr>
          <w:rFonts w:ascii="Times New Roman" w:hAnsi="Times New Roman" w:cs="Times New Roman"/>
          <w:sz w:val="16"/>
          <w:szCs w:val="16"/>
        </w:rPr>
      </w:pPr>
      <w:r w:rsidRPr="00DA59E0">
        <w:rPr>
          <w:rFonts w:ascii="Times New Roman" w:hAnsi="Times New Roman" w:cs="Times New Roman"/>
          <w:sz w:val="16"/>
          <w:szCs w:val="16"/>
        </w:rPr>
        <w:t xml:space="preserve">Председатель Совета депутатов                                      </w:t>
      </w:r>
    </w:p>
    <w:p w:rsidR="00DA59E0" w:rsidRPr="00DA59E0" w:rsidRDefault="00DA59E0" w:rsidP="00DA59E0">
      <w:pPr>
        <w:widowControl/>
        <w:autoSpaceDE/>
        <w:autoSpaceDN/>
        <w:adjustRightInd/>
        <w:jc w:val="both"/>
        <w:rPr>
          <w:rFonts w:ascii="Times New Roman" w:hAnsi="Times New Roman" w:cs="Times New Roman"/>
          <w:sz w:val="16"/>
          <w:szCs w:val="16"/>
        </w:rPr>
      </w:pPr>
      <w:r w:rsidRPr="00DA59E0">
        <w:rPr>
          <w:rFonts w:ascii="Times New Roman" w:hAnsi="Times New Roman" w:cs="Times New Roman"/>
          <w:sz w:val="16"/>
          <w:szCs w:val="16"/>
        </w:rPr>
        <w:t>муниципального образования</w:t>
      </w:r>
    </w:p>
    <w:p w:rsidR="00DA59E0" w:rsidRPr="00DA59E0" w:rsidRDefault="00DA59E0" w:rsidP="00DA59E0">
      <w:pPr>
        <w:widowControl/>
        <w:autoSpaceDE/>
        <w:autoSpaceDN/>
        <w:adjustRightInd/>
        <w:rPr>
          <w:rFonts w:ascii="Times New Roman" w:hAnsi="Times New Roman" w:cs="Times New Roman"/>
          <w:sz w:val="16"/>
          <w:szCs w:val="16"/>
        </w:rPr>
      </w:pPr>
      <w:r w:rsidRPr="00DA59E0">
        <w:rPr>
          <w:rFonts w:ascii="Times New Roman" w:hAnsi="Times New Roman" w:cs="Times New Roman"/>
          <w:sz w:val="16"/>
          <w:szCs w:val="16"/>
        </w:rPr>
        <w:t xml:space="preserve">Тюльганский поссовет                                                                          </w:t>
      </w:r>
      <w:r>
        <w:rPr>
          <w:rFonts w:ascii="Times New Roman" w:hAnsi="Times New Roman" w:cs="Times New Roman"/>
          <w:sz w:val="16"/>
          <w:szCs w:val="16"/>
        </w:rPr>
        <w:t xml:space="preserve">                                                                                                                     </w:t>
      </w:r>
      <w:r w:rsidRPr="00DA59E0">
        <w:rPr>
          <w:rFonts w:ascii="Times New Roman" w:hAnsi="Times New Roman" w:cs="Times New Roman"/>
          <w:sz w:val="16"/>
          <w:szCs w:val="16"/>
        </w:rPr>
        <w:t xml:space="preserve">  Е.Ф. Зубкова </w:t>
      </w:r>
    </w:p>
    <w:p w:rsidR="00DA59E0" w:rsidRPr="00DA59E0" w:rsidRDefault="00DA59E0" w:rsidP="00DA59E0">
      <w:pPr>
        <w:widowControl/>
        <w:autoSpaceDE/>
        <w:autoSpaceDN/>
        <w:adjustRightInd/>
        <w:rPr>
          <w:rFonts w:ascii="Times New Roman" w:hAnsi="Times New Roman" w:cs="Times New Roman"/>
          <w:sz w:val="16"/>
          <w:szCs w:val="16"/>
        </w:rPr>
      </w:pPr>
    </w:p>
    <w:p w:rsidR="00DA59E0" w:rsidRPr="00DA59E0" w:rsidRDefault="00DA59E0" w:rsidP="00DA59E0">
      <w:pPr>
        <w:widowControl/>
        <w:autoSpaceDE/>
        <w:autoSpaceDN/>
        <w:adjustRightInd/>
        <w:rPr>
          <w:rFonts w:ascii="Times New Roman" w:hAnsi="Times New Roman" w:cs="Times New Roman"/>
          <w:sz w:val="16"/>
          <w:szCs w:val="16"/>
        </w:rPr>
      </w:pPr>
      <w:r w:rsidRPr="00DA59E0">
        <w:rPr>
          <w:rFonts w:ascii="Times New Roman" w:hAnsi="Times New Roman" w:cs="Times New Roman"/>
          <w:sz w:val="16"/>
          <w:szCs w:val="16"/>
        </w:rPr>
        <w:t>Глава муниципального образования</w:t>
      </w:r>
    </w:p>
    <w:p w:rsidR="00DA59E0" w:rsidRPr="00DA59E0" w:rsidRDefault="00DA59E0" w:rsidP="00DA59E0">
      <w:pPr>
        <w:widowControl/>
        <w:autoSpaceDE/>
        <w:autoSpaceDN/>
        <w:adjustRightInd/>
        <w:rPr>
          <w:rFonts w:ascii="Times New Roman" w:hAnsi="Times New Roman" w:cs="Times New Roman"/>
          <w:sz w:val="16"/>
          <w:szCs w:val="16"/>
        </w:rPr>
      </w:pPr>
      <w:r w:rsidRPr="00DA59E0">
        <w:rPr>
          <w:rFonts w:ascii="Times New Roman" w:hAnsi="Times New Roman" w:cs="Times New Roman"/>
          <w:sz w:val="16"/>
          <w:szCs w:val="16"/>
        </w:rPr>
        <w:t xml:space="preserve">Тюльганский поссовет                                             </w:t>
      </w:r>
      <w:r>
        <w:rPr>
          <w:rFonts w:ascii="Times New Roman" w:hAnsi="Times New Roman" w:cs="Times New Roman"/>
          <w:sz w:val="16"/>
          <w:szCs w:val="16"/>
        </w:rPr>
        <w:t xml:space="preserve">                                                                                                                      </w:t>
      </w:r>
      <w:r w:rsidRPr="00DA59E0">
        <w:rPr>
          <w:rFonts w:ascii="Times New Roman" w:hAnsi="Times New Roman" w:cs="Times New Roman"/>
          <w:sz w:val="16"/>
          <w:szCs w:val="16"/>
        </w:rPr>
        <w:t xml:space="preserve">                            И.В. Сидорова </w:t>
      </w:r>
    </w:p>
    <w:p w:rsidR="00DA59E0" w:rsidRPr="00DA59E0" w:rsidRDefault="00DA59E0" w:rsidP="00DA59E0">
      <w:pPr>
        <w:widowControl/>
        <w:pBdr>
          <w:bottom w:val="single" w:sz="4" w:space="1" w:color="auto"/>
        </w:pBdr>
        <w:autoSpaceDE/>
        <w:autoSpaceDN/>
        <w:adjustRightInd/>
        <w:jc w:val="both"/>
        <w:rPr>
          <w:rFonts w:ascii="Times New Roman" w:hAnsi="Times New Roman" w:cs="Times New Roman"/>
          <w:sz w:val="16"/>
          <w:szCs w:val="16"/>
        </w:rPr>
      </w:pPr>
    </w:p>
    <w:p w:rsidR="00314F04" w:rsidRPr="00DA59E0" w:rsidRDefault="00314F04" w:rsidP="00DA59E0">
      <w:pPr>
        <w:jc w:val="center"/>
        <w:rPr>
          <w:rFonts w:ascii="Times New Roman" w:hAnsi="Times New Roman" w:cs="Times New Roman"/>
          <w:b/>
          <w:caps/>
          <w:sz w:val="16"/>
          <w:szCs w:val="16"/>
        </w:rPr>
      </w:pPr>
    </w:p>
    <w:p w:rsidR="00DA59E0" w:rsidRDefault="00DA59E0" w:rsidP="00DA59E0">
      <w:pPr>
        <w:jc w:val="center"/>
        <w:rPr>
          <w:rFonts w:ascii="Times New Roman" w:hAnsi="Times New Roman" w:cs="Times New Roman"/>
          <w:b/>
          <w:caps/>
          <w:sz w:val="18"/>
          <w:szCs w:val="18"/>
        </w:rPr>
      </w:pPr>
    </w:p>
    <w:p w:rsidR="00DA59E0" w:rsidRDefault="00DA59E0" w:rsidP="00DA59E0">
      <w:pPr>
        <w:widowControl/>
        <w:autoSpaceDE/>
        <w:adjustRightInd/>
        <w:ind w:left="5670"/>
        <w:jc w:val="center"/>
        <w:rPr>
          <w:rFonts w:ascii="Times New Roman" w:hAnsi="Times New Roman" w:cs="Times New Roman"/>
          <w:b/>
          <w:bCs/>
          <w:sz w:val="16"/>
          <w:szCs w:val="16"/>
        </w:rPr>
      </w:pPr>
      <w:r>
        <w:rPr>
          <w:noProof/>
        </w:rPr>
        <w:drawing>
          <wp:anchor distT="0" distB="0" distL="114300" distR="114300" simplePos="0" relativeHeight="251659264" behindDoc="1" locked="0" layoutInCell="1" allowOverlap="1" wp14:anchorId="62F80987" wp14:editId="609277C7">
            <wp:simplePos x="0" y="0"/>
            <wp:positionH relativeFrom="column">
              <wp:posOffset>1131570</wp:posOffset>
            </wp:positionH>
            <wp:positionV relativeFrom="paragraph">
              <wp:posOffset>40640</wp:posOffset>
            </wp:positionV>
            <wp:extent cx="1497965" cy="1124585"/>
            <wp:effectExtent l="0" t="0" r="6985" b="0"/>
            <wp:wrapThrough wrapText="bothSides">
              <wp:wrapPolygon edited="0">
                <wp:start x="0" y="0"/>
                <wp:lineTo x="0" y="21222"/>
                <wp:lineTo x="21426" y="21222"/>
                <wp:lineTo x="21426" y="0"/>
                <wp:lineTo x="0" y="0"/>
              </wp:wrapPolygon>
            </wp:wrapThrough>
            <wp:docPr id="18" name="Рисунок 18" descr="http://ppds5.edumsko.ru/uploads/3000/2004/section/260633/dokum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pds5.edumsko.ru/uploads/3000/2004/section/260633/dokumenty.jpg"/>
                    <pic:cNvPicPr>
                      <a:picLocks noChangeAspect="1" noChangeArrowheads="1"/>
                    </pic:cNvPicPr>
                  </pic:nvPicPr>
                  <pic:blipFill>
                    <a:blip r:embed="rId14" r:link="rId11" cstate="print">
                      <a:extLst>
                        <a:ext uri="{28A0092B-C50C-407E-A947-70E740481C1C}">
                          <a14:useLocalDpi xmlns:a14="http://schemas.microsoft.com/office/drawing/2010/main" val="0"/>
                        </a:ext>
                      </a:extLst>
                    </a:blip>
                    <a:srcRect/>
                    <a:stretch>
                      <a:fillRect/>
                    </a:stretch>
                  </pic:blipFill>
                  <pic:spPr bwMode="auto">
                    <a:xfrm>
                      <a:off x="0" y="0"/>
                      <a:ext cx="1497965" cy="1124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16"/>
          <w:szCs w:val="16"/>
        </w:rPr>
        <w:t>Муниципальное образование Тюльганский поссовет</w:t>
      </w:r>
    </w:p>
    <w:p w:rsidR="00DA59E0" w:rsidRDefault="00DA59E0" w:rsidP="00DA59E0">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СОВЕТ ДЕПУТАТОВ</w:t>
      </w:r>
    </w:p>
    <w:p w:rsidR="00DA59E0" w:rsidRDefault="00DA59E0" w:rsidP="00DA59E0">
      <w:pPr>
        <w:widowControl/>
        <w:autoSpaceDE/>
        <w:adjustRightInd/>
        <w:ind w:left="5387"/>
        <w:jc w:val="center"/>
        <w:rPr>
          <w:rFonts w:ascii="Times New Roman" w:hAnsi="Times New Roman" w:cs="Times New Roman"/>
          <w:b/>
          <w:bCs/>
          <w:sz w:val="16"/>
          <w:szCs w:val="16"/>
        </w:rPr>
      </w:pPr>
      <w:r>
        <w:rPr>
          <w:rFonts w:ascii="Times New Roman" w:hAnsi="Times New Roman" w:cs="Times New Roman"/>
          <w:b/>
          <w:bCs/>
          <w:sz w:val="16"/>
          <w:szCs w:val="16"/>
        </w:rPr>
        <w:t xml:space="preserve">МУНИЦИПАЛЬНОГО ОБРАЗОВАНИЯ </w:t>
      </w:r>
    </w:p>
    <w:p w:rsidR="00DA59E0" w:rsidRDefault="00DA59E0" w:rsidP="00DA59E0">
      <w:pPr>
        <w:widowControl/>
        <w:autoSpaceDE/>
        <w:adjustRightInd/>
        <w:ind w:left="5387"/>
        <w:jc w:val="center"/>
        <w:rPr>
          <w:rFonts w:ascii="Times New Roman" w:hAnsi="Times New Roman" w:cs="Times New Roman"/>
          <w:b/>
          <w:bCs/>
          <w:sz w:val="16"/>
          <w:szCs w:val="16"/>
        </w:rPr>
      </w:pPr>
      <w:r>
        <w:rPr>
          <w:rFonts w:ascii="Times New Roman" w:hAnsi="Times New Roman" w:cs="Times New Roman"/>
          <w:b/>
          <w:bCs/>
          <w:sz w:val="16"/>
          <w:szCs w:val="16"/>
        </w:rPr>
        <w:t>ТЮЛЬГАНСКИЙ ПОССОВЕТ</w:t>
      </w:r>
    </w:p>
    <w:p w:rsidR="00DA59E0" w:rsidRDefault="00DA59E0" w:rsidP="00DA59E0">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ТЮЛЬГАНСКОГО РАЙОНА ОРЕНБУРГСКОЙ ОБЛАСТИ</w:t>
      </w:r>
    </w:p>
    <w:p w:rsidR="00DA59E0" w:rsidRDefault="00DA59E0" w:rsidP="00DA59E0">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ТРЕТИЙ СОЗЫВ</w:t>
      </w:r>
    </w:p>
    <w:p w:rsidR="00DA59E0" w:rsidRDefault="00DA59E0" w:rsidP="00DA59E0">
      <w:pPr>
        <w:widowControl/>
        <w:autoSpaceDE/>
        <w:adjustRightInd/>
        <w:ind w:left="5670"/>
        <w:jc w:val="center"/>
        <w:rPr>
          <w:rFonts w:ascii="Times New Roman" w:hAnsi="Times New Roman" w:cs="Times New Roman"/>
          <w:bCs/>
          <w:sz w:val="16"/>
          <w:szCs w:val="16"/>
        </w:rPr>
      </w:pPr>
      <w:r>
        <w:rPr>
          <w:rFonts w:ascii="Times New Roman" w:hAnsi="Times New Roman" w:cs="Times New Roman"/>
          <w:bCs/>
          <w:sz w:val="16"/>
          <w:szCs w:val="16"/>
        </w:rPr>
        <w:t>п. Тюльган Тюльганского района Оренбургской области</w:t>
      </w:r>
    </w:p>
    <w:p w:rsidR="00DA59E0" w:rsidRDefault="00DA59E0" w:rsidP="00DA59E0">
      <w:pPr>
        <w:widowControl/>
        <w:autoSpaceDE/>
        <w:adjustRightInd/>
        <w:ind w:left="5670"/>
        <w:jc w:val="center"/>
        <w:rPr>
          <w:rFonts w:ascii="Times New Roman" w:hAnsi="Times New Roman" w:cs="Times New Roman"/>
          <w:b/>
          <w:bCs/>
          <w:sz w:val="16"/>
          <w:szCs w:val="16"/>
        </w:rPr>
      </w:pPr>
    </w:p>
    <w:p w:rsidR="00DA59E0" w:rsidRDefault="00DA59E0" w:rsidP="00DA59E0">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РЕШЕНИЕ</w:t>
      </w:r>
    </w:p>
    <w:p w:rsidR="00DA59E0" w:rsidRDefault="00DA59E0" w:rsidP="00DA59E0">
      <w:pPr>
        <w:widowControl/>
        <w:autoSpaceDE/>
        <w:adjustRightInd/>
        <w:ind w:left="5670"/>
        <w:jc w:val="center"/>
        <w:rPr>
          <w:rFonts w:ascii="Times New Roman" w:hAnsi="Times New Roman" w:cs="Times New Roman"/>
          <w:sz w:val="16"/>
          <w:szCs w:val="16"/>
        </w:rPr>
      </w:pPr>
    </w:p>
    <w:p w:rsidR="00DA59E0" w:rsidRDefault="00DA59E0" w:rsidP="00DA59E0">
      <w:pPr>
        <w:widowControl/>
        <w:autoSpaceDE/>
        <w:adjustRightInd/>
        <w:ind w:left="5670"/>
        <w:jc w:val="center"/>
        <w:rPr>
          <w:rFonts w:ascii="Times New Roman" w:hAnsi="Times New Roman" w:cs="Times New Roman"/>
          <w:sz w:val="16"/>
          <w:szCs w:val="16"/>
        </w:rPr>
      </w:pPr>
      <w:r>
        <w:rPr>
          <w:rFonts w:ascii="Times New Roman" w:hAnsi="Times New Roman" w:cs="Times New Roman"/>
          <w:sz w:val="16"/>
          <w:szCs w:val="16"/>
        </w:rPr>
        <w:t>21.12.2023 № 31</w:t>
      </w:r>
    </w:p>
    <w:p w:rsidR="004736BB" w:rsidRPr="004736BB" w:rsidRDefault="004736BB" w:rsidP="004736BB">
      <w:pPr>
        <w:widowControl/>
        <w:autoSpaceDE/>
        <w:autoSpaceDN/>
        <w:adjustRightInd/>
        <w:jc w:val="center"/>
        <w:rPr>
          <w:rFonts w:ascii="Times New Roman" w:hAnsi="Times New Roman" w:cs="Times New Roman"/>
          <w:b/>
          <w:sz w:val="16"/>
          <w:szCs w:val="16"/>
        </w:rPr>
      </w:pPr>
      <w:r w:rsidRPr="004736BB">
        <w:rPr>
          <w:rFonts w:ascii="Times New Roman" w:hAnsi="Times New Roman" w:cs="Times New Roman"/>
          <w:b/>
          <w:sz w:val="16"/>
          <w:szCs w:val="16"/>
        </w:rPr>
        <w:t>О передаче полномочий по созданию условий для организации досуга и обеспечения жителей поселения услугами организаций культуры</w:t>
      </w:r>
    </w:p>
    <w:p w:rsidR="004736BB" w:rsidRPr="004736BB" w:rsidRDefault="004736BB" w:rsidP="004736BB">
      <w:pPr>
        <w:widowControl/>
        <w:shd w:val="clear" w:color="auto" w:fill="FFFFFF"/>
        <w:autoSpaceDE/>
        <w:autoSpaceDN/>
        <w:adjustRightInd/>
        <w:spacing w:before="240" w:after="240"/>
        <w:ind w:firstLine="709"/>
        <w:jc w:val="both"/>
        <w:rPr>
          <w:rFonts w:ascii="Times New Roman" w:hAnsi="Times New Roman" w:cs="Times New Roman"/>
          <w:sz w:val="16"/>
          <w:szCs w:val="16"/>
        </w:rPr>
      </w:pPr>
      <w:proofErr w:type="gramStart"/>
      <w:r w:rsidRPr="004736BB">
        <w:rPr>
          <w:rFonts w:ascii="Times New Roman" w:hAnsi="Times New Roman" w:cs="Times New Roman"/>
          <w:sz w:val="16"/>
          <w:szCs w:val="16"/>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Федеральным законом от 06.10.2003 № 131-ФЗ «Об общих принципах организации органов местного самоуправления», статьями 265, 269.2 Бюджетного кодекса Российской Федерации и Уставом муниципального образования Тюльганского поссовета Тюльганского района Оренбургской области, Совет депутатов муниципального образования Тюльганский поссовет РЕШИЛ:</w:t>
      </w:r>
      <w:proofErr w:type="gramEnd"/>
    </w:p>
    <w:p w:rsidR="004736BB" w:rsidRPr="004736BB" w:rsidRDefault="004736BB" w:rsidP="004736BB">
      <w:pPr>
        <w:widowControl/>
        <w:numPr>
          <w:ilvl w:val="0"/>
          <w:numId w:val="2"/>
        </w:numPr>
        <w:shd w:val="clear" w:color="auto" w:fill="FFFFFF"/>
        <w:autoSpaceDE/>
        <w:autoSpaceDN/>
        <w:adjustRightInd/>
        <w:ind w:left="0" w:firstLine="709"/>
        <w:contextualSpacing/>
        <w:jc w:val="both"/>
        <w:rPr>
          <w:rFonts w:ascii="Times New Roman" w:hAnsi="Times New Roman" w:cs="Times New Roman"/>
          <w:color w:val="000000"/>
          <w:spacing w:val="-3"/>
          <w:sz w:val="16"/>
          <w:szCs w:val="16"/>
          <w:lang w:eastAsia="en-US"/>
        </w:rPr>
      </w:pPr>
      <w:r w:rsidRPr="004736BB">
        <w:rPr>
          <w:rFonts w:ascii="Times New Roman" w:hAnsi="Times New Roman" w:cs="Times New Roman"/>
          <w:sz w:val="16"/>
          <w:szCs w:val="16"/>
        </w:rPr>
        <w:t xml:space="preserve">Передать  полномочия  муниципального образования Тюльганского поссовета по </w:t>
      </w:r>
      <w:r w:rsidRPr="004736BB">
        <w:rPr>
          <w:rFonts w:ascii="Times New Roman" w:hAnsi="Times New Roman" w:cs="Times New Roman"/>
          <w:sz w:val="16"/>
          <w:szCs w:val="16"/>
          <w:lang w:eastAsia="en-US"/>
        </w:rPr>
        <w:t>созданию условий для организации досуга и обеспечения жителей поселения услугами организаций культуры</w:t>
      </w:r>
      <w:r w:rsidRPr="004736BB">
        <w:rPr>
          <w:rFonts w:ascii="Times New Roman" w:hAnsi="Times New Roman" w:cs="Times New Roman"/>
          <w:color w:val="000000"/>
          <w:spacing w:val="-3"/>
          <w:sz w:val="16"/>
          <w:szCs w:val="16"/>
          <w:lang w:eastAsia="en-US"/>
        </w:rPr>
        <w:t>.</w:t>
      </w:r>
    </w:p>
    <w:p w:rsidR="004736BB" w:rsidRPr="004736BB" w:rsidRDefault="004736BB" w:rsidP="004736BB">
      <w:pPr>
        <w:widowControl/>
        <w:shd w:val="clear" w:color="auto" w:fill="FFFFFF"/>
        <w:autoSpaceDE/>
        <w:autoSpaceDN/>
        <w:adjustRightInd/>
        <w:ind w:firstLine="709"/>
        <w:jc w:val="both"/>
        <w:rPr>
          <w:rFonts w:ascii="Times New Roman" w:hAnsi="Times New Roman" w:cs="Times New Roman"/>
          <w:sz w:val="16"/>
          <w:szCs w:val="16"/>
        </w:rPr>
      </w:pPr>
      <w:r w:rsidRPr="004736BB">
        <w:rPr>
          <w:rFonts w:ascii="Times New Roman" w:hAnsi="Times New Roman" w:cs="Times New Roman"/>
          <w:sz w:val="16"/>
          <w:szCs w:val="16"/>
        </w:rPr>
        <w:t>2. Администрации Тюльганского поссовета ежегодно заключать соглашение с администрацией Тюльганского района о передаче  своих полномочий согласно пункту 1 данного решения.</w:t>
      </w:r>
    </w:p>
    <w:p w:rsidR="004736BB" w:rsidRPr="004736BB" w:rsidRDefault="004736BB" w:rsidP="004736BB">
      <w:pPr>
        <w:shd w:val="clear" w:color="auto" w:fill="FFFFFF"/>
        <w:tabs>
          <w:tab w:val="left" w:pos="715"/>
          <w:tab w:val="left" w:pos="2376"/>
          <w:tab w:val="left" w:pos="4411"/>
          <w:tab w:val="left" w:pos="7426"/>
        </w:tabs>
        <w:ind w:firstLine="709"/>
        <w:jc w:val="both"/>
        <w:rPr>
          <w:rFonts w:ascii="Times New Roman" w:hAnsi="Times New Roman" w:cs="Times New Roman"/>
          <w:sz w:val="16"/>
          <w:szCs w:val="16"/>
        </w:rPr>
      </w:pPr>
      <w:r w:rsidRPr="004736BB">
        <w:rPr>
          <w:rFonts w:ascii="Times New Roman" w:hAnsi="Times New Roman" w:cs="Times New Roman"/>
          <w:sz w:val="16"/>
          <w:szCs w:val="16"/>
        </w:rPr>
        <w:t>3. Полномочия передаются сроком до 31 декабря 2028 года.</w:t>
      </w:r>
    </w:p>
    <w:p w:rsidR="004736BB" w:rsidRPr="004736BB" w:rsidRDefault="004736BB" w:rsidP="004736BB">
      <w:pPr>
        <w:widowControl/>
        <w:shd w:val="clear" w:color="auto" w:fill="FFFFFF"/>
        <w:autoSpaceDE/>
        <w:autoSpaceDN/>
        <w:adjustRightInd/>
        <w:spacing w:before="240" w:after="240"/>
        <w:ind w:firstLine="709"/>
        <w:contextualSpacing/>
        <w:jc w:val="both"/>
        <w:rPr>
          <w:rFonts w:ascii="Times New Roman" w:hAnsi="Times New Roman" w:cs="Times New Roman"/>
          <w:sz w:val="16"/>
          <w:szCs w:val="16"/>
        </w:rPr>
      </w:pPr>
      <w:r w:rsidRPr="004736BB">
        <w:rPr>
          <w:rFonts w:ascii="Times New Roman" w:hAnsi="Times New Roman" w:cs="Times New Roman"/>
          <w:spacing w:val="-2"/>
          <w:sz w:val="16"/>
          <w:szCs w:val="16"/>
        </w:rPr>
        <w:t>4. Решение вступает в силу после его официального опубликования и распространяется на правоотношения с 01 января 2024 года.</w:t>
      </w:r>
    </w:p>
    <w:p w:rsidR="004736BB" w:rsidRPr="004736BB" w:rsidRDefault="004736BB" w:rsidP="004736BB">
      <w:pPr>
        <w:widowControl/>
        <w:shd w:val="clear" w:color="auto" w:fill="FFFFFF"/>
        <w:autoSpaceDE/>
        <w:autoSpaceDN/>
        <w:adjustRightInd/>
        <w:spacing w:before="240" w:after="240"/>
        <w:ind w:firstLine="709"/>
        <w:contextualSpacing/>
        <w:jc w:val="both"/>
        <w:rPr>
          <w:rFonts w:ascii="Times New Roman" w:hAnsi="Times New Roman" w:cs="Times New Roman"/>
          <w:color w:val="061723"/>
          <w:sz w:val="16"/>
          <w:szCs w:val="16"/>
        </w:rPr>
      </w:pPr>
    </w:p>
    <w:p w:rsidR="004736BB" w:rsidRPr="004736BB" w:rsidRDefault="004736BB" w:rsidP="004736BB">
      <w:pPr>
        <w:widowControl/>
        <w:autoSpaceDE/>
        <w:autoSpaceDN/>
        <w:adjustRightInd/>
        <w:rPr>
          <w:rFonts w:ascii="Times New Roman" w:hAnsi="Times New Roman" w:cs="Times New Roman"/>
          <w:sz w:val="16"/>
          <w:szCs w:val="16"/>
        </w:rPr>
      </w:pPr>
      <w:r w:rsidRPr="004736BB">
        <w:rPr>
          <w:rFonts w:ascii="Times New Roman" w:hAnsi="Times New Roman" w:cs="Times New Roman"/>
          <w:sz w:val="16"/>
          <w:szCs w:val="16"/>
        </w:rPr>
        <w:t xml:space="preserve">Председатель Совета депутатов                                      </w:t>
      </w:r>
    </w:p>
    <w:p w:rsidR="004736BB" w:rsidRPr="004736BB" w:rsidRDefault="004736BB" w:rsidP="004736BB">
      <w:pPr>
        <w:widowControl/>
        <w:autoSpaceDE/>
        <w:autoSpaceDN/>
        <w:adjustRightInd/>
        <w:jc w:val="both"/>
        <w:rPr>
          <w:rFonts w:ascii="Times New Roman" w:hAnsi="Times New Roman" w:cs="Times New Roman"/>
          <w:sz w:val="16"/>
          <w:szCs w:val="16"/>
        </w:rPr>
      </w:pPr>
      <w:r w:rsidRPr="004736BB">
        <w:rPr>
          <w:rFonts w:ascii="Times New Roman" w:hAnsi="Times New Roman" w:cs="Times New Roman"/>
          <w:sz w:val="16"/>
          <w:szCs w:val="16"/>
        </w:rPr>
        <w:t>муниципального образования</w:t>
      </w:r>
    </w:p>
    <w:p w:rsidR="004736BB" w:rsidRPr="004736BB" w:rsidRDefault="004736BB" w:rsidP="004736BB">
      <w:pPr>
        <w:widowControl/>
        <w:autoSpaceDE/>
        <w:autoSpaceDN/>
        <w:adjustRightInd/>
        <w:rPr>
          <w:rFonts w:ascii="Times New Roman" w:hAnsi="Times New Roman" w:cs="Times New Roman"/>
          <w:sz w:val="16"/>
          <w:szCs w:val="16"/>
        </w:rPr>
      </w:pPr>
      <w:r w:rsidRPr="004736BB">
        <w:rPr>
          <w:rFonts w:ascii="Times New Roman" w:hAnsi="Times New Roman" w:cs="Times New Roman"/>
          <w:sz w:val="16"/>
          <w:szCs w:val="16"/>
        </w:rPr>
        <w:t xml:space="preserve">Тюльганский поссовет                                                                  </w:t>
      </w:r>
      <w:r>
        <w:rPr>
          <w:rFonts w:ascii="Times New Roman" w:hAnsi="Times New Roman" w:cs="Times New Roman"/>
          <w:sz w:val="16"/>
          <w:szCs w:val="16"/>
        </w:rPr>
        <w:t xml:space="preserve">                                                                                                                       </w:t>
      </w:r>
      <w:r w:rsidRPr="004736BB">
        <w:rPr>
          <w:rFonts w:ascii="Times New Roman" w:hAnsi="Times New Roman" w:cs="Times New Roman"/>
          <w:sz w:val="16"/>
          <w:szCs w:val="16"/>
        </w:rPr>
        <w:t xml:space="preserve">      Е.Ф. Зубкова </w:t>
      </w:r>
    </w:p>
    <w:p w:rsidR="004736BB" w:rsidRPr="004736BB" w:rsidRDefault="004736BB" w:rsidP="004736BB">
      <w:pPr>
        <w:widowControl/>
        <w:autoSpaceDE/>
        <w:autoSpaceDN/>
        <w:adjustRightInd/>
        <w:rPr>
          <w:rFonts w:ascii="Times New Roman" w:hAnsi="Times New Roman" w:cs="Times New Roman"/>
          <w:sz w:val="16"/>
          <w:szCs w:val="16"/>
        </w:rPr>
      </w:pPr>
    </w:p>
    <w:p w:rsidR="004736BB" w:rsidRPr="004736BB" w:rsidRDefault="004736BB" w:rsidP="004736BB">
      <w:pPr>
        <w:widowControl/>
        <w:autoSpaceDE/>
        <w:autoSpaceDN/>
        <w:adjustRightInd/>
        <w:rPr>
          <w:rFonts w:ascii="Times New Roman" w:hAnsi="Times New Roman" w:cs="Times New Roman"/>
          <w:sz w:val="16"/>
          <w:szCs w:val="16"/>
        </w:rPr>
      </w:pPr>
      <w:r w:rsidRPr="004736BB">
        <w:rPr>
          <w:rFonts w:ascii="Times New Roman" w:hAnsi="Times New Roman" w:cs="Times New Roman"/>
          <w:sz w:val="16"/>
          <w:szCs w:val="16"/>
        </w:rPr>
        <w:t>Глава муниципального образования</w:t>
      </w:r>
    </w:p>
    <w:p w:rsidR="004736BB" w:rsidRDefault="004736BB" w:rsidP="004736BB">
      <w:pPr>
        <w:widowControl/>
        <w:autoSpaceDE/>
        <w:autoSpaceDN/>
        <w:adjustRightInd/>
        <w:rPr>
          <w:rFonts w:ascii="Times New Roman" w:hAnsi="Times New Roman" w:cs="Times New Roman"/>
          <w:sz w:val="16"/>
          <w:szCs w:val="16"/>
        </w:rPr>
      </w:pPr>
      <w:r w:rsidRPr="004736BB">
        <w:rPr>
          <w:rFonts w:ascii="Times New Roman" w:hAnsi="Times New Roman" w:cs="Times New Roman"/>
          <w:sz w:val="16"/>
          <w:szCs w:val="16"/>
        </w:rPr>
        <w:t xml:space="preserve">Тюльганский поссовет                                 </w:t>
      </w:r>
      <w:r>
        <w:rPr>
          <w:rFonts w:ascii="Times New Roman" w:hAnsi="Times New Roman" w:cs="Times New Roman"/>
          <w:sz w:val="16"/>
          <w:szCs w:val="16"/>
        </w:rPr>
        <w:t xml:space="preserve">                                                                                                                    </w:t>
      </w:r>
      <w:r w:rsidRPr="004736BB">
        <w:rPr>
          <w:rFonts w:ascii="Times New Roman" w:hAnsi="Times New Roman" w:cs="Times New Roman"/>
          <w:sz w:val="16"/>
          <w:szCs w:val="16"/>
        </w:rPr>
        <w:t xml:space="preserve">                                        И.В. Сидорова </w:t>
      </w:r>
    </w:p>
    <w:p w:rsidR="004736BB" w:rsidRPr="004736BB" w:rsidRDefault="004736BB" w:rsidP="004736BB">
      <w:pPr>
        <w:widowControl/>
        <w:pBdr>
          <w:bottom w:val="single" w:sz="4" w:space="1" w:color="auto"/>
        </w:pBdr>
        <w:autoSpaceDE/>
        <w:autoSpaceDN/>
        <w:adjustRightInd/>
        <w:rPr>
          <w:rFonts w:ascii="Times New Roman" w:hAnsi="Times New Roman" w:cs="Times New Roman"/>
          <w:sz w:val="16"/>
          <w:szCs w:val="16"/>
        </w:rPr>
      </w:pPr>
    </w:p>
    <w:p w:rsidR="004736BB" w:rsidRPr="004736BB" w:rsidRDefault="004736BB" w:rsidP="004736BB">
      <w:pPr>
        <w:widowControl/>
        <w:autoSpaceDE/>
        <w:autoSpaceDN/>
        <w:adjustRightInd/>
        <w:jc w:val="both"/>
        <w:rPr>
          <w:rFonts w:ascii="Times New Roman" w:hAnsi="Times New Roman" w:cs="Times New Roman"/>
          <w:sz w:val="16"/>
          <w:szCs w:val="16"/>
        </w:rPr>
      </w:pPr>
    </w:p>
    <w:p w:rsidR="004736BB" w:rsidRDefault="004736BB" w:rsidP="004736BB">
      <w:pPr>
        <w:widowControl/>
        <w:autoSpaceDE/>
        <w:adjustRightInd/>
        <w:ind w:right="4565"/>
        <w:jc w:val="center"/>
        <w:rPr>
          <w:rFonts w:ascii="Times New Roman" w:hAnsi="Times New Roman" w:cs="Times New Roman"/>
          <w:b/>
          <w:bCs/>
          <w:sz w:val="16"/>
          <w:szCs w:val="16"/>
        </w:rPr>
      </w:pPr>
      <w:r>
        <w:rPr>
          <w:noProof/>
        </w:rPr>
        <w:drawing>
          <wp:anchor distT="0" distB="0" distL="114300" distR="114300" simplePos="0" relativeHeight="251660288" behindDoc="1" locked="0" layoutInCell="1" allowOverlap="1" wp14:anchorId="27BF6B37" wp14:editId="7580D1F4">
            <wp:simplePos x="0" y="0"/>
            <wp:positionH relativeFrom="column">
              <wp:posOffset>4497070</wp:posOffset>
            </wp:positionH>
            <wp:positionV relativeFrom="paragraph">
              <wp:posOffset>0</wp:posOffset>
            </wp:positionV>
            <wp:extent cx="1497965" cy="1124585"/>
            <wp:effectExtent l="0" t="0" r="6985" b="0"/>
            <wp:wrapThrough wrapText="bothSides">
              <wp:wrapPolygon edited="0">
                <wp:start x="0" y="0"/>
                <wp:lineTo x="0" y="21222"/>
                <wp:lineTo x="21426" y="21222"/>
                <wp:lineTo x="21426" y="0"/>
                <wp:lineTo x="0" y="0"/>
              </wp:wrapPolygon>
            </wp:wrapThrough>
            <wp:docPr id="19" name="Рисунок 19" descr="http://ppds5.edumsko.ru/uploads/3000/2004/section/260633/dokum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pds5.edumsko.ru/uploads/3000/2004/section/260633/dokumenty.jpg"/>
                    <pic:cNvPicPr>
                      <a:picLocks noChangeAspect="1" noChangeArrowheads="1"/>
                    </pic:cNvPicPr>
                  </pic:nvPicPr>
                  <pic:blipFill>
                    <a:blip r:embed="rId14" r:link="rId11" cstate="print">
                      <a:extLst>
                        <a:ext uri="{28A0092B-C50C-407E-A947-70E740481C1C}">
                          <a14:useLocalDpi xmlns:a14="http://schemas.microsoft.com/office/drawing/2010/main" val="0"/>
                        </a:ext>
                      </a:extLst>
                    </a:blip>
                    <a:srcRect/>
                    <a:stretch>
                      <a:fillRect/>
                    </a:stretch>
                  </pic:blipFill>
                  <pic:spPr bwMode="auto">
                    <a:xfrm>
                      <a:off x="0" y="0"/>
                      <a:ext cx="1497965" cy="1124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16"/>
          <w:szCs w:val="16"/>
        </w:rPr>
        <w:t>Муниципальное образование Тюльганский поссовет</w:t>
      </w:r>
    </w:p>
    <w:p w:rsidR="004736BB" w:rsidRDefault="004736BB" w:rsidP="004736BB">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СОВЕТ ДЕПУТАТОВ</w:t>
      </w:r>
    </w:p>
    <w:p w:rsidR="004736BB" w:rsidRDefault="004736BB" w:rsidP="004736BB">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МУНИЦИПАЛЬНОГО ОБРАЗОВАНИЯ ТЮЛЬГАНСКИЙ ПОССОВЕТ</w:t>
      </w:r>
    </w:p>
    <w:p w:rsidR="004736BB" w:rsidRDefault="004736BB" w:rsidP="004736BB">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ТЮЛЬГАНСКОГО РАЙОНА ОРЕНБУРГСКОЙ ОБЛАСТИ</w:t>
      </w:r>
    </w:p>
    <w:p w:rsidR="004736BB" w:rsidRDefault="004736BB" w:rsidP="004736BB">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ТРЕТИЙ СОЗЫВ</w:t>
      </w:r>
    </w:p>
    <w:p w:rsidR="004736BB" w:rsidRDefault="004736BB" w:rsidP="004736BB">
      <w:pPr>
        <w:widowControl/>
        <w:autoSpaceDE/>
        <w:adjustRightInd/>
        <w:ind w:right="4565"/>
        <w:jc w:val="center"/>
        <w:rPr>
          <w:rFonts w:ascii="Times New Roman" w:hAnsi="Times New Roman" w:cs="Times New Roman"/>
          <w:bCs/>
          <w:sz w:val="16"/>
          <w:szCs w:val="16"/>
        </w:rPr>
      </w:pPr>
      <w:r>
        <w:rPr>
          <w:rFonts w:ascii="Times New Roman" w:hAnsi="Times New Roman" w:cs="Times New Roman"/>
          <w:bCs/>
          <w:sz w:val="16"/>
          <w:szCs w:val="16"/>
        </w:rPr>
        <w:t>п. Тюльган Тюльганского района Оренбургской области</w:t>
      </w:r>
    </w:p>
    <w:p w:rsidR="004736BB" w:rsidRDefault="004736BB" w:rsidP="004736BB">
      <w:pPr>
        <w:widowControl/>
        <w:autoSpaceDE/>
        <w:adjustRightInd/>
        <w:jc w:val="center"/>
        <w:rPr>
          <w:rFonts w:ascii="Times New Roman" w:hAnsi="Times New Roman" w:cs="Times New Roman"/>
          <w:bCs/>
          <w:sz w:val="16"/>
          <w:szCs w:val="16"/>
        </w:rPr>
      </w:pPr>
    </w:p>
    <w:p w:rsidR="004736BB" w:rsidRDefault="004736BB" w:rsidP="004736BB">
      <w:pPr>
        <w:widowControl/>
        <w:autoSpaceDE/>
        <w:adjustRightInd/>
        <w:ind w:right="43"/>
        <w:rPr>
          <w:rFonts w:ascii="Times New Roman" w:hAnsi="Times New Roman" w:cs="Times New Roman"/>
          <w:b/>
          <w:sz w:val="16"/>
          <w:szCs w:val="16"/>
        </w:rPr>
      </w:pPr>
      <w:r>
        <w:rPr>
          <w:rFonts w:ascii="Times New Roman" w:hAnsi="Times New Roman" w:cs="Times New Roman"/>
          <w:b/>
          <w:bCs/>
          <w:sz w:val="16"/>
          <w:szCs w:val="16"/>
        </w:rPr>
        <w:t xml:space="preserve">                                                             РЕШЕНИЕ</w:t>
      </w:r>
    </w:p>
    <w:p w:rsidR="004736BB" w:rsidRDefault="004736BB" w:rsidP="004736BB">
      <w:pPr>
        <w:widowControl/>
        <w:autoSpaceDE/>
        <w:adjustRightInd/>
        <w:ind w:right="43"/>
        <w:jc w:val="center"/>
        <w:rPr>
          <w:rFonts w:ascii="Times New Roman" w:hAnsi="Times New Roman" w:cs="Times New Roman"/>
          <w:sz w:val="16"/>
          <w:szCs w:val="16"/>
        </w:rPr>
      </w:pPr>
    </w:p>
    <w:p w:rsidR="004736BB" w:rsidRDefault="004736BB" w:rsidP="004736BB">
      <w:pPr>
        <w:widowControl/>
        <w:tabs>
          <w:tab w:val="left" w:pos="2694"/>
        </w:tabs>
        <w:autoSpaceDE/>
        <w:adjustRightInd/>
        <w:ind w:right="3998"/>
        <w:rPr>
          <w:rFonts w:ascii="Times New Roman" w:hAnsi="Times New Roman" w:cs="Times New Roman"/>
          <w:sz w:val="16"/>
          <w:szCs w:val="16"/>
        </w:rPr>
      </w:pPr>
      <w:r>
        <w:rPr>
          <w:rFonts w:ascii="Times New Roman" w:hAnsi="Times New Roman" w:cs="Times New Roman"/>
          <w:sz w:val="16"/>
          <w:szCs w:val="16"/>
        </w:rPr>
        <w:t xml:space="preserve">                                                         21.12.2023 № 32</w:t>
      </w:r>
    </w:p>
    <w:p w:rsidR="004736BB" w:rsidRDefault="004736BB" w:rsidP="004736BB">
      <w:pPr>
        <w:widowControl/>
        <w:autoSpaceDE/>
        <w:adjustRightInd/>
        <w:jc w:val="center"/>
        <w:rPr>
          <w:rFonts w:ascii="Times New Roman" w:hAnsi="Times New Roman" w:cs="Times New Roman"/>
          <w:sz w:val="16"/>
          <w:szCs w:val="16"/>
        </w:rPr>
      </w:pPr>
    </w:p>
    <w:p w:rsidR="004736BB" w:rsidRPr="004736BB" w:rsidRDefault="004736BB" w:rsidP="004736BB">
      <w:pPr>
        <w:widowControl/>
        <w:autoSpaceDE/>
        <w:autoSpaceDN/>
        <w:adjustRightInd/>
        <w:jc w:val="center"/>
        <w:rPr>
          <w:rFonts w:ascii="Times New Roman" w:hAnsi="Times New Roman" w:cs="Times New Roman"/>
          <w:b/>
          <w:sz w:val="16"/>
          <w:szCs w:val="16"/>
        </w:rPr>
      </w:pPr>
      <w:r w:rsidRPr="004736BB">
        <w:rPr>
          <w:rFonts w:ascii="Times New Roman" w:hAnsi="Times New Roman" w:cs="Times New Roman"/>
          <w:b/>
          <w:sz w:val="16"/>
          <w:szCs w:val="16"/>
        </w:rPr>
        <w:t>О передаче полномочий по осуществлению мер по противодействию коррупции в границах муниципального образования</w:t>
      </w:r>
    </w:p>
    <w:p w:rsidR="004736BB" w:rsidRPr="004736BB" w:rsidRDefault="004736BB" w:rsidP="004736BB">
      <w:pPr>
        <w:widowControl/>
        <w:autoSpaceDE/>
        <w:autoSpaceDN/>
        <w:adjustRightInd/>
        <w:jc w:val="center"/>
        <w:rPr>
          <w:rFonts w:ascii="Times New Roman" w:hAnsi="Times New Roman" w:cs="Times New Roman"/>
          <w:b/>
          <w:sz w:val="16"/>
          <w:szCs w:val="16"/>
        </w:rPr>
      </w:pPr>
      <w:r w:rsidRPr="004736BB">
        <w:rPr>
          <w:rFonts w:ascii="Times New Roman" w:hAnsi="Times New Roman" w:cs="Times New Roman"/>
          <w:b/>
          <w:sz w:val="16"/>
          <w:szCs w:val="16"/>
        </w:rPr>
        <w:t>Тюльганский поссовет Тюльганского района Оренбургской области</w:t>
      </w:r>
    </w:p>
    <w:p w:rsidR="004736BB" w:rsidRPr="004736BB" w:rsidRDefault="004736BB" w:rsidP="004736BB">
      <w:pPr>
        <w:widowControl/>
        <w:autoSpaceDE/>
        <w:autoSpaceDN/>
        <w:adjustRightInd/>
        <w:jc w:val="center"/>
        <w:rPr>
          <w:rFonts w:ascii="Times New Roman" w:hAnsi="Times New Roman" w:cs="Times New Roman"/>
          <w:b/>
          <w:sz w:val="16"/>
          <w:szCs w:val="16"/>
        </w:rPr>
      </w:pPr>
    </w:p>
    <w:p w:rsidR="004736BB" w:rsidRPr="004736BB" w:rsidRDefault="004736BB" w:rsidP="004736BB">
      <w:pPr>
        <w:widowControl/>
        <w:autoSpaceDE/>
        <w:autoSpaceDN/>
        <w:adjustRightInd/>
        <w:ind w:firstLine="709"/>
        <w:jc w:val="both"/>
        <w:rPr>
          <w:rFonts w:ascii="Times New Roman" w:hAnsi="Times New Roman" w:cs="Times New Roman"/>
          <w:sz w:val="16"/>
          <w:szCs w:val="16"/>
        </w:rPr>
      </w:pPr>
      <w:r w:rsidRPr="004736BB">
        <w:rPr>
          <w:rFonts w:ascii="Times New Roman" w:hAnsi="Times New Roman" w:cs="Times New Roman"/>
          <w:sz w:val="16"/>
          <w:szCs w:val="16"/>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Бюджетного кодекса Российской Федерации № 145-ФЗ от 31.07.1998 года  Федеральным законом от 25 декабря 2008 года № 273-ФЗ «О противодействии коррупции», Совет депутатов муниципального образования Тюльганский поссовет Тюльганского района </w:t>
      </w:r>
      <w:proofErr w:type="gramStart"/>
      <w:r w:rsidRPr="004736BB">
        <w:rPr>
          <w:rFonts w:ascii="Times New Roman" w:hAnsi="Times New Roman" w:cs="Times New Roman"/>
          <w:sz w:val="16"/>
          <w:szCs w:val="16"/>
        </w:rPr>
        <w:t>Р</w:t>
      </w:r>
      <w:proofErr w:type="gramEnd"/>
      <w:r w:rsidRPr="004736BB">
        <w:rPr>
          <w:rFonts w:ascii="Times New Roman" w:hAnsi="Times New Roman" w:cs="Times New Roman"/>
          <w:sz w:val="16"/>
          <w:szCs w:val="16"/>
        </w:rPr>
        <w:t xml:space="preserve"> Е Ш И Л:</w:t>
      </w:r>
    </w:p>
    <w:p w:rsidR="004736BB" w:rsidRPr="004736BB" w:rsidRDefault="004736BB" w:rsidP="004736BB">
      <w:pPr>
        <w:widowControl/>
        <w:autoSpaceDE/>
        <w:autoSpaceDN/>
        <w:adjustRightInd/>
        <w:ind w:firstLine="709"/>
        <w:jc w:val="both"/>
        <w:rPr>
          <w:rFonts w:ascii="Times New Roman" w:hAnsi="Times New Roman" w:cs="Times New Roman"/>
          <w:sz w:val="16"/>
          <w:szCs w:val="16"/>
        </w:rPr>
      </w:pPr>
      <w:r w:rsidRPr="004736BB">
        <w:rPr>
          <w:rFonts w:ascii="Times New Roman" w:hAnsi="Times New Roman" w:cs="Times New Roman"/>
          <w:sz w:val="16"/>
          <w:szCs w:val="16"/>
        </w:rPr>
        <w:t xml:space="preserve">Передать муниципальному образованию Тюльганский район Оренбургской области полномочия по осуществлению мер по противодействию коррупции в границах муниципального образования Тюльганский поссовет Тюльганского района Оренбургской области с 01 марта 2024 года. </w:t>
      </w:r>
    </w:p>
    <w:p w:rsidR="004736BB" w:rsidRPr="004736BB" w:rsidRDefault="004736BB" w:rsidP="004736BB">
      <w:pPr>
        <w:widowControl/>
        <w:autoSpaceDE/>
        <w:autoSpaceDN/>
        <w:adjustRightInd/>
        <w:ind w:firstLine="709"/>
        <w:jc w:val="both"/>
        <w:rPr>
          <w:rFonts w:ascii="Times New Roman" w:hAnsi="Times New Roman" w:cs="Times New Roman"/>
          <w:sz w:val="16"/>
          <w:szCs w:val="16"/>
        </w:rPr>
      </w:pPr>
      <w:r w:rsidRPr="004736BB">
        <w:rPr>
          <w:rFonts w:ascii="Times New Roman" w:hAnsi="Times New Roman" w:cs="Times New Roman"/>
          <w:sz w:val="16"/>
          <w:szCs w:val="16"/>
        </w:rPr>
        <w:t>1.</w:t>
      </w:r>
      <w:r w:rsidRPr="004736BB">
        <w:rPr>
          <w:rFonts w:ascii="Times New Roman" w:hAnsi="Times New Roman" w:cs="Times New Roman"/>
          <w:sz w:val="16"/>
          <w:szCs w:val="16"/>
        </w:rPr>
        <w:tab/>
        <w:t>Администрации Тюльганского поссовета Тюльганского района Оренбургской области заключить соглашение «О передаче полномочий по осуществлению мер по противодействию коррупции в границах муниципального образования Тюльганский поссовет Тюльганского района Оренбургской области» с администрацией Тюльганского района, предусмотрев передачу межбюджетных трансфертов из бюджета муниципального образования в бюджет Тюльганского района на осуществление полномочий.</w:t>
      </w:r>
    </w:p>
    <w:p w:rsidR="004736BB" w:rsidRPr="004736BB" w:rsidRDefault="004736BB" w:rsidP="004736BB">
      <w:pPr>
        <w:widowControl/>
        <w:autoSpaceDE/>
        <w:autoSpaceDN/>
        <w:adjustRightInd/>
        <w:ind w:firstLine="709"/>
        <w:jc w:val="both"/>
        <w:rPr>
          <w:rFonts w:ascii="Times New Roman" w:hAnsi="Times New Roman" w:cs="Times New Roman"/>
          <w:sz w:val="16"/>
          <w:szCs w:val="16"/>
        </w:rPr>
      </w:pPr>
      <w:r w:rsidRPr="004736BB">
        <w:rPr>
          <w:rFonts w:ascii="Times New Roman" w:hAnsi="Times New Roman" w:cs="Times New Roman"/>
          <w:sz w:val="16"/>
          <w:szCs w:val="16"/>
        </w:rPr>
        <w:t>2.</w:t>
      </w:r>
      <w:r w:rsidRPr="004736BB">
        <w:rPr>
          <w:rFonts w:ascii="Times New Roman" w:hAnsi="Times New Roman" w:cs="Times New Roman"/>
          <w:sz w:val="16"/>
          <w:szCs w:val="16"/>
        </w:rPr>
        <w:tab/>
        <w:t>Полномочия передаются сроком до 31 декабря 2024 года.</w:t>
      </w:r>
    </w:p>
    <w:p w:rsidR="004736BB" w:rsidRPr="004736BB" w:rsidRDefault="004736BB" w:rsidP="004736BB">
      <w:pPr>
        <w:widowControl/>
        <w:autoSpaceDE/>
        <w:autoSpaceDN/>
        <w:adjustRightInd/>
        <w:ind w:firstLine="709"/>
        <w:jc w:val="both"/>
        <w:rPr>
          <w:rFonts w:ascii="Times New Roman" w:hAnsi="Times New Roman" w:cs="Times New Roman"/>
          <w:sz w:val="16"/>
          <w:szCs w:val="16"/>
        </w:rPr>
      </w:pPr>
      <w:r w:rsidRPr="004736BB">
        <w:rPr>
          <w:rFonts w:ascii="Times New Roman" w:hAnsi="Times New Roman" w:cs="Times New Roman"/>
          <w:sz w:val="16"/>
          <w:szCs w:val="16"/>
        </w:rPr>
        <w:t>3.</w:t>
      </w:r>
      <w:r w:rsidRPr="004736BB">
        <w:rPr>
          <w:rFonts w:ascii="Times New Roman" w:hAnsi="Times New Roman" w:cs="Times New Roman"/>
          <w:sz w:val="16"/>
          <w:szCs w:val="16"/>
        </w:rPr>
        <w:tab/>
        <w:t>Решение вступает в силу после его официального опубликования и распространяется на правоотношения с 01марта 2024 года.</w:t>
      </w:r>
    </w:p>
    <w:p w:rsidR="004736BB" w:rsidRPr="004736BB" w:rsidRDefault="004736BB" w:rsidP="004736BB">
      <w:pPr>
        <w:widowControl/>
        <w:autoSpaceDE/>
        <w:autoSpaceDN/>
        <w:adjustRightInd/>
        <w:jc w:val="both"/>
        <w:rPr>
          <w:rFonts w:ascii="Times New Roman" w:hAnsi="Times New Roman" w:cs="Times New Roman"/>
          <w:sz w:val="16"/>
          <w:szCs w:val="16"/>
        </w:rPr>
      </w:pPr>
    </w:p>
    <w:p w:rsidR="004736BB" w:rsidRPr="004736BB" w:rsidRDefault="004736BB" w:rsidP="004736BB">
      <w:pPr>
        <w:widowControl/>
        <w:autoSpaceDE/>
        <w:autoSpaceDN/>
        <w:adjustRightInd/>
        <w:jc w:val="both"/>
        <w:rPr>
          <w:rFonts w:ascii="Times New Roman" w:hAnsi="Times New Roman" w:cs="Times New Roman"/>
          <w:sz w:val="16"/>
          <w:szCs w:val="16"/>
        </w:rPr>
      </w:pPr>
      <w:r w:rsidRPr="004736BB">
        <w:rPr>
          <w:rFonts w:ascii="Times New Roman" w:hAnsi="Times New Roman" w:cs="Times New Roman"/>
          <w:sz w:val="16"/>
          <w:szCs w:val="16"/>
        </w:rPr>
        <w:t xml:space="preserve"> Председатель Совета депутатов муниципального образования</w:t>
      </w:r>
    </w:p>
    <w:p w:rsidR="004736BB" w:rsidRPr="004736BB" w:rsidRDefault="004736BB" w:rsidP="004736BB">
      <w:pPr>
        <w:widowControl/>
        <w:autoSpaceDE/>
        <w:autoSpaceDN/>
        <w:adjustRightInd/>
        <w:jc w:val="both"/>
        <w:rPr>
          <w:rFonts w:ascii="Times New Roman" w:hAnsi="Times New Roman" w:cs="Times New Roman"/>
          <w:sz w:val="16"/>
          <w:szCs w:val="16"/>
        </w:rPr>
      </w:pPr>
      <w:r w:rsidRPr="004736BB">
        <w:rPr>
          <w:rFonts w:ascii="Times New Roman" w:hAnsi="Times New Roman" w:cs="Times New Roman"/>
          <w:sz w:val="16"/>
          <w:szCs w:val="16"/>
        </w:rPr>
        <w:t xml:space="preserve">Тюльганский поссовет                                                                                 </w:t>
      </w:r>
      <w:r>
        <w:rPr>
          <w:rFonts w:ascii="Times New Roman" w:hAnsi="Times New Roman" w:cs="Times New Roman"/>
          <w:sz w:val="16"/>
          <w:szCs w:val="16"/>
        </w:rPr>
        <w:t xml:space="preserve">                                                                                                             </w:t>
      </w:r>
      <w:r w:rsidRPr="004736BB">
        <w:rPr>
          <w:rFonts w:ascii="Times New Roman" w:hAnsi="Times New Roman" w:cs="Times New Roman"/>
          <w:sz w:val="16"/>
          <w:szCs w:val="16"/>
        </w:rPr>
        <w:t xml:space="preserve">  Е.Ф. Зубкова </w:t>
      </w:r>
    </w:p>
    <w:p w:rsidR="004736BB" w:rsidRPr="004736BB" w:rsidRDefault="004736BB" w:rsidP="004736BB">
      <w:pPr>
        <w:widowControl/>
        <w:autoSpaceDE/>
        <w:autoSpaceDN/>
        <w:adjustRightInd/>
        <w:jc w:val="both"/>
        <w:rPr>
          <w:rFonts w:ascii="Times New Roman" w:hAnsi="Times New Roman" w:cs="Times New Roman"/>
          <w:sz w:val="16"/>
          <w:szCs w:val="16"/>
        </w:rPr>
      </w:pPr>
    </w:p>
    <w:p w:rsidR="004736BB" w:rsidRPr="004736BB" w:rsidRDefault="004736BB" w:rsidP="004736BB">
      <w:pPr>
        <w:widowControl/>
        <w:autoSpaceDE/>
        <w:autoSpaceDN/>
        <w:adjustRightInd/>
        <w:jc w:val="both"/>
        <w:rPr>
          <w:rFonts w:ascii="Times New Roman" w:hAnsi="Times New Roman" w:cs="Times New Roman"/>
          <w:sz w:val="16"/>
          <w:szCs w:val="16"/>
        </w:rPr>
      </w:pPr>
      <w:r w:rsidRPr="004736BB">
        <w:rPr>
          <w:rFonts w:ascii="Times New Roman" w:hAnsi="Times New Roman" w:cs="Times New Roman"/>
          <w:sz w:val="16"/>
          <w:szCs w:val="16"/>
        </w:rPr>
        <w:lastRenderedPageBreak/>
        <w:t>Глава муниципального образования</w:t>
      </w:r>
    </w:p>
    <w:p w:rsidR="004736BB" w:rsidRPr="004736BB" w:rsidRDefault="004736BB" w:rsidP="004736BB">
      <w:pPr>
        <w:widowControl/>
        <w:autoSpaceDE/>
        <w:autoSpaceDN/>
        <w:adjustRightInd/>
        <w:jc w:val="both"/>
        <w:rPr>
          <w:rFonts w:ascii="Times New Roman" w:hAnsi="Times New Roman" w:cs="Times New Roman"/>
          <w:sz w:val="16"/>
          <w:szCs w:val="16"/>
        </w:rPr>
      </w:pPr>
      <w:r w:rsidRPr="004736BB">
        <w:rPr>
          <w:rFonts w:ascii="Times New Roman" w:hAnsi="Times New Roman" w:cs="Times New Roman"/>
          <w:sz w:val="16"/>
          <w:szCs w:val="16"/>
        </w:rPr>
        <w:t xml:space="preserve">Тюльганский поссовет                                                                  </w:t>
      </w:r>
      <w:r>
        <w:rPr>
          <w:rFonts w:ascii="Times New Roman" w:hAnsi="Times New Roman" w:cs="Times New Roman"/>
          <w:sz w:val="16"/>
          <w:szCs w:val="16"/>
        </w:rPr>
        <w:t xml:space="preserve">                                                                                                          </w:t>
      </w:r>
      <w:r w:rsidRPr="004736BB">
        <w:rPr>
          <w:rFonts w:ascii="Times New Roman" w:hAnsi="Times New Roman" w:cs="Times New Roman"/>
          <w:sz w:val="16"/>
          <w:szCs w:val="16"/>
        </w:rPr>
        <w:t xml:space="preserve">                И.В. Сидорова </w:t>
      </w:r>
    </w:p>
    <w:p w:rsidR="004736BB" w:rsidRPr="004736BB" w:rsidRDefault="004736BB" w:rsidP="004736BB">
      <w:pPr>
        <w:widowControl/>
        <w:pBdr>
          <w:bottom w:val="single" w:sz="4" w:space="1" w:color="auto"/>
        </w:pBdr>
        <w:autoSpaceDE/>
        <w:autoSpaceDN/>
        <w:adjustRightInd/>
        <w:jc w:val="both"/>
        <w:rPr>
          <w:rFonts w:ascii="Times New Roman" w:hAnsi="Times New Roman" w:cs="Times New Roman"/>
          <w:sz w:val="16"/>
          <w:szCs w:val="16"/>
        </w:rPr>
      </w:pPr>
    </w:p>
    <w:p w:rsidR="004736BB" w:rsidRPr="004736BB" w:rsidRDefault="004736BB" w:rsidP="004736BB">
      <w:pPr>
        <w:widowControl/>
        <w:autoSpaceDE/>
        <w:autoSpaceDN/>
        <w:adjustRightInd/>
        <w:jc w:val="both"/>
        <w:rPr>
          <w:rFonts w:ascii="Times New Roman" w:hAnsi="Times New Roman" w:cs="Times New Roman"/>
          <w:sz w:val="26"/>
          <w:szCs w:val="26"/>
        </w:rPr>
      </w:pPr>
    </w:p>
    <w:p w:rsidR="004736BB" w:rsidRDefault="004736BB" w:rsidP="004736BB">
      <w:pPr>
        <w:jc w:val="center"/>
        <w:rPr>
          <w:rFonts w:ascii="Times New Roman" w:hAnsi="Times New Roman" w:cs="Times New Roman"/>
          <w:b/>
          <w:caps/>
          <w:sz w:val="18"/>
          <w:szCs w:val="18"/>
        </w:rPr>
      </w:pPr>
    </w:p>
    <w:p w:rsidR="004736BB" w:rsidRDefault="004736BB" w:rsidP="004736BB">
      <w:pPr>
        <w:widowControl/>
        <w:autoSpaceDE/>
        <w:adjustRightInd/>
        <w:ind w:left="5670"/>
        <w:jc w:val="center"/>
        <w:rPr>
          <w:rFonts w:ascii="Times New Roman" w:hAnsi="Times New Roman" w:cs="Times New Roman"/>
          <w:b/>
          <w:bCs/>
          <w:sz w:val="16"/>
          <w:szCs w:val="16"/>
        </w:rPr>
      </w:pPr>
      <w:r>
        <w:rPr>
          <w:noProof/>
        </w:rPr>
        <w:drawing>
          <wp:anchor distT="0" distB="0" distL="114300" distR="114300" simplePos="0" relativeHeight="251661312" behindDoc="1" locked="0" layoutInCell="1" allowOverlap="1" wp14:anchorId="390DE74D" wp14:editId="656F400D">
            <wp:simplePos x="0" y="0"/>
            <wp:positionH relativeFrom="column">
              <wp:posOffset>1131570</wp:posOffset>
            </wp:positionH>
            <wp:positionV relativeFrom="paragraph">
              <wp:posOffset>40640</wp:posOffset>
            </wp:positionV>
            <wp:extent cx="1497965" cy="1124585"/>
            <wp:effectExtent l="0" t="0" r="6985" b="0"/>
            <wp:wrapThrough wrapText="bothSides">
              <wp:wrapPolygon edited="0">
                <wp:start x="0" y="0"/>
                <wp:lineTo x="0" y="21222"/>
                <wp:lineTo x="21426" y="21222"/>
                <wp:lineTo x="21426" y="0"/>
                <wp:lineTo x="0" y="0"/>
              </wp:wrapPolygon>
            </wp:wrapThrough>
            <wp:docPr id="20" name="Рисунок 20" descr="http://ppds5.edumsko.ru/uploads/3000/2004/section/260633/dokum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pds5.edumsko.ru/uploads/3000/2004/section/260633/dokumenty.jpg"/>
                    <pic:cNvPicPr>
                      <a:picLocks noChangeAspect="1" noChangeArrowheads="1"/>
                    </pic:cNvPicPr>
                  </pic:nvPicPr>
                  <pic:blipFill>
                    <a:blip r:embed="rId14" r:link="rId11" cstate="print">
                      <a:extLst>
                        <a:ext uri="{28A0092B-C50C-407E-A947-70E740481C1C}">
                          <a14:useLocalDpi xmlns:a14="http://schemas.microsoft.com/office/drawing/2010/main" val="0"/>
                        </a:ext>
                      </a:extLst>
                    </a:blip>
                    <a:srcRect/>
                    <a:stretch>
                      <a:fillRect/>
                    </a:stretch>
                  </pic:blipFill>
                  <pic:spPr bwMode="auto">
                    <a:xfrm>
                      <a:off x="0" y="0"/>
                      <a:ext cx="1497965" cy="1124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16"/>
          <w:szCs w:val="16"/>
        </w:rPr>
        <w:t>Муниципальное образование Тюльганский поссовет</w:t>
      </w:r>
    </w:p>
    <w:p w:rsidR="004736BB" w:rsidRDefault="004736BB" w:rsidP="004736BB">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СОВЕТ ДЕПУТАТОВ</w:t>
      </w:r>
    </w:p>
    <w:p w:rsidR="004736BB" w:rsidRDefault="004736BB" w:rsidP="004736BB">
      <w:pPr>
        <w:widowControl/>
        <w:autoSpaceDE/>
        <w:adjustRightInd/>
        <w:ind w:left="5387"/>
        <w:jc w:val="center"/>
        <w:rPr>
          <w:rFonts w:ascii="Times New Roman" w:hAnsi="Times New Roman" w:cs="Times New Roman"/>
          <w:b/>
          <w:bCs/>
          <w:sz w:val="16"/>
          <w:szCs w:val="16"/>
        </w:rPr>
      </w:pPr>
      <w:r>
        <w:rPr>
          <w:rFonts w:ascii="Times New Roman" w:hAnsi="Times New Roman" w:cs="Times New Roman"/>
          <w:b/>
          <w:bCs/>
          <w:sz w:val="16"/>
          <w:szCs w:val="16"/>
        </w:rPr>
        <w:t xml:space="preserve">МУНИЦИПАЛЬНОГО ОБРАЗОВАНИЯ </w:t>
      </w:r>
    </w:p>
    <w:p w:rsidR="004736BB" w:rsidRDefault="004736BB" w:rsidP="004736BB">
      <w:pPr>
        <w:widowControl/>
        <w:autoSpaceDE/>
        <w:adjustRightInd/>
        <w:ind w:left="5387"/>
        <w:jc w:val="center"/>
        <w:rPr>
          <w:rFonts w:ascii="Times New Roman" w:hAnsi="Times New Roman" w:cs="Times New Roman"/>
          <w:b/>
          <w:bCs/>
          <w:sz w:val="16"/>
          <w:szCs w:val="16"/>
        </w:rPr>
      </w:pPr>
      <w:r>
        <w:rPr>
          <w:rFonts w:ascii="Times New Roman" w:hAnsi="Times New Roman" w:cs="Times New Roman"/>
          <w:b/>
          <w:bCs/>
          <w:sz w:val="16"/>
          <w:szCs w:val="16"/>
        </w:rPr>
        <w:t>ТЮЛЬГАНСКИЙ ПОССОВЕТ</w:t>
      </w:r>
    </w:p>
    <w:p w:rsidR="004736BB" w:rsidRDefault="004736BB" w:rsidP="004736BB">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ТЮЛЬГАНСКОГО РАЙОНА ОРЕНБУРГСКОЙ ОБЛАСТИ</w:t>
      </w:r>
    </w:p>
    <w:p w:rsidR="004736BB" w:rsidRDefault="004736BB" w:rsidP="004736BB">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ТРЕТИЙ СОЗЫВ</w:t>
      </w:r>
    </w:p>
    <w:p w:rsidR="004736BB" w:rsidRDefault="004736BB" w:rsidP="004736BB">
      <w:pPr>
        <w:widowControl/>
        <w:autoSpaceDE/>
        <w:adjustRightInd/>
        <w:ind w:left="5670"/>
        <w:jc w:val="center"/>
        <w:rPr>
          <w:rFonts w:ascii="Times New Roman" w:hAnsi="Times New Roman" w:cs="Times New Roman"/>
          <w:bCs/>
          <w:sz w:val="16"/>
          <w:szCs w:val="16"/>
        </w:rPr>
      </w:pPr>
      <w:r>
        <w:rPr>
          <w:rFonts w:ascii="Times New Roman" w:hAnsi="Times New Roman" w:cs="Times New Roman"/>
          <w:bCs/>
          <w:sz w:val="16"/>
          <w:szCs w:val="16"/>
        </w:rPr>
        <w:t>п. Тюльган Тюльганского района Оренбургской области</w:t>
      </w:r>
    </w:p>
    <w:p w:rsidR="004736BB" w:rsidRDefault="004736BB" w:rsidP="004736BB">
      <w:pPr>
        <w:widowControl/>
        <w:autoSpaceDE/>
        <w:adjustRightInd/>
        <w:ind w:left="5670"/>
        <w:jc w:val="center"/>
        <w:rPr>
          <w:rFonts w:ascii="Times New Roman" w:hAnsi="Times New Roman" w:cs="Times New Roman"/>
          <w:b/>
          <w:bCs/>
          <w:sz w:val="16"/>
          <w:szCs w:val="16"/>
        </w:rPr>
      </w:pPr>
    </w:p>
    <w:p w:rsidR="004736BB" w:rsidRDefault="004736BB" w:rsidP="004736BB">
      <w:pPr>
        <w:widowControl/>
        <w:autoSpaceDE/>
        <w:adjustRightInd/>
        <w:ind w:left="5670"/>
        <w:jc w:val="center"/>
        <w:rPr>
          <w:rFonts w:ascii="Times New Roman" w:hAnsi="Times New Roman" w:cs="Times New Roman"/>
          <w:b/>
          <w:bCs/>
          <w:sz w:val="16"/>
          <w:szCs w:val="16"/>
        </w:rPr>
      </w:pPr>
      <w:r>
        <w:rPr>
          <w:rFonts w:ascii="Times New Roman" w:hAnsi="Times New Roman" w:cs="Times New Roman"/>
          <w:b/>
          <w:bCs/>
          <w:sz w:val="16"/>
          <w:szCs w:val="16"/>
        </w:rPr>
        <w:t>РЕШЕНИЕ</w:t>
      </w:r>
    </w:p>
    <w:p w:rsidR="004736BB" w:rsidRDefault="004736BB" w:rsidP="004736BB">
      <w:pPr>
        <w:widowControl/>
        <w:autoSpaceDE/>
        <w:adjustRightInd/>
        <w:ind w:left="5670"/>
        <w:jc w:val="center"/>
        <w:rPr>
          <w:rFonts w:ascii="Times New Roman" w:hAnsi="Times New Roman" w:cs="Times New Roman"/>
          <w:sz w:val="16"/>
          <w:szCs w:val="16"/>
        </w:rPr>
      </w:pPr>
    </w:p>
    <w:p w:rsidR="004736BB" w:rsidRDefault="004736BB" w:rsidP="004736BB">
      <w:pPr>
        <w:widowControl/>
        <w:autoSpaceDE/>
        <w:adjustRightInd/>
        <w:ind w:left="5670"/>
        <w:jc w:val="center"/>
        <w:rPr>
          <w:rFonts w:ascii="Times New Roman" w:hAnsi="Times New Roman" w:cs="Times New Roman"/>
          <w:sz w:val="16"/>
          <w:szCs w:val="16"/>
        </w:rPr>
      </w:pPr>
      <w:r>
        <w:rPr>
          <w:rFonts w:ascii="Times New Roman" w:hAnsi="Times New Roman" w:cs="Times New Roman"/>
          <w:sz w:val="16"/>
          <w:szCs w:val="16"/>
        </w:rPr>
        <w:t>21.12.2023 № 33</w:t>
      </w:r>
    </w:p>
    <w:p w:rsidR="004736BB" w:rsidRDefault="004736BB" w:rsidP="004736BB">
      <w:pPr>
        <w:widowControl/>
        <w:autoSpaceDE/>
        <w:adjustRightInd/>
        <w:ind w:left="5670"/>
        <w:jc w:val="center"/>
        <w:rPr>
          <w:rFonts w:ascii="Times New Roman" w:hAnsi="Times New Roman" w:cs="Times New Roman"/>
          <w:sz w:val="16"/>
          <w:szCs w:val="16"/>
        </w:rPr>
      </w:pPr>
    </w:p>
    <w:p w:rsidR="004736BB" w:rsidRPr="004736BB" w:rsidRDefault="004736BB" w:rsidP="004736BB">
      <w:pPr>
        <w:widowControl/>
        <w:autoSpaceDE/>
        <w:autoSpaceDN/>
        <w:adjustRightInd/>
        <w:jc w:val="center"/>
        <w:rPr>
          <w:rFonts w:ascii="Times New Roman" w:hAnsi="Times New Roman" w:cs="Times New Roman"/>
          <w:b/>
          <w:sz w:val="16"/>
          <w:szCs w:val="16"/>
        </w:rPr>
      </w:pPr>
      <w:r w:rsidRPr="004736BB">
        <w:rPr>
          <w:rFonts w:ascii="Times New Roman" w:hAnsi="Times New Roman" w:cs="Times New Roman"/>
          <w:b/>
          <w:sz w:val="16"/>
          <w:szCs w:val="16"/>
        </w:rPr>
        <w:t>О передаче полномочий по обеспечению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на территории поселения</w:t>
      </w:r>
    </w:p>
    <w:p w:rsidR="004736BB" w:rsidRPr="004736BB" w:rsidRDefault="004736BB" w:rsidP="004736BB">
      <w:pPr>
        <w:widowControl/>
        <w:shd w:val="clear" w:color="auto" w:fill="FFFFFF"/>
        <w:autoSpaceDE/>
        <w:autoSpaceDN/>
        <w:adjustRightInd/>
        <w:ind w:firstLine="709"/>
        <w:jc w:val="both"/>
        <w:rPr>
          <w:rFonts w:ascii="Times New Roman" w:hAnsi="Times New Roman" w:cs="Times New Roman"/>
          <w:sz w:val="16"/>
          <w:szCs w:val="16"/>
        </w:rPr>
      </w:pPr>
      <w:proofErr w:type="gramStart"/>
      <w:r w:rsidRPr="004736BB">
        <w:rPr>
          <w:rFonts w:ascii="Times New Roman" w:hAnsi="Times New Roman" w:cs="Times New Roman"/>
          <w:sz w:val="16"/>
          <w:szCs w:val="16"/>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Федеральным законом от 06.10.2003 № 131-ФЗ «Об общих принципах организации органов местного самоуправления», статьями 265, 269.2 Бюджетного кодекса Российской Федерации и Уставом муниципального образования Тюльганского поссовета Тюльганского района Оренбургской области, Совет депутатов муниципального образования Тюльганский поссовет РЕШИЛ:</w:t>
      </w:r>
      <w:proofErr w:type="gramEnd"/>
    </w:p>
    <w:p w:rsidR="004736BB" w:rsidRPr="004736BB" w:rsidRDefault="004736BB" w:rsidP="004736BB">
      <w:pPr>
        <w:pStyle w:val="a7"/>
        <w:numPr>
          <w:ilvl w:val="0"/>
          <w:numId w:val="7"/>
        </w:numPr>
        <w:shd w:val="clear" w:color="auto" w:fill="FFFFFF"/>
        <w:ind w:left="851" w:hanging="142"/>
        <w:jc w:val="both"/>
        <w:rPr>
          <w:color w:val="000000"/>
          <w:spacing w:val="-3"/>
          <w:sz w:val="16"/>
          <w:szCs w:val="16"/>
          <w:lang w:eastAsia="en-US"/>
        </w:rPr>
      </w:pPr>
      <w:r w:rsidRPr="004736BB">
        <w:rPr>
          <w:sz w:val="16"/>
          <w:szCs w:val="16"/>
        </w:rPr>
        <w:t xml:space="preserve">Передать  полномочия  муниципального образования Тюльганского поссовета по </w:t>
      </w:r>
      <w:r w:rsidRPr="004736BB">
        <w:rPr>
          <w:sz w:val="16"/>
          <w:szCs w:val="16"/>
          <w:lang w:eastAsia="en-US"/>
        </w:rPr>
        <w:t>обеспечению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на территории поселения</w:t>
      </w:r>
      <w:r w:rsidRPr="004736BB">
        <w:rPr>
          <w:color w:val="000000"/>
          <w:spacing w:val="-3"/>
          <w:sz w:val="16"/>
          <w:szCs w:val="16"/>
          <w:lang w:eastAsia="en-US"/>
        </w:rPr>
        <w:t>.</w:t>
      </w:r>
    </w:p>
    <w:p w:rsidR="004736BB" w:rsidRPr="004736BB" w:rsidRDefault="004736BB" w:rsidP="004736BB">
      <w:pPr>
        <w:widowControl/>
        <w:shd w:val="clear" w:color="auto" w:fill="FFFFFF"/>
        <w:autoSpaceDE/>
        <w:autoSpaceDN/>
        <w:adjustRightInd/>
        <w:ind w:firstLine="709"/>
        <w:jc w:val="both"/>
        <w:rPr>
          <w:rFonts w:ascii="Times New Roman" w:hAnsi="Times New Roman" w:cs="Times New Roman"/>
          <w:sz w:val="16"/>
          <w:szCs w:val="16"/>
        </w:rPr>
      </w:pPr>
      <w:r w:rsidRPr="004736BB">
        <w:rPr>
          <w:rFonts w:ascii="Times New Roman" w:hAnsi="Times New Roman" w:cs="Times New Roman"/>
          <w:sz w:val="16"/>
          <w:szCs w:val="16"/>
        </w:rPr>
        <w:t>2. Администрации Тюльганского поссовета ежегодно заключать соглашение с администрацией Тюльганского района о передаче  своих полномочий согласно пункту 1 данного решения.</w:t>
      </w:r>
    </w:p>
    <w:p w:rsidR="004736BB" w:rsidRPr="004736BB" w:rsidRDefault="004736BB" w:rsidP="004736BB">
      <w:pPr>
        <w:shd w:val="clear" w:color="auto" w:fill="FFFFFF"/>
        <w:tabs>
          <w:tab w:val="left" w:pos="715"/>
          <w:tab w:val="left" w:pos="2376"/>
          <w:tab w:val="left" w:pos="4411"/>
          <w:tab w:val="left" w:pos="7426"/>
        </w:tabs>
        <w:ind w:firstLine="709"/>
        <w:jc w:val="both"/>
        <w:rPr>
          <w:rFonts w:ascii="Times New Roman" w:hAnsi="Times New Roman" w:cs="Times New Roman"/>
          <w:sz w:val="16"/>
          <w:szCs w:val="16"/>
        </w:rPr>
      </w:pPr>
      <w:r w:rsidRPr="004736BB">
        <w:rPr>
          <w:rFonts w:ascii="Times New Roman" w:hAnsi="Times New Roman" w:cs="Times New Roman"/>
          <w:sz w:val="16"/>
          <w:szCs w:val="16"/>
        </w:rPr>
        <w:t>3. Полномочия передаются сроком до 31 декабря 2028 года.</w:t>
      </w:r>
    </w:p>
    <w:p w:rsidR="004736BB" w:rsidRPr="004736BB" w:rsidRDefault="004736BB" w:rsidP="004736BB">
      <w:pPr>
        <w:widowControl/>
        <w:shd w:val="clear" w:color="auto" w:fill="FFFFFF"/>
        <w:autoSpaceDE/>
        <w:autoSpaceDN/>
        <w:adjustRightInd/>
        <w:spacing w:before="240" w:after="240"/>
        <w:ind w:firstLine="709"/>
        <w:contextualSpacing/>
        <w:jc w:val="both"/>
        <w:rPr>
          <w:rFonts w:ascii="Times New Roman" w:hAnsi="Times New Roman" w:cs="Times New Roman"/>
          <w:sz w:val="16"/>
          <w:szCs w:val="16"/>
        </w:rPr>
      </w:pPr>
      <w:r w:rsidRPr="004736BB">
        <w:rPr>
          <w:rFonts w:ascii="Times New Roman" w:hAnsi="Times New Roman" w:cs="Times New Roman"/>
          <w:spacing w:val="-2"/>
          <w:sz w:val="16"/>
          <w:szCs w:val="16"/>
        </w:rPr>
        <w:t>4. Решение вступает в силу после его официального опубликования и распространяется на правоотношения с 01 января 2024 года.</w:t>
      </w:r>
    </w:p>
    <w:p w:rsidR="004736BB" w:rsidRPr="004736BB" w:rsidRDefault="004736BB" w:rsidP="004736BB">
      <w:pPr>
        <w:widowControl/>
        <w:shd w:val="clear" w:color="auto" w:fill="FFFFFF"/>
        <w:autoSpaceDE/>
        <w:autoSpaceDN/>
        <w:adjustRightInd/>
        <w:spacing w:before="240" w:after="240"/>
        <w:ind w:firstLine="709"/>
        <w:contextualSpacing/>
        <w:jc w:val="both"/>
        <w:rPr>
          <w:rFonts w:ascii="Times New Roman" w:hAnsi="Times New Roman" w:cs="Times New Roman"/>
          <w:color w:val="061723"/>
          <w:sz w:val="16"/>
          <w:szCs w:val="16"/>
        </w:rPr>
      </w:pPr>
    </w:p>
    <w:p w:rsidR="004736BB" w:rsidRPr="004736BB" w:rsidRDefault="004736BB" w:rsidP="004736BB">
      <w:pPr>
        <w:widowControl/>
        <w:autoSpaceDE/>
        <w:autoSpaceDN/>
        <w:adjustRightInd/>
        <w:rPr>
          <w:rFonts w:ascii="Times New Roman" w:hAnsi="Times New Roman" w:cs="Times New Roman"/>
          <w:sz w:val="16"/>
          <w:szCs w:val="16"/>
        </w:rPr>
      </w:pPr>
      <w:r w:rsidRPr="004736BB">
        <w:rPr>
          <w:rFonts w:ascii="Times New Roman" w:hAnsi="Times New Roman" w:cs="Times New Roman"/>
          <w:sz w:val="16"/>
          <w:szCs w:val="16"/>
        </w:rPr>
        <w:t xml:space="preserve">Председатель Совета депутатов                                      </w:t>
      </w:r>
    </w:p>
    <w:p w:rsidR="004736BB" w:rsidRPr="004736BB" w:rsidRDefault="004736BB" w:rsidP="004736BB">
      <w:pPr>
        <w:widowControl/>
        <w:autoSpaceDE/>
        <w:autoSpaceDN/>
        <w:adjustRightInd/>
        <w:jc w:val="both"/>
        <w:rPr>
          <w:rFonts w:ascii="Times New Roman" w:hAnsi="Times New Roman" w:cs="Times New Roman"/>
          <w:sz w:val="16"/>
          <w:szCs w:val="16"/>
        </w:rPr>
      </w:pPr>
      <w:r w:rsidRPr="004736BB">
        <w:rPr>
          <w:rFonts w:ascii="Times New Roman" w:hAnsi="Times New Roman" w:cs="Times New Roman"/>
          <w:sz w:val="16"/>
          <w:szCs w:val="16"/>
        </w:rPr>
        <w:t>муниципального образования</w:t>
      </w:r>
    </w:p>
    <w:p w:rsidR="004736BB" w:rsidRPr="004736BB" w:rsidRDefault="004736BB" w:rsidP="004736BB">
      <w:pPr>
        <w:widowControl/>
        <w:autoSpaceDE/>
        <w:autoSpaceDN/>
        <w:adjustRightInd/>
        <w:rPr>
          <w:rFonts w:ascii="Times New Roman" w:hAnsi="Times New Roman" w:cs="Times New Roman"/>
          <w:sz w:val="16"/>
          <w:szCs w:val="16"/>
        </w:rPr>
      </w:pPr>
      <w:r w:rsidRPr="004736BB">
        <w:rPr>
          <w:rFonts w:ascii="Times New Roman" w:hAnsi="Times New Roman" w:cs="Times New Roman"/>
          <w:sz w:val="16"/>
          <w:szCs w:val="16"/>
        </w:rPr>
        <w:t xml:space="preserve">Тюльганский поссовет                                                                </w:t>
      </w:r>
      <w:r>
        <w:rPr>
          <w:rFonts w:ascii="Times New Roman" w:hAnsi="Times New Roman" w:cs="Times New Roman"/>
          <w:sz w:val="16"/>
          <w:szCs w:val="16"/>
        </w:rPr>
        <w:t xml:space="preserve">                                                                                                                         </w:t>
      </w:r>
      <w:r w:rsidRPr="004736BB">
        <w:rPr>
          <w:rFonts w:ascii="Times New Roman" w:hAnsi="Times New Roman" w:cs="Times New Roman"/>
          <w:sz w:val="16"/>
          <w:szCs w:val="16"/>
        </w:rPr>
        <w:t xml:space="preserve">          Е.Ф. Зубкова </w:t>
      </w:r>
    </w:p>
    <w:p w:rsidR="004736BB" w:rsidRPr="004736BB" w:rsidRDefault="004736BB" w:rsidP="004736BB">
      <w:pPr>
        <w:widowControl/>
        <w:autoSpaceDE/>
        <w:autoSpaceDN/>
        <w:adjustRightInd/>
        <w:rPr>
          <w:rFonts w:ascii="Times New Roman" w:hAnsi="Times New Roman" w:cs="Times New Roman"/>
          <w:sz w:val="16"/>
          <w:szCs w:val="16"/>
        </w:rPr>
      </w:pPr>
    </w:p>
    <w:p w:rsidR="004736BB" w:rsidRPr="004736BB" w:rsidRDefault="004736BB" w:rsidP="004736BB">
      <w:pPr>
        <w:widowControl/>
        <w:autoSpaceDE/>
        <w:autoSpaceDN/>
        <w:adjustRightInd/>
        <w:rPr>
          <w:rFonts w:ascii="Times New Roman" w:hAnsi="Times New Roman" w:cs="Times New Roman"/>
          <w:sz w:val="16"/>
          <w:szCs w:val="16"/>
        </w:rPr>
      </w:pPr>
      <w:r w:rsidRPr="004736BB">
        <w:rPr>
          <w:rFonts w:ascii="Times New Roman" w:hAnsi="Times New Roman" w:cs="Times New Roman"/>
          <w:sz w:val="16"/>
          <w:szCs w:val="16"/>
        </w:rPr>
        <w:t>Глава муниципального образования</w:t>
      </w:r>
    </w:p>
    <w:p w:rsidR="004736BB" w:rsidRPr="004736BB" w:rsidRDefault="004736BB" w:rsidP="004736BB">
      <w:pPr>
        <w:widowControl/>
        <w:autoSpaceDE/>
        <w:autoSpaceDN/>
        <w:adjustRightInd/>
        <w:rPr>
          <w:rFonts w:ascii="Times New Roman" w:hAnsi="Times New Roman" w:cs="Times New Roman"/>
          <w:sz w:val="16"/>
          <w:szCs w:val="16"/>
        </w:rPr>
      </w:pPr>
      <w:r w:rsidRPr="004736BB">
        <w:rPr>
          <w:rFonts w:ascii="Times New Roman" w:hAnsi="Times New Roman" w:cs="Times New Roman"/>
          <w:sz w:val="16"/>
          <w:szCs w:val="16"/>
        </w:rPr>
        <w:t xml:space="preserve">Тюльганский поссовет                                         </w:t>
      </w:r>
      <w:r>
        <w:rPr>
          <w:rFonts w:ascii="Times New Roman" w:hAnsi="Times New Roman" w:cs="Times New Roman"/>
          <w:sz w:val="16"/>
          <w:szCs w:val="16"/>
        </w:rPr>
        <w:t xml:space="preserve">                                                                                                                       </w:t>
      </w:r>
      <w:r w:rsidRPr="004736BB">
        <w:rPr>
          <w:rFonts w:ascii="Times New Roman" w:hAnsi="Times New Roman" w:cs="Times New Roman"/>
          <w:sz w:val="16"/>
          <w:szCs w:val="16"/>
        </w:rPr>
        <w:t xml:space="preserve">                                И.В. Сидорова </w:t>
      </w:r>
    </w:p>
    <w:p w:rsidR="004736BB" w:rsidRPr="004736BB" w:rsidRDefault="004736BB" w:rsidP="004736BB">
      <w:pPr>
        <w:widowControl/>
        <w:pBdr>
          <w:bottom w:val="single" w:sz="4" w:space="1" w:color="auto"/>
        </w:pBdr>
        <w:autoSpaceDE/>
        <w:autoSpaceDN/>
        <w:adjustRightInd/>
        <w:jc w:val="both"/>
        <w:rPr>
          <w:rFonts w:ascii="Times New Roman" w:hAnsi="Times New Roman" w:cs="Times New Roman"/>
          <w:sz w:val="16"/>
          <w:szCs w:val="16"/>
        </w:rPr>
      </w:pPr>
    </w:p>
    <w:p w:rsidR="004736BB" w:rsidRPr="004736BB" w:rsidRDefault="004736BB" w:rsidP="004736BB">
      <w:pPr>
        <w:widowControl/>
        <w:autoSpaceDE/>
        <w:adjustRightInd/>
        <w:ind w:left="5670"/>
        <w:jc w:val="center"/>
        <w:rPr>
          <w:rFonts w:ascii="Times New Roman" w:hAnsi="Times New Roman" w:cs="Times New Roman"/>
          <w:sz w:val="16"/>
          <w:szCs w:val="16"/>
        </w:rPr>
      </w:pPr>
    </w:p>
    <w:p w:rsidR="004736BB" w:rsidRDefault="004736BB" w:rsidP="004736BB">
      <w:pPr>
        <w:widowControl/>
        <w:autoSpaceDE/>
        <w:autoSpaceDN/>
        <w:adjustRightInd/>
        <w:jc w:val="both"/>
        <w:rPr>
          <w:rFonts w:ascii="Times New Roman" w:hAnsi="Times New Roman" w:cs="Times New Roman"/>
          <w:sz w:val="16"/>
          <w:szCs w:val="16"/>
        </w:rPr>
      </w:pPr>
    </w:p>
    <w:p w:rsidR="00951EBC" w:rsidRPr="004736BB" w:rsidRDefault="00951EBC" w:rsidP="00951EBC">
      <w:pPr>
        <w:widowControl/>
        <w:autoSpaceDE/>
        <w:autoSpaceDN/>
        <w:adjustRightInd/>
        <w:jc w:val="both"/>
        <w:rPr>
          <w:rFonts w:ascii="Times New Roman" w:hAnsi="Times New Roman" w:cs="Times New Roman"/>
          <w:sz w:val="16"/>
          <w:szCs w:val="16"/>
        </w:rPr>
      </w:pPr>
    </w:p>
    <w:p w:rsidR="00951EBC" w:rsidRDefault="00951EBC" w:rsidP="00951EBC">
      <w:pPr>
        <w:widowControl/>
        <w:autoSpaceDE/>
        <w:adjustRightInd/>
        <w:ind w:right="4565"/>
        <w:jc w:val="center"/>
        <w:rPr>
          <w:rFonts w:ascii="Times New Roman" w:hAnsi="Times New Roman" w:cs="Times New Roman"/>
          <w:b/>
          <w:bCs/>
          <w:sz w:val="16"/>
          <w:szCs w:val="16"/>
        </w:rPr>
      </w:pPr>
      <w:r>
        <w:rPr>
          <w:noProof/>
        </w:rPr>
        <w:drawing>
          <wp:anchor distT="0" distB="0" distL="114300" distR="114300" simplePos="0" relativeHeight="251662336" behindDoc="1" locked="0" layoutInCell="1" allowOverlap="1" wp14:anchorId="38F1DA8A" wp14:editId="3159A764">
            <wp:simplePos x="0" y="0"/>
            <wp:positionH relativeFrom="column">
              <wp:posOffset>4497070</wp:posOffset>
            </wp:positionH>
            <wp:positionV relativeFrom="paragraph">
              <wp:posOffset>0</wp:posOffset>
            </wp:positionV>
            <wp:extent cx="1497965" cy="1124585"/>
            <wp:effectExtent l="0" t="0" r="6985" b="0"/>
            <wp:wrapThrough wrapText="bothSides">
              <wp:wrapPolygon edited="0">
                <wp:start x="0" y="0"/>
                <wp:lineTo x="0" y="21222"/>
                <wp:lineTo x="21426" y="21222"/>
                <wp:lineTo x="21426" y="0"/>
                <wp:lineTo x="0" y="0"/>
              </wp:wrapPolygon>
            </wp:wrapThrough>
            <wp:docPr id="25" name="Рисунок 25" descr="http://ppds5.edumsko.ru/uploads/3000/2004/section/260633/dokum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pds5.edumsko.ru/uploads/3000/2004/section/260633/dokumenty.jpg"/>
                    <pic:cNvPicPr>
                      <a:picLocks noChangeAspect="1" noChangeArrowheads="1"/>
                    </pic:cNvPicPr>
                  </pic:nvPicPr>
                  <pic:blipFill>
                    <a:blip r:embed="rId14" r:link="rId11" cstate="print">
                      <a:extLst>
                        <a:ext uri="{28A0092B-C50C-407E-A947-70E740481C1C}">
                          <a14:useLocalDpi xmlns:a14="http://schemas.microsoft.com/office/drawing/2010/main" val="0"/>
                        </a:ext>
                      </a:extLst>
                    </a:blip>
                    <a:srcRect/>
                    <a:stretch>
                      <a:fillRect/>
                    </a:stretch>
                  </pic:blipFill>
                  <pic:spPr bwMode="auto">
                    <a:xfrm>
                      <a:off x="0" y="0"/>
                      <a:ext cx="1497965" cy="1124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16"/>
          <w:szCs w:val="16"/>
        </w:rPr>
        <w:t>Муниципальное образование Тюльганский поссовет</w:t>
      </w:r>
    </w:p>
    <w:p w:rsidR="00951EBC" w:rsidRDefault="00951EBC" w:rsidP="00951EBC">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СОВЕТ ДЕПУТАТОВ</w:t>
      </w:r>
    </w:p>
    <w:p w:rsidR="00951EBC" w:rsidRDefault="00951EBC" w:rsidP="00951EBC">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МУНИЦИПАЛЬНОГО ОБРАЗОВАНИЯ ТЮЛЬГАНСКИЙ ПОССОВЕТ</w:t>
      </w:r>
    </w:p>
    <w:p w:rsidR="00951EBC" w:rsidRDefault="00951EBC" w:rsidP="00951EBC">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ТЮЛЬГАНСКОГО РАЙОНА ОРЕНБУРГСКОЙ ОБЛАСТИ</w:t>
      </w:r>
    </w:p>
    <w:p w:rsidR="00951EBC" w:rsidRDefault="00951EBC" w:rsidP="00951EBC">
      <w:pPr>
        <w:widowControl/>
        <w:autoSpaceDE/>
        <w:adjustRightInd/>
        <w:ind w:right="4565"/>
        <w:jc w:val="center"/>
        <w:rPr>
          <w:rFonts w:ascii="Times New Roman" w:hAnsi="Times New Roman" w:cs="Times New Roman"/>
          <w:b/>
          <w:bCs/>
          <w:sz w:val="16"/>
          <w:szCs w:val="16"/>
        </w:rPr>
      </w:pPr>
      <w:r>
        <w:rPr>
          <w:rFonts w:ascii="Times New Roman" w:hAnsi="Times New Roman" w:cs="Times New Roman"/>
          <w:b/>
          <w:bCs/>
          <w:sz w:val="16"/>
          <w:szCs w:val="16"/>
        </w:rPr>
        <w:t>ТРЕТИЙ СОЗЫВ</w:t>
      </w:r>
    </w:p>
    <w:p w:rsidR="00951EBC" w:rsidRDefault="00951EBC" w:rsidP="00951EBC">
      <w:pPr>
        <w:widowControl/>
        <w:autoSpaceDE/>
        <w:adjustRightInd/>
        <w:ind w:right="4565"/>
        <w:jc w:val="center"/>
        <w:rPr>
          <w:rFonts w:ascii="Times New Roman" w:hAnsi="Times New Roman" w:cs="Times New Roman"/>
          <w:bCs/>
          <w:sz w:val="16"/>
          <w:szCs w:val="16"/>
        </w:rPr>
      </w:pPr>
      <w:r>
        <w:rPr>
          <w:rFonts w:ascii="Times New Roman" w:hAnsi="Times New Roman" w:cs="Times New Roman"/>
          <w:bCs/>
          <w:sz w:val="16"/>
          <w:szCs w:val="16"/>
        </w:rPr>
        <w:t>п. Тюльган Тюльганского района Оренбургской области</w:t>
      </w:r>
    </w:p>
    <w:p w:rsidR="00951EBC" w:rsidRDefault="00951EBC" w:rsidP="00951EBC">
      <w:pPr>
        <w:widowControl/>
        <w:autoSpaceDE/>
        <w:adjustRightInd/>
        <w:jc w:val="center"/>
        <w:rPr>
          <w:rFonts w:ascii="Times New Roman" w:hAnsi="Times New Roman" w:cs="Times New Roman"/>
          <w:bCs/>
          <w:sz w:val="16"/>
          <w:szCs w:val="16"/>
        </w:rPr>
      </w:pPr>
    </w:p>
    <w:p w:rsidR="00951EBC" w:rsidRDefault="00951EBC" w:rsidP="00951EBC">
      <w:pPr>
        <w:widowControl/>
        <w:autoSpaceDE/>
        <w:adjustRightInd/>
        <w:ind w:right="43"/>
        <w:rPr>
          <w:rFonts w:ascii="Times New Roman" w:hAnsi="Times New Roman" w:cs="Times New Roman"/>
          <w:b/>
          <w:sz w:val="16"/>
          <w:szCs w:val="16"/>
        </w:rPr>
      </w:pPr>
      <w:r>
        <w:rPr>
          <w:rFonts w:ascii="Times New Roman" w:hAnsi="Times New Roman" w:cs="Times New Roman"/>
          <w:b/>
          <w:bCs/>
          <w:sz w:val="16"/>
          <w:szCs w:val="16"/>
        </w:rPr>
        <w:t xml:space="preserve">                                                             РЕШЕНИЕ</w:t>
      </w:r>
    </w:p>
    <w:p w:rsidR="00951EBC" w:rsidRDefault="00951EBC" w:rsidP="00951EBC">
      <w:pPr>
        <w:widowControl/>
        <w:autoSpaceDE/>
        <w:adjustRightInd/>
        <w:ind w:right="43"/>
        <w:jc w:val="center"/>
        <w:rPr>
          <w:rFonts w:ascii="Times New Roman" w:hAnsi="Times New Roman" w:cs="Times New Roman"/>
          <w:sz w:val="16"/>
          <w:szCs w:val="16"/>
        </w:rPr>
      </w:pPr>
    </w:p>
    <w:p w:rsidR="00951EBC" w:rsidRDefault="00951EBC" w:rsidP="00951EBC">
      <w:pPr>
        <w:widowControl/>
        <w:tabs>
          <w:tab w:val="left" w:pos="2694"/>
        </w:tabs>
        <w:autoSpaceDE/>
        <w:adjustRightInd/>
        <w:ind w:right="3998"/>
        <w:rPr>
          <w:rFonts w:ascii="Times New Roman" w:hAnsi="Times New Roman" w:cs="Times New Roman"/>
          <w:sz w:val="16"/>
          <w:szCs w:val="16"/>
        </w:rPr>
      </w:pPr>
      <w:r>
        <w:rPr>
          <w:rFonts w:ascii="Times New Roman" w:hAnsi="Times New Roman" w:cs="Times New Roman"/>
          <w:sz w:val="16"/>
          <w:szCs w:val="16"/>
        </w:rPr>
        <w:t xml:space="preserve">                                                         21.12.2023 № 34</w:t>
      </w:r>
    </w:p>
    <w:p w:rsidR="00951EBC" w:rsidRDefault="00951EBC" w:rsidP="00951EBC">
      <w:pPr>
        <w:widowControl/>
        <w:autoSpaceDE/>
        <w:adjustRightInd/>
        <w:jc w:val="center"/>
        <w:rPr>
          <w:rFonts w:ascii="Times New Roman" w:hAnsi="Times New Roman" w:cs="Times New Roman"/>
          <w:sz w:val="16"/>
          <w:szCs w:val="16"/>
        </w:rPr>
      </w:pPr>
    </w:p>
    <w:p w:rsidR="00951EBC" w:rsidRPr="00951EBC" w:rsidRDefault="00951EBC" w:rsidP="00951EBC">
      <w:pPr>
        <w:widowControl/>
        <w:shd w:val="clear" w:color="auto" w:fill="FFFFFF"/>
        <w:autoSpaceDE/>
        <w:autoSpaceDN/>
        <w:adjustRightInd/>
        <w:jc w:val="center"/>
        <w:rPr>
          <w:rFonts w:ascii="Times New Roman" w:hAnsi="Times New Roman" w:cs="Times New Roman"/>
          <w:b/>
          <w:sz w:val="16"/>
          <w:szCs w:val="16"/>
        </w:rPr>
      </w:pPr>
      <w:r w:rsidRPr="00951EBC">
        <w:rPr>
          <w:rFonts w:ascii="Times New Roman" w:hAnsi="Times New Roman" w:cs="Times New Roman"/>
          <w:b/>
          <w:color w:val="000000"/>
          <w:spacing w:val="-3"/>
          <w:sz w:val="16"/>
          <w:szCs w:val="16"/>
        </w:rPr>
        <w:t xml:space="preserve">О внесении изменений в </w:t>
      </w:r>
      <w:r w:rsidRPr="00951EBC">
        <w:rPr>
          <w:rFonts w:ascii="Times New Roman" w:hAnsi="Times New Roman" w:cs="Times New Roman"/>
          <w:b/>
          <w:sz w:val="16"/>
          <w:szCs w:val="16"/>
        </w:rPr>
        <w:t xml:space="preserve">решение Совета депутатов муниципального образования Тюльганский поссовет от 22.11.2013 года № 04 </w:t>
      </w:r>
      <w:r w:rsidRPr="00951EBC">
        <w:rPr>
          <w:rFonts w:ascii="Times New Roman" w:hAnsi="Times New Roman" w:cs="Times New Roman"/>
          <w:b/>
          <w:color w:val="000000"/>
          <w:sz w:val="16"/>
          <w:szCs w:val="16"/>
        </w:rPr>
        <w:t>«Об утверждении Положения об администрации и структуре администрации муниципального образования Тюльганский поссовет</w:t>
      </w:r>
      <w:r w:rsidRPr="00951EBC">
        <w:rPr>
          <w:rFonts w:ascii="Times New Roman" w:hAnsi="Times New Roman" w:cs="Times New Roman"/>
          <w:b/>
          <w:color w:val="000000"/>
          <w:spacing w:val="-3"/>
          <w:sz w:val="16"/>
          <w:szCs w:val="16"/>
        </w:rPr>
        <w:t>»</w:t>
      </w:r>
    </w:p>
    <w:p w:rsidR="00951EBC" w:rsidRPr="00951EBC" w:rsidRDefault="00951EBC" w:rsidP="00951EBC">
      <w:pPr>
        <w:widowControl/>
        <w:shd w:val="clear" w:color="auto" w:fill="FFFFFF"/>
        <w:autoSpaceDE/>
        <w:autoSpaceDN/>
        <w:adjustRightInd/>
        <w:jc w:val="both"/>
        <w:rPr>
          <w:rFonts w:ascii="Times New Roman" w:hAnsi="Times New Roman" w:cs="Times New Roman"/>
          <w:sz w:val="16"/>
          <w:szCs w:val="16"/>
        </w:rPr>
      </w:pPr>
    </w:p>
    <w:p w:rsidR="00951EBC" w:rsidRPr="00951EBC" w:rsidRDefault="00951EBC" w:rsidP="00951EBC">
      <w:pPr>
        <w:widowControl/>
        <w:autoSpaceDE/>
        <w:autoSpaceDN/>
        <w:adjustRightInd/>
        <w:ind w:firstLine="720"/>
        <w:jc w:val="both"/>
        <w:rPr>
          <w:rFonts w:ascii="Times New Roman" w:hAnsi="Times New Roman" w:cs="Times New Roman"/>
          <w:sz w:val="16"/>
          <w:szCs w:val="16"/>
        </w:rPr>
      </w:pPr>
      <w:r w:rsidRPr="00951EBC">
        <w:rPr>
          <w:rFonts w:ascii="Times New Roman" w:hAnsi="Times New Roman" w:cs="Times New Roman"/>
          <w:sz w:val="16"/>
          <w:szCs w:val="16"/>
        </w:rPr>
        <w:t xml:space="preserve">Руководствуясь Федеральным законом от 06.10.2003 г. № 131-ФЗ «Об общих принципах организации местного самоуправления в Российской Федерации», в соответствии с Уставом Тюльганского поссовета, Совет депутатов муниципального образования  Тюльганский поссовет РЕШИЛ: </w:t>
      </w:r>
    </w:p>
    <w:p w:rsidR="00951EBC" w:rsidRPr="00951EBC" w:rsidRDefault="00951EBC" w:rsidP="00951EBC">
      <w:pPr>
        <w:widowControl/>
        <w:numPr>
          <w:ilvl w:val="0"/>
          <w:numId w:val="8"/>
        </w:numPr>
        <w:shd w:val="clear" w:color="auto" w:fill="FFFFFF"/>
        <w:autoSpaceDE/>
        <w:autoSpaceDN/>
        <w:adjustRightInd/>
        <w:ind w:left="0" w:firstLine="709"/>
        <w:jc w:val="both"/>
        <w:rPr>
          <w:rFonts w:ascii="Times New Roman" w:hAnsi="Times New Roman" w:cs="Times New Roman"/>
          <w:sz w:val="16"/>
          <w:szCs w:val="16"/>
        </w:rPr>
      </w:pPr>
      <w:r w:rsidRPr="00951EBC">
        <w:rPr>
          <w:rFonts w:ascii="Times New Roman" w:hAnsi="Times New Roman" w:cs="Times New Roman"/>
          <w:sz w:val="16"/>
          <w:szCs w:val="16"/>
        </w:rPr>
        <w:t xml:space="preserve">Внести изменения в решение Совета депутатов муниципального образования Тюльганский поссовет от 22.11.2013 года № 04 </w:t>
      </w:r>
      <w:r w:rsidRPr="00951EBC">
        <w:rPr>
          <w:rFonts w:ascii="Times New Roman" w:hAnsi="Times New Roman" w:cs="Times New Roman"/>
          <w:color w:val="000000"/>
          <w:sz w:val="16"/>
          <w:szCs w:val="16"/>
        </w:rPr>
        <w:t>«Об утверждении Положения об администрации и структуре администрации муниципального образования Тюльганский поссовет</w:t>
      </w:r>
      <w:r w:rsidRPr="00951EBC">
        <w:rPr>
          <w:rFonts w:ascii="Times New Roman" w:hAnsi="Times New Roman" w:cs="Times New Roman"/>
          <w:color w:val="000000"/>
          <w:spacing w:val="-3"/>
          <w:sz w:val="16"/>
          <w:szCs w:val="16"/>
        </w:rPr>
        <w:t>»</w:t>
      </w:r>
    </w:p>
    <w:p w:rsidR="00951EBC" w:rsidRPr="00951EBC" w:rsidRDefault="00951EBC" w:rsidP="00951EBC">
      <w:pPr>
        <w:widowControl/>
        <w:numPr>
          <w:ilvl w:val="1"/>
          <w:numId w:val="8"/>
        </w:numPr>
        <w:autoSpaceDE/>
        <w:autoSpaceDN/>
        <w:adjustRightInd/>
        <w:ind w:left="0" w:firstLine="709"/>
        <w:jc w:val="both"/>
        <w:rPr>
          <w:rFonts w:ascii="Times New Roman" w:hAnsi="Times New Roman" w:cs="Times New Roman"/>
          <w:sz w:val="16"/>
          <w:szCs w:val="16"/>
        </w:rPr>
      </w:pPr>
      <w:r w:rsidRPr="00951EBC">
        <w:rPr>
          <w:rFonts w:ascii="Times New Roman" w:hAnsi="Times New Roman" w:cs="Times New Roman"/>
          <w:sz w:val="16"/>
          <w:szCs w:val="16"/>
        </w:rPr>
        <w:t>Исключить из структуры администрации муниципального образования Тюльганский поссовет Тюльганского района Оренбургской области должность Ведущего специалиста по юридической работе, противодействию коррупции и профилактике коррупционных  нарушений и утвердить структуру администрации муниципального образования Тюльганский поссовет Тюльганского района Оренбургской области согласно приложению к настоящему решению.</w:t>
      </w:r>
    </w:p>
    <w:p w:rsidR="00951EBC" w:rsidRPr="00951EBC" w:rsidRDefault="00951EBC" w:rsidP="00951EBC">
      <w:pPr>
        <w:widowControl/>
        <w:autoSpaceDE/>
        <w:autoSpaceDN/>
        <w:adjustRightInd/>
        <w:ind w:firstLine="709"/>
        <w:jc w:val="both"/>
        <w:rPr>
          <w:rFonts w:ascii="Times New Roman" w:hAnsi="Times New Roman" w:cs="Times New Roman"/>
          <w:sz w:val="16"/>
          <w:szCs w:val="16"/>
        </w:rPr>
      </w:pPr>
      <w:r w:rsidRPr="00951EBC">
        <w:rPr>
          <w:rFonts w:ascii="Times New Roman" w:hAnsi="Times New Roman" w:cs="Times New Roman"/>
          <w:sz w:val="16"/>
          <w:szCs w:val="16"/>
        </w:rPr>
        <w:t>2. Администрации муниципального образования Тюльганский поссовет Тюльганского района Оренбургской области провести организационно-штатные мероприятия связанные с исполнением настоящего решения в соответствии с действующим законодательством Российской Федерации.</w:t>
      </w:r>
    </w:p>
    <w:p w:rsidR="00951EBC" w:rsidRPr="00951EBC" w:rsidRDefault="00951EBC" w:rsidP="00951EBC">
      <w:pPr>
        <w:widowControl/>
        <w:numPr>
          <w:ilvl w:val="0"/>
          <w:numId w:val="9"/>
        </w:numPr>
        <w:autoSpaceDE/>
        <w:autoSpaceDN/>
        <w:adjustRightInd/>
        <w:ind w:left="0" w:firstLine="720"/>
        <w:jc w:val="both"/>
        <w:rPr>
          <w:rFonts w:ascii="Times New Roman" w:hAnsi="Times New Roman" w:cs="Times New Roman"/>
          <w:sz w:val="16"/>
          <w:szCs w:val="16"/>
        </w:rPr>
      </w:pPr>
      <w:r w:rsidRPr="00951EBC">
        <w:rPr>
          <w:rFonts w:ascii="Times New Roman" w:hAnsi="Times New Roman" w:cs="Times New Roman"/>
          <w:sz w:val="16"/>
          <w:szCs w:val="16"/>
        </w:rPr>
        <w:t>Решение вступает в силу со дня его подписания и подлежит обнародованию на официальном сайте муниципального образования Тюльганский поссовет Тюльганского района Оренбургской области в сети «Интернет».</w:t>
      </w:r>
    </w:p>
    <w:p w:rsidR="00951EBC" w:rsidRPr="00951EBC" w:rsidRDefault="00951EBC" w:rsidP="00951EBC">
      <w:pPr>
        <w:widowControl/>
        <w:autoSpaceDE/>
        <w:autoSpaceDN/>
        <w:adjustRightInd/>
        <w:ind w:firstLine="720"/>
        <w:jc w:val="both"/>
        <w:rPr>
          <w:rFonts w:ascii="Times New Roman" w:hAnsi="Times New Roman" w:cs="Times New Roman"/>
          <w:sz w:val="16"/>
          <w:szCs w:val="16"/>
        </w:rPr>
      </w:pPr>
    </w:p>
    <w:p w:rsidR="00951EBC" w:rsidRPr="00951EBC" w:rsidRDefault="00951EBC" w:rsidP="00951EBC">
      <w:pPr>
        <w:widowControl/>
        <w:autoSpaceDE/>
        <w:autoSpaceDN/>
        <w:adjustRightInd/>
        <w:jc w:val="both"/>
        <w:rPr>
          <w:rFonts w:ascii="Times New Roman" w:hAnsi="Times New Roman" w:cs="Times New Roman"/>
          <w:sz w:val="16"/>
          <w:szCs w:val="16"/>
        </w:rPr>
      </w:pPr>
      <w:r w:rsidRPr="00951EBC">
        <w:rPr>
          <w:rFonts w:ascii="Times New Roman" w:hAnsi="Times New Roman" w:cs="Times New Roman"/>
          <w:sz w:val="16"/>
          <w:szCs w:val="16"/>
        </w:rPr>
        <w:t>Председатель Совета депутатов</w:t>
      </w:r>
    </w:p>
    <w:p w:rsidR="00951EBC" w:rsidRPr="00951EBC" w:rsidRDefault="00951EBC" w:rsidP="00951EBC">
      <w:pPr>
        <w:widowControl/>
        <w:autoSpaceDE/>
        <w:autoSpaceDN/>
        <w:adjustRightInd/>
        <w:jc w:val="both"/>
        <w:rPr>
          <w:rFonts w:ascii="Times New Roman" w:hAnsi="Times New Roman" w:cs="Times New Roman"/>
          <w:sz w:val="16"/>
          <w:szCs w:val="16"/>
        </w:rPr>
      </w:pPr>
      <w:r w:rsidRPr="00951EBC">
        <w:rPr>
          <w:rFonts w:ascii="Times New Roman" w:hAnsi="Times New Roman" w:cs="Times New Roman"/>
          <w:sz w:val="16"/>
          <w:szCs w:val="16"/>
        </w:rPr>
        <w:t xml:space="preserve">муниципального образования </w:t>
      </w:r>
    </w:p>
    <w:p w:rsidR="00951EBC" w:rsidRPr="00951EBC" w:rsidRDefault="00951EBC" w:rsidP="00951EBC">
      <w:pPr>
        <w:widowControl/>
        <w:autoSpaceDE/>
        <w:autoSpaceDN/>
        <w:adjustRightInd/>
        <w:jc w:val="both"/>
        <w:rPr>
          <w:rFonts w:ascii="Times New Roman" w:hAnsi="Times New Roman" w:cs="Times New Roman"/>
          <w:sz w:val="16"/>
          <w:szCs w:val="16"/>
        </w:rPr>
      </w:pPr>
      <w:r w:rsidRPr="00951EBC">
        <w:rPr>
          <w:rFonts w:ascii="Times New Roman" w:hAnsi="Times New Roman" w:cs="Times New Roman"/>
          <w:sz w:val="16"/>
          <w:szCs w:val="16"/>
        </w:rPr>
        <w:t xml:space="preserve">Тюльганский поссовет                                                              </w:t>
      </w:r>
      <w:r>
        <w:rPr>
          <w:rFonts w:ascii="Times New Roman" w:hAnsi="Times New Roman" w:cs="Times New Roman"/>
          <w:sz w:val="16"/>
          <w:szCs w:val="16"/>
        </w:rPr>
        <w:t xml:space="preserve">                                                                                                                          </w:t>
      </w:r>
      <w:r w:rsidRPr="00951EBC">
        <w:rPr>
          <w:rFonts w:ascii="Times New Roman" w:hAnsi="Times New Roman" w:cs="Times New Roman"/>
          <w:sz w:val="16"/>
          <w:szCs w:val="16"/>
        </w:rPr>
        <w:t xml:space="preserve">         Е.Ф. Зубкова</w:t>
      </w:r>
    </w:p>
    <w:p w:rsidR="00951EBC" w:rsidRPr="00951EBC" w:rsidRDefault="00951EBC" w:rsidP="00951EBC">
      <w:pPr>
        <w:widowControl/>
        <w:autoSpaceDE/>
        <w:autoSpaceDN/>
        <w:adjustRightInd/>
        <w:ind w:firstLine="720"/>
        <w:jc w:val="both"/>
        <w:rPr>
          <w:rFonts w:ascii="Times New Roman" w:hAnsi="Times New Roman" w:cs="Times New Roman"/>
          <w:sz w:val="16"/>
          <w:szCs w:val="16"/>
        </w:rPr>
      </w:pPr>
    </w:p>
    <w:p w:rsidR="00951EBC" w:rsidRPr="00951EBC" w:rsidRDefault="00951EBC" w:rsidP="00951EBC">
      <w:pPr>
        <w:widowControl/>
        <w:autoSpaceDE/>
        <w:autoSpaceDN/>
        <w:adjustRightInd/>
        <w:jc w:val="both"/>
        <w:rPr>
          <w:rFonts w:ascii="Times New Roman" w:hAnsi="Times New Roman" w:cs="Times New Roman"/>
          <w:sz w:val="16"/>
          <w:szCs w:val="16"/>
        </w:rPr>
      </w:pPr>
      <w:r w:rsidRPr="00951EBC">
        <w:rPr>
          <w:rFonts w:ascii="Times New Roman" w:hAnsi="Times New Roman" w:cs="Times New Roman"/>
          <w:sz w:val="16"/>
          <w:szCs w:val="16"/>
        </w:rPr>
        <w:t xml:space="preserve">Глава муниципального образования </w:t>
      </w:r>
    </w:p>
    <w:p w:rsidR="00951EBC" w:rsidRPr="00951EBC" w:rsidRDefault="00951EBC" w:rsidP="00951EBC">
      <w:pPr>
        <w:widowControl/>
        <w:autoSpaceDE/>
        <w:autoSpaceDN/>
        <w:adjustRightInd/>
        <w:jc w:val="both"/>
        <w:rPr>
          <w:rFonts w:ascii="Times New Roman" w:hAnsi="Times New Roman" w:cs="Times New Roman"/>
          <w:sz w:val="16"/>
          <w:szCs w:val="16"/>
        </w:rPr>
      </w:pPr>
      <w:r w:rsidRPr="00951EBC">
        <w:rPr>
          <w:rFonts w:ascii="Times New Roman" w:hAnsi="Times New Roman" w:cs="Times New Roman"/>
          <w:sz w:val="16"/>
          <w:szCs w:val="16"/>
        </w:rPr>
        <w:t xml:space="preserve">Тюльганский поссовет                                                         </w:t>
      </w:r>
      <w:r>
        <w:rPr>
          <w:rFonts w:ascii="Times New Roman" w:hAnsi="Times New Roman" w:cs="Times New Roman"/>
          <w:sz w:val="16"/>
          <w:szCs w:val="16"/>
        </w:rPr>
        <w:t xml:space="preserve">                                                                                                                      </w:t>
      </w:r>
      <w:r w:rsidRPr="00951EBC">
        <w:rPr>
          <w:rFonts w:ascii="Times New Roman" w:hAnsi="Times New Roman" w:cs="Times New Roman"/>
          <w:sz w:val="16"/>
          <w:szCs w:val="16"/>
        </w:rPr>
        <w:t xml:space="preserve">            И.В. Сидорова</w:t>
      </w:r>
    </w:p>
    <w:p w:rsidR="00D56DAD" w:rsidRDefault="00D56DAD" w:rsidP="00D56DAD">
      <w:pPr>
        <w:pBdr>
          <w:bottom w:val="single" w:sz="4" w:space="1" w:color="auto"/>
        </w:pBdr>
        <w:rPr>
          <w:rFonts w:ascii="Times New Roman" w:hAnsi="Times New Roman" w:cs="Times New Roman"/>
          <w:sz w:val="16"/>
          <w:szCs w:val="16"/>
        </w:rPr>
      </w:pPr>
    </w:p>
    <w:p w:rsidR="00D56DAD" w:rsidRDefault="00D56DAD" w:rsidP="00D56DAD">
      <w:pPr>
        <w:jc w:val="center"/>
        <w:rPr>
          <w:rFonts w:ascii="Times New Roman" w:hAnsi="Times New Roman" w:cs="Times New Roman"/>
          <w:b/>
          <w:sz w:val="16"/>
          <w:szCs w:val="16"/>
        </w:rPr>
      </w:pPr>
      <w:r>
        <w:rPr>
          <w:noProof/>
        </w:rPr>
        <w:lastRenderedPageBreak/>
        <w:drawing>
          <wp:anchor distT="0" distB="0" distL="114300" distR="114300" simplePos="0" relativeHeight="251663360" behindDoc="1" locked="0" layoutInCell="1" allowOverlap="1" wp14:anchorId="68C01929" wp14:editId="2C9222A5">
            <wp:simplePos x="0" y="0"/>
            <wp:positionH relativeFrom="column">
              <wp:posOffset>-37465</wp:posOffset>
            </wp:positionH>
            <wp:positionV relativeFrom="paragraph">
              <wp:posOffset>21590</wp:posOffset>
            </wp:positionV>
            <wp:extent cx="1675130" cy="1257935"/>
            <wp:effectExtent l="0" t="0" r="1270" b="0"/>
            <wp:wrapTight wrapText="bothSides">
              <wp:wrapPolygon edited="0">
                <wp:start x="0" y="0"/>
                <wp:lineTo x="0" y="21262"/>
                <wp:lineTo x="21371" y="21262"/>
                <wp:lineTo x="21371" y="0"/>
                <wp:lineTo x="0" y="0"/>
              </wp:wrapPolygon>
            </wp:wrapTight>
            <wp:docPr id="27" name="Рисунок 27" descr="http://ppds5.edumsko.ru/uploads/3000/2004/section/260633/dokum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pds5.edumsko.ru/uploads/3000/2004/section/260633/dokumenty.jpg"/>
                    <pic:cNvPicPr>
                      <a:picLocks noChangeAspect="1" noChangeArrowheads="1"/>
                    </pic:cNvPicPr>
                  </pic:nvPicPr>
                  <pic:blipFill>
                    <a:blip r:embed="rId15" r:link="rId11" cstate="print">
                      <a:extLst>
                        <a:ext uri="{28A0092B-C50C-407E-A947-70E740481C1C}">
                          <a14:useLocalDpi xmlns:a14="http://schemas.microsoft.com/office/drawing/2010/main" val="0"/>
                        </a:ext>
                      </a:extLst>
                    </a:blip>
                    <a:srcRect/>
                    <a:stretch>
                      <a:fillRect/>
                    </a:stretch>
                  </pic:blipFill>
                  <pic:spPr bwMode="auto">
                    <a:xfrm>
                      <a:off x="0" y="0"/>
                      <a:ext cx="1675130" cy="1257935"/>
                    </a:xfrm>
                    <a:prstGeom prst="rect">
                      <a:avLst/>
                    </a:prstGeom>
                    <a:noFill/>
                  </pic:spPr>
                </pic:pic>
              </a:graphicData>
            </a:graphic>
            <wp14:sizeRelH relativeFrom="page">
              <wp14:pctWidth>0</wp14:pctWidth>
            </wp14:sizeRelH>
            <wp14:sizeRelV relativeFrom="page">
              <wp14:pctHeight>0</wp14:pctHeight>
            </wp14:sizeRelV>
          </wp:anchor>
        </w:drawing>
      </w:r>
    </w:p>
    <w:p w:rsidR="00D56DAD" w:rsidRDefault="00D56DAD" w:rsidP="00D56DAD">
      <w:pPr>
        <w:jc w:val="center"/>
        <w:rPr>
          <w:rFonts w:ascii="Times New Roman" w:hAnsi="Times New Roman" w:cs="Times New Roman"/>
          <w:b/>
          <w:sz w:val="16"/>
          <w:szCs w:val="16"/>
        </w:rPr>
      </w:pPr>
      <w:r>
        <w:rPr>
          <w:rFonts w:ascii="Times New Roman" w:hAnsi="Times New Roman" w:cs="Times New Roman"/>
          <w:b/>
          <w:sz w:val="16"/>
          <w:szCs w:val="16"/>
        </w:rPr>
        <w:t>Муниципальное образование Тюльганский поссовет</w:t>
      </w:r>
    </w:p>
    <w:p w:rsidR="00D56DAD" w:rsidRDefault="00D56DAD" w:rsidP="00D56DAD">
      <w:pPr>
        <w:jc w:val="center"/>
        <w:rPr>
          <w:rFonts w:ascii="Times New Roman" w:hAnsi="Times New Roman" w:cs="Times New Roman"/>
          <w:b/>
          <w:sz w:val="16"/>
          <w:szCs w:val="16"/>
        </w:rPr>
      </w:pPr>
      <w:r>
        <w:rPr>
          <w:rFonts w:ascii="Times New Roman" w:hAnsi="Times New Roman" w:cs="Times New Roman"/>
          <w:b/>
          <w:sz w:val="16"/>
          <w:szCs w:val="16"/>
        </w:rPr>
        <w:t>АДМИНИСТРАЦИЯ</w:t>
      </w:r>
    </w:p>
    <w:p w:rsidR="00D56DAD" w:rsidRDefault="00D56DAD" w:rsidP="00D56DAD">
      <w:pPr>
        <w:jc w:val="center"/>
        <w:rPr>
          <w:rFonts w:ascii="Times New Roman" w:hAnsi="Times New Roman" w:cs="Times New Roman"/>
          <w:b/>
          <w:sz w:val="16"/>
          <w:szCs w:val="16"/>
        </w:rPr>
      </w:pPr>
      <w:r>
        <w:rPr>
          <w:rFonts w:ascii="Times New Roman" w:hAnsi="Times New Roman" w:cs="Times New Roman"/>
          <w:b/>
          <w:sz w:val="16"/>
          <w:szCs w:val="16"/>
        </w:rPr>
        <w:t>МУНИЦИПАЛЬНОГО ОБРАЗОВАНИЯ</w:t>
      </w:r>
    </w:p>
    <w:p w:rsidR="00D56DAD" w:rsidRDefault="00D56DAD" w:rsidP="00D56DAD">
      <w:pPr>
        <w:jc w:val="center"/>
        <w:rPr>
          <w:rFonts w:ascii="Times New Roman" w:hAnsi="Times New Roman" w:cs="Times New Roman"/>
          <w:b/>
          <w:sz w:val="16"/>
          <w:szCs w:val="16"/>
        </w:rPr>
      </w:pPr>
      <w:r>
        <w:rPr>
          <w:rFonts w:ascii="Times New Roman" w:hAnsi="Times New Roman" w:cs="Times New Roman"/>
          <w:b/>
          <w:sz w:val="16"/>
          <w:szCs w:val="16"/>
        </w:rPr>
        <w:t>ТЮЛЬГАНСКИЙ ПОССОВЕТ</w:t>
      </w:r>
    </w:p>
    <w:p w:rsidR="00D56DAD" w:rsidRDefault="00D56DAD" w:rsidP="00D56DAD">
      <w:pPr>
        <w:jc w:val="center"/>
        <w:rPr>
          <w:rFonts w:ascii="Times New Roman" w:hAnsi="Times New Roman" w:cs="Times New Roman"/>
          <w:sz w:val="16"/>
          <w:szCs w:val="16"/>
        </w:rPr>
      </w:pPr>
      <w:r>
        <w:rPr>
          <w:rFonts w:ascii="Times New Roman" w:hAnsi="Times New Roman" w:cs="Times New Roman"/>
          <w:sz w:val="16"/>
          <w:szCs w:val="16"/>
        </w:rPr>
        <w:t>п. Тюльган Тюльганского района Оренбургской области</w:t>
      </w:r>
    </w:p>
    <w:p w:rsidR="00D56DAD" w:rsidRDefault="00D56DAD" w:rsidP="00D56DAD">
      <w:pPr>
        <w:jc w:val="center"/>
        <w:rPr>
          <w:rFonts w:ascii="Times New Roman" w:hAnsi="Times New Roman" w:cs="Times New Roman"/>
          <w:sz w:val="8"/>
          <w:szCs w:val="8"/>
        </w:rPr>
      </w:pPr>
    </w:p>
    <w:p w:rsidR="00D56DAD" w:rsidRDefault="00D56DAD" w:rsidP="00D56DAD">
      <w:pPr>
        <w:jc w:val="center"/>
        <w:rPr>
          <w:rFonts w:ascii="Times New Roman" w:hAnsi="Times New Roman" w:cs="Times New Roman"/>
          <w:b/>
          <w:sz w:val="16"/>
          <w:szCs w:val="16"/>
        </w:rPr>
      </w:pPr>
      <w:r>
        <w:rPr>
          <w:rFonts w:ascii="Times New Roman" w:hAnsi="Times New Roman" w:cs="Times New Roman"/>
          <w:b/>
          <w:sz w:val="16"/>
          <w:szCs w:val="16"/>
        </w:rPr>
        <w:t>ПОСТАНОВЛЕНИЕ</w:t>
      </w:r>
    </w:p>
    <w:p w:rsidR="00951EBC" w:rsidRPr="00951EBC" w:rsidRDefault="00D56DAD" w:rsidP="00951EBC">
      <w:pPr>
        <w:widowControl/>
        <w:autoSpaceDE/>
        <w:autoSpaceDN/>
        <w:adjustRightInd/>
        <w:ind w:firstLine="709"/>
        <w:rPr>
          <w:rFonts w:ascii="Times New Roman" w:hAnsi="Times New Roman" w:cs="Times New Roman"/>
          <w:sz w:val="16"/>
          <w:szCs w:val="16"/>
        </w:rPr>
      </w:pPr>
      <w:r>
        <w:rPr>
          <w:rFonts w:ascii="Times New Roman" w:hAnsi="Times New Roman" w:cs="Times New Roman"/>
          <w:sz w:val="16"/>
          <w:szCs w:val="16"/>
        </w:rPr>
        <w:t xml:space="preserve">            </w:t>
      </w:r>
    </w:p>
    <w:p w:rsidR="00951EBC" w:rsidRPr="00951EBC" w:rsidRDefault="00D56DAD" w:rsidP="00951EBC">
      <w:pPr>
        <w:widowControl/>
        <w:autoSpaceDE/>
        <w:autoSpaceDN/>
        <w:adjustRightInd/>
        <w:rPr>
          <w:rFonts w:ascii="Times New Roman" w:hAnsi="Times New Roman" w:cs="Times New Roman"/>
          <w:b/>
          <w:sz w:val="16"/>
          <w:szCs w:val="16"/>
        </w:rPr>
      </w:pPr>
      <w:r>
        <w:rPr>
          <w:rFonts w:ascii="Times New Roman" w:hAnsi="Times New Roman" w:cs="Times New Roman"/>
          <w:b/>
          <w:sz w:val="16"/>
          <w:szCs w:val="16"/>
        </w:rPr>
        <w:t xml:space="preserve">                                                                             </w:t>
      </w:r>
      <w:r w:rsidR="00951EBC" w:rsidRPr="00951EBC">
        <w:rPr>
          <w:rFonts w:ascii="Times New Roman" w:hAnsi="Times New Roman" w:cs="Times New Roman"/>
          <w:b/>
          <w:sz w:val="16"/>
          <w:szCs w:val="16"/>
        </w:rPr>
        <w:t>06.12.2023   № 152 -</w:t>
      </w:r>
      <w:proofErr w:type="gramStart"/>
      <w:r w:rsidR="00951EBC" w:rsidRPr="00951EBC">
        <w:rPr>
          <w:rFonts w:ascii="Times New Roman" w:hAnsi="Times New Roman" w:cs="Times New Roman"/>
          <w:b/>
          <w:sz w:val="16"/>
          <w:szCs w:val="16"/>
        </w:rPr>
        <w:t>п</w:t>
      </w:r>
      <w:proofErr w:type="gramEnd"/>
    </w:p>
    <w:p w:rsidR="00951EBC" w:rsidRPr="00951EBC" w:rsidRDefault="00951EBC" w:rsidP="00951EBC">
      <w:pPr>
        <w:widowControl/>
        <w:autoSpaceDE/>
        <w:autoSpaceDN/>
        <w:adjustRightInd/>
        <w:ind w:firstLine="709"/>
        <w:rPr>
          <w:rFonts w:ascii="Times New Roman" w:hAnsi="Times New Roman" w:cs="Times New Roman"/>
          <w:sz w:val="16"/>
          <w:szCs w:val="16"/>
        </w:rPr>
      </w:pPr>
    </w:p>
    <w:p w:rsidR="00951EBC" w:rsidRPr="00951EBC" w:rsidRDefault="00951EBC" w:rsidP="00D56DAD">
      <w:pPr>
        <w:widowControl/>
        <w:autoSpaceDE/>
        <w:autoSpaceDN/>
        <w:adjustRightInd/>
        <w:contextualSpacing/>
        <w:jc w:val="center"/>
        <w:rPr>
          <w:rFonts w:ascii="Times New Roman" w:hAnsi="Times New Roman" w:cs="Times New Roman"/>
          <w:b/>
          <w:bCs/>
          <w:sz w:val="16"/>
          <w:szCs w:val="16"/>
        </w:rPr>
      </w:pPr>
      <w:r w:rsidRPr="00951EBC">
        <w:rPr>
          <w:rFonts w:ascii="Times New Roman" w:hAnsi="Times New Roman" w:cs="Times New Roman"/>
          <w:b/>
          <w:bCs/>
          <w:sz w:val="16"/>
          <w:szCs w:val="16"/>
        </w:rPr>
        <w:t>О согласовании совершения крупной сделки</w:t>
      </w:r>
    </w:p>
    <w:p w:rsidR="00951EBC" w:rsidRPr="00951EBC" w:rsidRDefault="00D56DAD" w:rsidP="00D56DAD">
      <w:pPr>
        <w:widowControl/>
        <w:autoSpaceDE/>
        <w:autoSpaceDN/>
        <w:adjustRightInd/>
        <w:contextualSpacing/>
        <w:jc w:val="center"/>
        <w:rPr>
          <w:rFonts w:ascii="Times New Roman" w:hAnsi="Times New Roman" w:cs="Times New Roman"/>
          <w:b/>
          <w:bCs/>
          <w:sz w:val="16"/>
          <w:szCs w:val="16"/>
        </w:rPr>
      </w:pPr>
      <w:r>
        <w:rPr>
          <w:rFonts w:ascii="Times New Roman" w:hAnsi="Times New Roman" w:cs="Times New Roman"/>
          <w:b/>
          <w:bCs/>
          <w:sz w:val="16"/>
          <w:szCs w:val="16"/>
        </w:rPr>
        <w:t xml:space="preserve">                                                                     </w:t>
      </w:r>
      <w:r w:rsidR="00951EBC" w:rsidRPr="00951EBC">
        <w:rPr>
          <w:rFonts w:ascii="Times New Roman" w:hAnsi="Times New Roman" w:cs="Times New Roman"/>
          <w:b/>
          <w:bCs/>
          <w:sz w:val="16"/>
          <w:szCs w:val="16"/>
        </w:rPr>
        <w:t>Муниципальным унитарным предприятием</w:t>
      </w:r>
    </w:p>
    <w:p w:rsidR="00951EBC" w:rsidRPr="00951EBC" w:rsidRDefault="00D56DAD" w:rsidP="00D56DAD">
      <w:pPr>
        <w:widowControl/>
        <w:autoSpaceDE/>
        <w:autoSpaceDN/>
        <w:adjustRightInd/>
        <w:contextualSpacing/>
        <w:jc w:val="center"/>
        <w:rPr>
          <w:rFonts w:ascii="Times New Roman" w:hAnsi="Times New Roman" w:cs="Times New Roman"/>
          <w:b/>
          <w:bCs/>
          <w:sz w:val="16"/>
          <w:szCs w:val="16"/>
        </w:rPr>
      </w:pPr>
      <w:r>
        <w:rPr>
          <w:rFonts w:ascii="Times New Roman" w:hAnsi="Times New Roman" w:cs="Times New Roman"/>
          <w:b/>
          <w:bCs/>
          <w:sz w:val="16"/>
          <w:szCs w:val="16"/>
        </w:rPr>
        <w:t xml:space="preserve">                                                                             </w:t>
      </w:r>
      <w:r w:rsidR="00951EBC" w:rsidRPr="00951EBC">
        <w:rPr>
          <w:rFonts w:ascii="Times New Roman" w:hAnsi="Times New Roman" w:cs="Times New Roman"/>
          <w:b/>
          <w:bCs/>
          <w:sz w:val="16"/>
          <w:szCs w:val="16"/>
        </w:rPr>
        <w:t>«Жилищно-коммунальное хозяйство Тюльганского поссовета»</w:t>
      </w:r>
    </w:p>
    <w:p w:rsidR="00951EBC" w:rsidRPr="00951EBC" w:rsidRDefault="00951EBC" w:rsidP="00951EBC">
      <w:pPr>
        <w:widowControl/>
        <w:autoSpaceDE/>
        <w:autoSpaceDN/>
        <w:adjustRightInd/>
        <w:ind w:firstLine="709"/>
        <w:contextualSpacing/>
        <w:jc w:val="center"/>
        <w:rPr>
          <w:rFonts w:ascii="Times New Roman" w:hAnsi="Times New Roman" w:cs="Times New Roman"/>
          <w:color w:val="000000"/>
          <w:sz w:val="16"/>
          <w:szCs w:val="16"/>
        </w:rPr>
      </w:pPr>
    </w:p>
    <w:p w:rsidR="00951EBC" w:rsidRPr="00951EBC" w:rsidRDefault="00951EBC" w:rsidP="00951EBC">
      <w:pPr>
        <w:widowControl/>
        <w:autoSpaceDE/>
        <w:autoSpaceDN/>
        <w:adjustRightInd/>
        <w:ind w:firstLine="709"/>
        <w:contextualSpacing/>
        <w:jc w:val="both"/>
        <w:rPr>
          <w:rFonts w:ascii="Times New Roman" w:hAnsi="Times New Roman" w:cs="Times New Roman"/>
          <w:b/>
          <w:sz w:val="16"/>
          <w:szCs w:val="16"/>
        </w:rPr>
      </w:pPr>
      <w:proofErr w:type="gramStart"/>
      <w:r w:rsidRPr="00951EBC">
        <w:rPr>
          <w:rFonts w:ascii="Times New Roman" w:hAnsi="Times New Roman" w:cs="Times New Roman"/>
          <w:sz w:val="16"/>
          <w:szCs w:val="16"/>
        </w:rPr>
        <w:t>В соответствии с Федеральным законом от 14.11.2002 №161-ФЗ «О государственных и муниципальных унитарных предприятиях», Федеральным законом от 06.10.2003 №131-ФЗ «Об общих принципах организации местного самоуправления в Российской Федерации», Федеральным законом от 18.07.2011 №223-ФЗ «О закупках товаров, работ, услуг отдельными видами юридических лиц», Федеральным законом от 05.04.2013 №44-ФЗ «О контрактной системе в сфере закупок товаров, работ, услуг для обеспечения государственных и</w:t>
      </w:r>
      <w:proofErr w:type="gramEnd"/>
      <w:r w:rsidRPr="00951EBC">
        <w:rPr>
          <w:rFonts w:ascii="Times New Roman" w:hAnsi="Times New Roman" w:cs="Times New Roman"/>
          <w:sz w:val="16"/>
          <w:szCs w:val="16"/>
        </w:rPr>
        <w:t xml:space="preserve"> </w:t>
      </w:r>
      <w:proofErr w:type="gramStart"/>
      <w:r w:rsidRPr="00951EBC">
        <w:rPr>
          <w:rFonts w:ascii="Times New Roman" w:hAnsi="Times New Roman" w:cs="Times New Roman"/>
          <w:sz w:val="16"/>
          <w:szCs w:val="16"/>
        </w:rPr>
        <w:t>муниципальных нужд», руководствуясь Решением Совета депутатов муниципального образования Тюльганский поссовет Тюльганского района Оренбургской области от 22.06.2021 №151 «О крупных сделках муниципального унитарного предприятия «Жилищно-коммунальное хозяйство Тюльганского поссовета», Решением Совета депутатов муниципального образования Тюльганский поссовет Тюльганского района Оренбургской области от 21.08.2023 №287 «О внесении изменений в решение от 22.06.2021 №151 «О крупных сделках муниципального унитарного предприятия «Жилищно-коммунальное хозяйство Тюльганского поссовета», Уставом</w:t>
      </w:r>
      <w:proofErr w:type="gramEnd"/>
      <w:r w:rsidRPr="00951EBC">
        <w:rPr>
          <w:rFonts w:ascii="Times New Roman" w:hAnsi="Times New Roman" w:cs="Times New Roman"/>
          <w:sz w:val="16"/>
          <w:szCs w:val="16"/>
        </w:rPr>
        <w:t xml:space="preserve"> муниципального унитарного предприятия «Жилищно-коммунальное хозяйство Тюльганского поссовета», Уставом муниципального образования Тюльганский поссовет Тюльганского района Оренбургской области, администрация муниципального образования Тюльганский поссовет Тюльганского района Оренбургской области постановляет:</w:t>
      </w:r>
      <w:r w:rsidRPr="00951EBC">
        <w:rPr>
          <w:rFonts w:ascii="Times New Roman" w:hAnsi="Times New Roman" w:cs="Times New Roman"/>
          <w:b/>
          <w:sz w:val="16"/>
          <w:szCs w:val="16"/>
        </w:rPr>
        <w:t xml:space="preserve"> </w:t>
      </w:r>
    </w:p>
    <w:p w:rsidR="00951EBC" w:rsidRPr="00951EBC" w:rsidRDefault="00951EBC" w:rsidP="00951EBC">
      <w:pPr>
        <w:widowControl/>
        <w:autoSpaceDE/>
        <w:autoSpaceDN/>
        <w:adjustRightInd/>
        <w:contextualSpacing/>
        <w:jc w:val="both"/>
        <w:rPr>
          <w:rFonts w:ascii="Times New Roman" w:hAnsi="Times New Roman" w:cs="Times New Roman"/>
          <w:sz w:val="16"/>
          <w:szCs w:val="16"/>
        </w:rPr>
      </w:pPr>
    </w:p>
    <w:p w:rsidR="00951EBC" w:rsidRPr="00951EBC" w:rsidRDefault="00951EBC" w:rsidP="00951EBC">
      <w:pPr>
        <w:widowControl/>
        <w:autoSpaceDE/>
        <w:autoSpaceDN/>
        <w:adjustRightInd/>
        <w:ind w:firstLine="709"/>
        <w:contextualSpacing/>
        <w:jc w:val="both"/>
        <w:rPr>
          <w:rFonts w:ascii="Times New Roman" w:hAnsi="Times New Roman" w:cs="Times New Roman"/>
          <w:sz w:val="16"/>
          <w:szCs w:val="16"/>
        </w:rPr>
      </w:pPr>
      <w:r w:rsidRPr="00951EBC">
        <w:rPr>
          <w:rFonts w:ascii="Times New Roman" w:hAnsi="Times New Roman" w:cs="Times New Roman"/>
          <w:sz w:val="16"/>
          <w:szCs w:val="16"/>
        </w:rPr>
        <w:t>1.Согласовать муниципальному унитарному предприятию «Жилищно-коммунальное хозяйство Тюльганского поссовета» совершение крупной сделки на сумму 4 320 000 (Четыре миллиона триста двадцать тысяч) рублей 00 копеек, в целях заключения агентского договора на оказание услуг по начислению и приему платежей от физических лиц платежными агентами.</w:t>
      </w:r>
    </w:p>
    <w:p w:rsidR="00951EBC" w:rsidRPr="00951EBC" w:rsidRDefault="00951EBC" w:rsidP="00951EBC">
      <w:pPr>
        <w:widowControl/>
        <w:autoSpaceDE/>
        <w:autoSpaceDN/>
        <w:adjustRightInd/>
        <w:ind w:firstLine="709"/>
        <w:contextualSpacing/>
        <w:jc w:val="both"/>
        <w:rPr>
          <w:rFonts w:ascii="Times New Roman" w:hAnsi="Times New Roman" w:cs="Times New Roman"/>
          <w:sz w:val="16"/>
          <w:szCs w:val="16"/>
        </w:rPr>
      </w:pPr>
      <w:r w:rsidRPr="00951EBC">
        <w:rPr>
          <w:rFonts w:ascii="Times New Roman" w:hAnsi="Times New Roman" w:cs="Times New Roman"/>
          <w:sz w:val="16"/>
          <w:szCs w:val="16"/>
        </w:rPr>
        <w:t>Срок исполнения сделки с 01.01.2024 по 31.12.2024.</w:t>
      </w:r>
    </w:p>
    <w:p w:rsidR="00951EBC" w:rsidRPr="00951EBC" w:rsidRDefault="00951EBC" w:rsidP="00951EBC">
      <w:pPr>
        <w:widowControl/>
        <w:autoSpaceDE/>
        <w:autoSpaceDN/>
        <w:adjustRightInd/>
        <w:ind w:firstLine="709"/>
        <w:contextualSpacing/>
        <w:jc w:val="both"/>
        <w:rPr>
          <w:rFonts w:ascii="Times New Roman" w:hAnsi="Times New Roman" w:cs="Times New Roman"/>
          <w:sz w:val="16"/>
          <w:szCs w:val="16"/>
        </w:rPr>
      </w:pPr>
      <w:r w:rsidRPr="00951EBC">
        <w:rPr>
          <w:rFonts w:ascii="Times New Roman" w:hAnsi="Times New Roman" w:cs="Times New Roman"/>
          <w:sz w:val="16"/>
          <w:szCs w:val="16"/>
        </w:rPr>
        <w:t>Источник финансирования сделки: собственные средства муниципального унитарного предприятия «Жилищно-коммунальное хозяйство Тюльганского поссовета».</w:t>
      </w:r>
    </w:p>
    <w:p w:rsidR="00951EBC" w:rsidRPr="00951EBC" w:rsidRDefault="00951EBC" w:rsidP="00951EBC">
      <w:pPr>
        <w:widowControl/>
        <w:autoSpaceDE/>
        <w:autoSpaceDN/>
        <w:adjustRightInd/>
        <w:ind w:firstLine="709"/>
        <w:contextualSpacing/>
        <w:jc w:val="both"/>
        <w:rPr>
          <w:rFonts w:ascii="Times New Roman" w:hAnsi="Times New Roman" w:cs="Times New Roman"/>
          <w:sz w:val="16"/>
          <w:szCs w:val="16"/>
        </w:rPr>
      </w:pPr>
      <w:r w:rsidRPr="00951EBC">
        <w:rPr>
          <w:rFonts w:ascii="Times New Roman" w:hAnsi="Times New Roman" w:cs="Times New Roman"/>
          <w:sz w:val="16"/>
          <w:szCs w:val="16"/>
        </w:rPr>
        <w:t>2. Муниципальному унитарному предприятию «Жилищно-коммунальное хозяйство Тюльганского поссовета» в течени</w:t>
      </w:r>
      <w:proofErr w:type="gramStart"/>
      <w:r w:rsidRPr="00951EBC">
        <w:rPr>
          <w:rFonts w:ascii="Times New Roman" w:hAnsi="Times New Roman" w:cs="Times New Roman"/>
          <w:sz w:val="16"/>
          <w:szCs w:val="16"/>
        </w:rPr>
        <w:t>и</w:t>
      </w:r>
      <w:proofErr w:type="gramEnd"/>
      <w:r w:rsidRPr="00951EBC">
        <w:rPr>
          <w:rFonts w:ascii="Times New Roman" w:hAnsi="Times New Roman" w:cs="Times New Roman"/>
          <w:sz w:val="16"/>
          <w:szCs w:val="16"/>
        </w:rPr>
        <w:t xml:space="preserve"> 5 (Пяти) рабочих дней после заключения сделки, предоставить в Администрацию муниципального образования Тюльганский поссовет Тюльганского района Оренбургской области надлежаще заверенную копию соответствующего договора (контракта).</w:t>
      </w:r>
    </w:p>
    <w:p w:rsidR="00951EBC" w:rsidRPr="00951EBC" w:rsidRDefault="00951EBC" w:rsidP="00951EBC">
      <w:pPr>
        <w:widowControl/>
        <w:autoSpaceDE/>
        <w:autoSpaceDN/>
        <w:adjustRightInd/>
        <w:ind w:firstLine="709"/>
        <w:jc w:val="both"/>
        <w:rPr>
          <w:rFonts w:ascii="Times New Roman" w:hAnsi="Times New Roman" w:cs="Times New Roman"/>
          <w:sz w:val="16"/>
          <w:szCs w:val="16"/>
        </w:rPr>
      </w:pPr>
      <w:r w:rsidRPr="00951EBC">
        <w:rPr>
          <w:rFonts w:ascii="Times New Roman" w:hAnsi="Times New Roman" w:cs="Times New Roman"/>
          <w:sz w:val="16"/>
          <w:szCs w:val="16"/>
        </w:rPr>
        <w:t xml:space="preserve">3. Настоящее постановление вступает в силу с момента его подписания и подлежит размещению на официальном сайте Администрации Тюльганского поссовета. </w:t>
      </w:r>
    </w:p>
    <w:p w:rsidR="00951EBC" w:rsidRPr="00951EBC" w:rsidRDefault="00951EBC" w:rsidP="00951EBC">
      <w:pPr>
        <w:widowControl/>
        <w:autoSpaceDE/>
        <w:autoSpaceDN/>
        <w:adjustRightInd/>
        <w:ind w:firstLine="709"/>
        <w:jc w:val="both"/>
        <w:rPr>
          <w:rFonts w:ascii="Times New Roman" w:hAnsi="Times New Roman" w:cs="Times New Roman"/>
          <w:sz w:val="16"/>
          <w:szCs w:val="16"/>
        </w:rPr>
      </w:pPr>
      <w:r w:rsidRPr="00951EBC">
        <w:rPr>
          <w:rFonts w:ascii="Times New Roman" w:hAnsi="Times New Roman" w:cs="Times New Roman"/>
          <w:sz w:val="16"/>
          <w:szCs w:val="16"/>
        </w:rPr>
        <w:t xml:space="preserve">4. </w:t>
      </w:r>
      <w:proofErr w:type="gramStart"/>
      <w:r w:rsidRPr="00951EBC">
        <w:rPr>
          <w:rFonts w:ascii="Times New Roman" w:hAnsi="Times New Roman" w:cs="Times New Roman"/>
          <w:sz w:val="16"/>
          <w:szCs w:val="16"/>
        </w:rPr>
        <w:t>Контроль за</w:t>
      </w:r>
      <w:proofErr w:type="gramEnd"/>
      <w:r w:rsidRPr="00951EBC">
        <w:rPr>
          <w:rFonts w:ascii="Times New Roman" w:hAnsi="Times New Roman" w:cs="Times New Roman"/>
          <w:sz w:val="16"/>
          <w:szCs w:val="16"/>
        </w:rPr>
        <w:t xml:space="preserve"> выполнением настоящего постановления возложить на заместителя главы администрации Тюльганского поссовета.</w:t>
      </w:r>
    </w:p>
    <w:p w:rsidR="00951EBC" w:rsidRPr="00951EBC" w:rsidRDefault="00951EBC" w:rsidP="00951EBC">
      <w:pPr>
        <w:widowControl/>
        <w:autoSpaceDE/>
        <w:autoSpaceDN/>
        <w:adjustRightInd/>
        <w:ind w:firstLine="709"/>
        <w:jc w:val="both"/>
        <w:rPr>
          <w:rFonts w:ascii="Times New Roman" w:hAnsi="Times New Roman" w:cs="Times New Roman"/>
          <w:sz w:val="16"/>
          <w:szCs w:val="16"/>
        </w:rPr>
      </w:pPr>
    </w:p>
    <w:p w:rsidR="00951EBC" w:rsidRPr="00951EBC" w:rsidRDefault="00951EBC" w:rsidP="00951EBC">
      <w:pPr>
        <w:widowControl/>
        <w:autoSpaceDE/>
        <w:autoSpaceDN/>
        <w:adjustRightInd/>
        <w:jc w:val="both"/>
        <w:rPr>
          <w:rFonts w:ascii="Times New Roman" w:hAnsi="Times New Roman" w:cs="Times New Roman"/>
          <w:sz w:val="16"/>
          <w:szCs w:val="16"/>
        </w:rPr>
      </w:pPr>
      <w:r w:rsidRPr="00951EBC">
        <w:rPr>
          <w:rFonts w:ascii="Times New Roman" w:hAnsi="Times New Roman" w:cs="Times New Roman"/>
          <w:sz w:val="16"/>
          <w:szCs w:val="16"/>
        </w:rPr>
        <w:t>Глава муниципального образования</w:t>
      </w:r>
    </w:p>
    <w:p w:rsidR="00951EBC" w:rsidRPr="00951EBC" w:rsidRDefault="00951EBC" w:rsidP="00951EBC">
      <w:pPr>
        <w:widowControl/>
        <w:autoSpaceDE/>
        <w:autoSpaceDN/>
        <w:adjustRightInd/>
        <w:jc w:val="both"/>
        <w:rPr>
          <w:rFonts w:ascii="Times New Roman" w:hAnsi="Times New Roman" w:cs="Times New Roman"/>
          <w:sz w:val="16"/>
          <w:szCs w:val="16"/>
        </w:rPr>
      </w:pPr>
      <w:r w:rsidRPr="00951EBC">
        <w:rPr>
          <w:rFonts w:ascii="Times New Roman" w:hAnsi="Times New Roman" w:cs="Times New Roman"/>
          <w:sz w:val="16"/>
          <w:szCs w:val="16"/>
        </w:rPr>
        <w:t xml:space="preserve">Тюльганский поссовет                                                             </w:t>
      </w:r>
      <w:r w:rsidR="00D56DAD">
        <w:rPr>
          <w:rFonts w:ascii="Times New Roman" w:hAnsi="Times New Roman" w:cs="Times New Roman"/>
          <w:sz w:val="16"/>
          <w:szCs w:val="16"/>
        </w:rPr>
        <w:t xml:space="preserve">                                                                                                                        </w:t>
      </w:r>
      <w:r w:rsidRPr="00951EBC">
        <w:rPr>
          <w:rFonts w:ascii="Times New Roman" w:hAnsi="Times New Roman" w:cs="Times New Roman"/>
          <w:sz w:val="16"/>
          <w:szCs w:val="16"/>
        </w:rPr>
        <w:t xml:space="preserve">           И.В. Сидорова</w:t>
      </w:r>
    </w:p>
    <w:p w:rsidR="00951EBC" w:rsidRPr="00951EBC" w:rsidRDefault="00951EBC" w:rsidP="00D56DAD">
      <w:pPr>
        <w:widowControl/>
        <w:pBdr>
          <w:bottom w:val="single" w:sz="4" w:space="1" w:color="auto"/>
        </w:pBdr>
        <w:autoSpaceDE/>
        <w:autoSpaceDN/>
        <w:adjustRightInd/>
        <w:ind w:firstLine="709"/>
        <w:jc w:val="both"/>
        <w:rPr>
          <w:rFonts w:ascii="Times New Roman" w:hAnsi="Times New Roman" w:cs="Times New Roman"/>
          <w:sz w:val="16"/>
          <w:szCs w:val="16"/>
        </w:rPr>
      </w:pPr>
    </w:p>
    <w:p w:rsidR="00951EBC" w:rsidRPr="00951EBC" w:rsidRDefault="00951EBC" w:rsidP="00951EBC">
      <w:pPr>
        <w:widowControl/>
        <w:autoSpaceDE/>
        <w:autoSpaceDN/>
        <w:adjustRightInd/>
        <w:ind w:firstLine="709"/>
        <w:jc w:val="both"/>
        <w:rPr>
          <w:rFonts w:ascii="Times New Roman" w:hAnsi="Times New Roman" w:cs="Times New Roman"/>
          <w:sz w:val="16"/>
          <w:szCs w:val="16"/>
        </w:rPr>
      </w:pPr>
    </w:p>
    <w:p w:rsidR="00D56DAD" w:rsidRPr="00D56DAD" w:rsidRDefault="00D56DAD" w:rsidP="00D56DAD">
      <w:pPr>
        <w:jc w:val="center"/>
        <w:rPr>
          <w:rFonts w:ascii="Times New Roman" w:hAnsi="Times New Roman" w:cs="Times New Roman"/>
          <w:b/>
          <w:sz w:val="12"/>
          <w:szCs w:val="12"/>
        </w:rPr>
      </w:pPr>
      <w:r w:rsidRPr="00D56DAD">
        <w:rPr>
          <w:noProof/>
        </w:rPr>
        <w:drawing>
          <wp:anchor distT="0" distB="0" distL="114300" distR="114300" simplePos="0" relativeHeight="251664384" behindDoc="1" locked="0" layoutInCell="1" allowOverlap="1" wp14:anchorId="3A8263A5" wp14:editId="3735895C">
            <wp:simplePos x="0" y="0"/>
            <wp:positionH relativeFrom="column">
              <wp:posOffset>4795520</wp:posOffset>
            </wp:positionH>
            <wp:positionV relativeFrom="paragraph">
              <wp:posOffset>5080</wp:posOffset>
            </wp:positionV>
            <wp:extent cx="1510665" cy="1134110"/>
            <wp:effectExtent l="0" t="0" r="0" b="8890"/>
            <wp:wrapTight wrapText="bothSides">
              <wp:wrapPolygon edited="0">
                <wp:start x="0" y="0"/>
                <wp:lineTo x="0" y="21406"/>
                <wp:lineTo x="21246" y="21406"/>
                <wp:lineTo x="21246" y="0"/>
                <wp:lineTo x="0" y="0"/>
              </wp:wrapPolygon>
            </wp:wrapTight>
            <wp:docPr id="28" name="Рисунок 28" descr="http://ppds5.edumsko.ru/uploads/3000/2004/section/260633/dokum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pds5.edumsko.ru/uploads/3000/2004/section/260633/dokumenty.jpg"/>
                    <pic:cNvPicPr>
                      <a:picLocks noChangeAspect="1" noChangeArrowheads="1"/>
                    </pic:cNvPicPr>
                  </pic:nvPicPr>
                  <pic:blipFill>
                    <a:blip r:embed="rId16" r:link="rId11" cstate="print">
                      <a:extLst>
                        <a:ext uri="{28A0092B-C50C-407E-A947-70E740481C1C}">
                          <a14:useLocalDpi xmlns:a14="http://schemas.microsoft.com/office/drawing/2010/main" val="0"/>
                        </a:ext>
                      </a:extLst>
                    </a:blip>
                    <a:srcRect/>
                    <a:stretch>
                      <a:fillRect/>
                    </a:stretch>
                  </pic:blipFill>
                  <pic:spPr bwMode="auto">
                    <a:xfrm>
                      <a:off x="0" y="0"/>
                      <a:ext cx="1510665" cy="1134110"/>
                    </a:xfrm>
                    <a:prstGeom prst="rect">
                      <a:avLst/>
                    </a:prstGeom>
                    <a:noFill/>
                  </pic:spPr>
                </pic:pic>
              </a:graphicData>
            </a:graphic>
            <wp14:sizeRelH relativeFrom="page">
              <wp14:pctWidth>0</wp14:pctWidth>
            </wp14:sizeRelH>
            <wp14:sizeRelV relativeFrom="page">
              <wp14:pctHeight>0</wp14:pctHeight>
            </wp14:sizeRelV>
          </wp:anchor>
        </w:drawing>
      </w:r>
    </w:p>
    <w:p w:rsidR="00D56DAD" w:rsidRPr="00D56DAD" w:rsidRDefault="00D56DAD" w:rsidP="00D56DAD">
      <w:pPr>
        <w:jc w:val="center"/>
        <w:rPr>
          <w:rFonts w:ascii="Times New Roman" w:hAnsi="Times New Roman" w:cs="Times New Roman"/>
          <w:b/>
          <w:sz w:val="16"/>
          <w:szCs w:val="16"/>
        </w:rPr>
      </w:pPr>
      <w:r w:rsidRPr="00D56DAD">
        <w:rPr>
          <w:rFonts w:ascii="Times New Roman" w:hAnsi="Times New Roman" w:cs="Times New Roman"/>
          <w:b/>
          <w:sz w:val="16"/>
          <w:szCs w:val="16"/>
        </w:rPr>
        <w:t>Муниципальное образование Тюльганский поссовет</w:t>
      </w:r>
    </w:p>
    <w:p w:rsidR="00D56DAD" w:rsidRPr="00D56DAD" w:rsidRDefault="00D56DAD" w:rsidP="00D56DAD">
      <w:pPr>
        <w:jc w:val="center"/>
        <w:rPr>
          <w:rFonts w:ascii="Times New Roman" w:hAnsi="Times New Roman" w:cs="Times New Roman"/>
          <w:b/>
          <w:sz w:val="16"/>
          <w:szCs w:val="16"/>
        </w:rPr>
      </w:pPr>
      <w:r w:rsidRPr="00D56DAD">
        <w:rPr>
          <w:rFonts w:ascii="Times New Roman" w:hAnsi="Times New Roman" w:cs="Times New Roman"/>
          <w:b/>
          <w:sz w:val="16"/>
          <w:szCs w:val="16"/>
        </w:rPr>
        <w:t>АДМИНИСТРАЦИЯ</w:t>
      </w:r>
    </w:p>
    <w:p w:rsidR="00D56DAD" w:rsidRPr="00D56DAD" w:rsidRDefault="00D56DAD" w:rsidP="00D56DAD">
      <w:pPr>
        <w:jc w:val="center"/>
        <w:rPr>
          <w:rFonts w:ascii="Times New Roman" w:hAnsi="Times New Roman" w:cs="Times New Roman"/>
          <w:b/>
          <w:sz w:val="16"/>
          <w:szCs w:val="16"/>
        </w:rPr>
      </w:pPr>
      <w:r w:rsidRPr="00D56DAD">
        <w:rPr>
          <w:rFonts w:ascii="Times New Roman" w:hAnsi="Times New Roman" w:cs="Times New Roman"/>
          <w:b/>
          <w:sz w:val="16"/>
          <w:szCs w:val="16"/>
        </w:rPr>
        <w:t>МУНИЦИПАЛЬНОГО ОБРАЗОВАНИЯ</w:t>
      </w:r>
    </w:p>
    <w:p w:rsidR="00D56DAD" w:rsidRPr="00D56DAD" w:rsidRDefault="00D56DAD" w:rsidP="00D56DAD">
      <w:pPr>
        <w:jc w:val="center"/>
        <w:rPr>
          <w:rFonts w:ascii="Times New Roman" w:hAnsi="Times New Roman" w:cs="Times New Roman"/>
          <w:b/>
          <w:sz w:val="16"/>
          <w:szCs w:val="16"/>
        </w:rPr>
      </w:pPr>
      <w:r w:rsidRPr="00D56DAD">
        <w:rPr>
          <w:rFonts w:ascii="Times New Roman" w:hAnsi="Times New Roman" w:cs="Times New Roman"/>
          <w:b/>
          <w:sz w:val="16"/>
          <w:szCs w:val="16"/>
        </w:rPr>
        <w:t>ТЮЛЬГАНСКИЙ ПОССОВЕТ</w:t>
      </w:r>
    </w:p>
    <w:p w:rsidR="00D56DAD" w:rsidRPr="00D56DAD" w:rsidRDefault="00D56DAD" w:rsidP="00D56DAD">
      <w:pPr>
        <w:jc w:val="center"/>
        <w:rPr>
          <w:rFonts w:ascii="Times New Roman" w:hAnsi="Times New Roman" w:cs="Times New Roman"/>
          <w:sz w:val="16"/>
          <w:szCs w:val="16"/>
        </w:rPr>
      </w:pPr>
      <w:r w:rsidRPr="00D56DAD">
        <w:rPr>
          <w:rFonts w:ascii="Times New Roman" w:hAnsi="Times New Roman" w:cs="Times New Roman"/>
          <w:sz w:val="16"/>
          <w:szCs w:val="16"/>
        </w:rPr>
        <w:t>п. Тюльган Тюльганского района Оренбургской области</w:t>
      </w:r>
    </w:p>
    <w:p w:rsidR="00D56DAD" w:rsidRPr="00D56DAD" w:rsidRDefault="00D56DAD" w:rsidP="00D56DAD">
      <w:pPr>
        <w:jc w:val="center"/>
        <w:rPr>
          <w:rFonts w:ascii="Times New Roman" w:hAnsi="Times New Roman" w:cs="Times New Roman"/>
          <w:sz w:val="8"/>
          <w:szCs w:val="8"/>
        </w:rPr>
      </w:pPr>
    </w:p>
    <w:p w:rsidR="00D56DAD" w:rsidRPr="00D56DAD" w:rsidRDefault="00D56DAD" w:rsidP="00D56DAD">
      <w:pPr>
        <w:jc w:val="center"/>
        <w:rPr>
          <w:rFonts w:ascii="Times New Roman" w:hAnsi="Times New Roman" w:cs="Times New Roman"/>
          <w:b/>
          <w:sz w:val="16"/>
          <w:szCs w:val="16"/>
        </w:rPr>
      </w:pPr>
      <w:r w:rsidRPr="00D56DAD">
        <w:rPr>
          <w:rFonts w:ascii="Times New Roman" w:hAnsi="Times New Roman" w:cs="Times New Roman"/>
          <w:b/>
          <w:sz w:val="16"/>
          <w:szCs w:val="16"/>
        </w:rPr>
        <w:t>ПОСТАНОВЛЕНИЕ</w:t>
      </w:r>
    </w:p>
    <w:p w:rsidR="00D56DAD" w:rsidRPr="00D56DAD" w:rsidRDefault="00D56DAD" w:rsidP="00D56DAD">
      <w:pPr>
        <w:jc w:val="center"/>
        <w:rPr>
          <w:rFonts w:ascii="Times New Roman" w:hAnsi="Times New Roman" w:cs="Times New Roman"/>
          <w:sz w:val="8"/>
          <w:szCs w:val="8"/>
        </w:rPr>
      </w:pPr>
    </w:p>
    <w:p w:rsidR="00D56DAD" w:rsidRPr="00D56DAD" w:rsidRDefault="00D56DAD" w:rsidP="00D56DAD">
      <w:pPr>
        <w:keepNext/>
        <w:widowControl/>
        <w:autoSpaceDE/>
        <w:autoSpaceDN/>
        <w:adjustRightInd/>
        <w:ind w:right="3431"/>
        <w:jc w:val="center"/>
        <w:outlineLvl w:val="0"/>
        <w:rPr>
          <w:rFonts w:ascii="Times New Roman" w:hAnsi="Times New Roman" w:cs="Times New Roman"/>
          <w:sz w:val="16"/>
          <w:szCs w:val="16"/>
        </w:rPr>
      </w:pPr>
      <w:r>
        <w:rPr>
          <w:rFonts w:ascii="Times New Roman" w:hAnsi="Times New Roman" w:cs="Times New Roman"/>
          <w:sz w:val="16"/>
          <w:szCs w:val="16"/>
        </w:rPr>
        <w:t>06</w:t>
      </w:r>
      <w:r w:rsidRPr="00D56DAD">
        <w:rPr>
          <w:rFonts w:ascii="Times New Roman" w:hAnsi="Times New Roman" w:cs="Times New Roman"/>
          <w:sz w:val="16"/>
          <w:szCs w:val="16"/>
        </w:rPr>
        <w:t>.1</w:t>
      </w:r>
      <w:r>
        <w:rPr>
          <w:rFonts w:ascii="Times New Roman" w:hAnsi="Times New Roman" w:cs="Times New Roman"/>
          <w:sz w:val="16"/>
          <w:szCs w:val="16"/>
        </w:rPr>
        <w:t>2.2023 г. № 153</w:t>
      </w:r>
      <w:r w:rsidRPr="00D56DAD">
        <w:rPr>
          <w:rFonts w:ascii="Times New Roman" w:hAnsi="Times New Roman" w:cs="Times New Roman"/>
          <w:sz w:val="16"/>
          <w:szCs w:val="16"/>
        </w:rPr>
        <w:t>-п</w:t>
      </w:r>
    </w:p>
    <w:p w:rsidR="00D56DAD" w:rsidRPr="00D56DAD" w:rsidRDefault="00D56DAD" w:rsidP="00D56DAD">
      <w:pPr>
        <w:rPr>
          <w:rFonts w:ascii="Times New Roman" w:hAnsi="Times New Roman" w:cs="Times New Roman"/>
          <w:sz w:val="16"/>
          <w:szCs w:val="16"/>
        </w:rPr>
      </w:pPr>
    </w:p>
    <w:p w:rsidR="00D56DAD" w:rsidRPr="00D56DAD" w:rsidRDefault="00D56DAD" w:rsidP="00D56DAD">
      <w:pPr>
        <w:widowControl/>
        <w:autoSpaceDE/>
        <w:autoSpaceDN/>
        <w:adjustRightInd/>
        <w:jc w:val="center"/>
        <w:rPr>
          <w:rFonts w:ascii="Times New Roman" w:hAnsi="Times New Roman" w:cs="Times New Roman"/>
          <w:b/>
          <w:sz w:val="16"/>
          <w:szCs w:val="16"/>
        </w:rPr>
      </w:pPr>
      <w:r w:rsidRPr="00D56DAD">
        <w:rPr>
          <w:rFonts w:ascii="Times New Roman" w:hAnsi="Times New Roman" w:cs="Times New Roman"/>
          <w:b/>
          <w:sz w:val="16"/>
          <w:szCs w:val="16"/>
        </w:rPr>
        <w:t>Об утверждении комиссии по осуществлению закупок для осуществления муниципальных нужд администрации муниципального образования Тюльганский поссовет Тюльганского района Оренбургской области</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p>
    <w:p w:rsidR="00D56DAD" w:rsidRPr="00D56DAD" w:rsidRDefault="00D56DAD" w:rsidP="00D56DAD">
      <w:pPr>
        <w:widowControl/>
        <w:autoSpaceDE/>
        <w:autoSpaceDN/>
        <w:adjustRightInd/>
        <w:ind w:firstLine="709"/>
        <w:jc w:val="both"/>
        <w:rPr>
          <w:rFonts w:ascii="Times New Roman" w:hAnsi="Times New Roman" w:cs="Times New Roman"/>
          <w:b/>
          <w:color w:val="242424"/>
          <w:sz w:val="16"/>
          <w:szCs w:val="16"/>
        </w:rPr>
      </w:pPr>
      <w:r w:rsidRPr="00D56DAD">
        <w:rPr>
          <w:rFonts w:ascii="Times New Roman" w:hAnsi="Times New Roman" w:cs="Times New Roman"/>
          <w:b/>
          <w:color w:val="242424"/>
          <w:sz w:val="16"/>
          <w:szCs w:val="16"/>
        </w:rPr>
        <w:t>В соответствии со статьей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56DAD" w:rsidRPr="00D56DAD" w:rsidRDefault="00D56DAD" w:rsidP="00D56DAD">
      <w:pPr>
        <w:widowControl/>
        <w:autoSpaceDE/>
        <w:autoSpaceDN/>
        <w:adjustRightInd/>
        <w:ind w:firstLine="709"/>
        <w:jc w:val="both"/>
        <w:rPr>
          <w:rFonts w:ascii="Times New Roman" w:hAnsi="Times New Roman" w:cs="Times New Roman"/>
          <w:b/>
          <w:color w:val="242424"/>
          <w:sz w:val="16"/>
          <w:szCs w:val="16"/>
        </w:rPr>
      </w:pPr>
      <w:r w:rsidRPr="00D56DAD">
        <w:rPr>
          <w:rFonts w:ascii="Times New Roman" w:hAnsi="Times New Roman" w:cs="Times New Roman"/>
          <w:b/>
          <w:color w:val="242424"/>
          <w:sz w:val="16"/>
          <w:szCs w:val="16"/>
        </w:rPr>
        <w:t>ПОСТАНОВЛЯЮ:</w:t>
      </w:r>
    </w:p>
    <w:p w:rsidR="00D56DAD" w:rsidRPr="00D56DAD" w:rsidRDefault="00D56DAD" w:rsidP="00D56DAD">
      <w:pPr>
        <w:widowControl/>
        <w:autoSpaceDE/>
        <w:autoSpaceDN/>
        <w:adjustRightInd/>
        <w:ind w:firstLine="709"/>
        <w:jc w:val="both"/>
        <w:rPr>
          <w:rFonts w:ascii="Times New Roman" w:hAnsi="Times New Roman" w:cs="Times New Roman"/>
          <w:b/>
          <w:color w:val="242424"/>
          <w:sz w:val="16"/>
          <w:szCs w:val="16"/>
        </w:rPr>
      </w:pPr>
    </w:p>
    <w:p w:rsidR="00D56DAD" w:rsidRPr="00D56DAD" w:rsidRDefault="00D56DAD" w:rsidP="00D56DAD">
      <w:pPr>
        <w:widowControl/>
        <w:numPr>
          <w:ilvl w:val="0"/>
          <w:numId w:val="10"/>
        </w:numPr>
        <w:autoSpaceDE/>
        <w:autoSpaceDN/>
        <w:adjustRightInd/>
        <w:ind w:left="993" w:hanging="284"/>
        <w:contextualSpacing/>
        <w:jc w:val="both"/>
        <w:rPr>
          <w:rFonts w:ascii="Times New Roman" w:hAnsi="Times New Roman" w:cs="Times New Roman"/>
          <w:b/>
          <w:color w:val="242424"/>
          <w:sz w:val="16"/>
          <w:szCs w:val="16"/>
        </w:rPr>
      </w:pPr>
      <w:r w:rsidRPr="00D56DAD">
        <w:rPr>
          <w:rFonts w:ascii="Times New Roman" w:hAnsi="Times New Roman" w:cs="Times New Roman"/>
          <w:b/>
          <w:color w:val="242424"/>
          <w:sz w:val="16"/>
          <w:szCs w:val="16"/>
        </w:rPr>
        <w:t>Утвердить Положение о комиссии по осуществлению закупок для осуществления муниципальных нужд администрации муниципального образования Тюльганский поссовет Тюльганского района Оренбургской области (приложение №1).</w:t>
      </w:r>
    </w:p>
    <w:p w:rsidR="00D56DAD" w:rsidRPr="00D56DAD" w:rsidRDefault="00D56DAD" w:rsidP="00D56DAD">
      <w:pPr>
        <w:widowControl/>
        <w:autoSpaceDE/>
        <w:autoSpaceDN/>
        <w:adjustRightInd/>
        <w:ind w:left="1825"/>
        <w:contextualSpacing/>
        <w:jc w:val="both"/>
        <w:rPr>
          <w:rFonts w:ascii="Times New Roman" w:hAnsi="Times New Roman" w:cs="Times New Roman"/>
          <w:b/>
          <w:color w:val="242424"/>
          <w:sz w:val="16"/>
          <w:szCs w:val="16"/>
        </w:rPr>
      </w:pPr>
    </w:p>
    <w:p w:rsidR="00D56DAD" w:rsidRPr="00D56DAD" w:rsidRDefault="00D56DAD" w:rsidP="00D56DAD">
      <w:pPr>
        <w:widowControl/>
        <w:numPr>
          <w:ilvl w:val="0"/>
          <w:numId w:val="10"/>
        </w:numPr>
        <w:autoSpaceDE/>
        <w:autoSpaceDN/>
        <w:adjustRightInd/>
        <w:ind w:left="993" w:hanging="284"/>
        <w:contextualSpacing/>
        <w:jc w:val="both"/>
        <w:rPr>
          <w:rFonts w:ascii="Times New Roman" w:hAnsi="Times New Roman" w:cs="Times New Roman"/>
          <w:b/>
          <w:color w:val="242424"/>
          <w:sz w:val="16"/>
          <w:szCs w:val="16"/>
        </w:rPr>
      </w:pPr>
      <w:r w:rsidRPr="00D56DAD">
        <w:rPr>
          <w:rFonts w:ascii="Times New Roman" w:hAnsi="Times New Roman" w:cs="Times New Roman"/>
          <w:b/>
          <w:color w:val="242424"/>
          <w:sz w:val="16"/>
          <w:szCs w:val="16"/>
        </w:rPr>
        <w:t>Утвердить состав комиссии по осуществлению закупок для осуществления муниципальных нужд администрации Муниципального образования Тюльганский поссовет Тюльганского района Оренбургской области  (приложение №2).</w:t>
      </w:r>
    </w:p>
    <w:p w:rsidR="00D56DAD" w:rsidRPr="00D56DAD" w:rsidRDefault="00D56DAD" w:rsidP="00D56DAD">
      <w:pPr>
        <w:widowControl/>
        <w:autoSpaceDE/>
        <w:autoSpaceDN/>
        <w:adjustRightInd/>
        <w:ind w:left="720"/>
        <w:contextualSpacing/>
        <w:rPr>
          <w:rFonts w:ascii="Times New Roman" w:hAnsi="Times New Roman" w:cs="Times New Roman"/>
          <w:b/>
          <w:color w:val="242424"/>
          <w:sz w:val="16"/>
          <w:szCs w:val="16"/>
        </w:rPr>
      </w:pPr>
    </w:p>
    <w:p w:rsidR="00D56DAD" w:rsidRPr="00D56DAD" w:rsidRDefault="00D56DAD" w:rsidP="00D56DAD">
      <w:pPr>
        <w:widowControl/>
        <w:autoSpaceDE/>
        <w:autoSpaceDN/>
        <w:adjustRightInd/>
        <w:jc w:val="both"/>
        <w:rPr>
          <w:rFonts w:ascii="Times New Roman" w:hAnsi="Times New Roman" w:cs="Times New Roman"/>
          <w:b/>
          <w:color w:val="242424"/>
          <w:sz w:val="16"/>
          <w:szCs w:val="16"/>
        </w:rPr>
      </w:pPr>
    </w:p>
    <w:p w:rsidR="00D56DAD" w:rsidRPr="00D56DAD" w:rsidRDefault="00D56DAD" w:rsidP="00D56DAD">
      <w:pPr>
        <w:widowControl/>
        <w:numPr>
          <w:ilvl w:val="0"/>
          <w:numId w:val="10"/>
        </w:numPr>
        <w:autoSpaceDE/>
        <w:autoSpaceDN/>
        <w:adjustRightInd/>
        <w:ind w:left="993" w:hanging="284"/>
        <w:contextualSpacing/>
        <w:jc w:val="both"/>
        <w:rPr>
          <w:rFonts w:ascii="Times New Roman" w:hAnsi="Times New Roman" w:cs="Times New Roman"/>
          <w:b/>
          <w:color w:val="242424"/>
          <w:sz w:val="16"/>
          <w:szCs w:val="16"/>
        </w:rPr>
      </w:pPr>
      <w:r w:rsidRPr="00D56DAD">
        <w:rPr>
          <w:rFonts w:ascii="Times New Roman" w:hAnsi="Times New Roman" w:cs="Times New Roman"/>
          <w:b/>
          <w:color w:val="242424"/>
          <w:sz w:val="16"/>
          <w:szCs w:val="16"/>
        </w:rPr>
        <w:t>Считать утратившим силу постановление от 19.06.2023 № 49-п «</w:t>
      </w:r>
      <w:r w:rsidRPr="00D56DAD">
        <w:rPr>
          <w:rFonts w:ascii="Times New Roman" w:hAnsi="Times New Roman" w:cs="Times New Roman"/>
          <w:b/>
          <w:color w:val="000000"/>
          <w:sz w:val="16"/>
          <w:szCs w:val="16"/>
          <w:shd w:val="clear" w:color="auto" w:fill="FFFFFF"/>
        </w:rPr>
        <w:t>О внесение изменений в постановление от 13.01.2023 № 3-п «Об утверждении комиссии по осуществлению закупок для осуществления муниципальных нужд администрации муниципального образования Тюльганский поссовет Тюльганского района Оренбургской области»</w:t>
      </w:r>
      <w:r w:rsidRPr="00D56DAD">
        <w:rPr>
          <w:rFonts w:ascii="Times New Roman" w:hAnsi="Times New Roman" w:cs="Times New Roman"/>
          <w:b/>
          <w:color w:val="242424"/>
          <w:sz w:val="16"/>
          <w:szCs w:val="16"/>
        </w:rPr>
        <w:t>».</w:t>
      </w:r>
    </w:p>
    <w:p w:rsidR="00D56DAD" w:rsidRPr="00D56DAD" w:rsidRDefault="00D56DAD" w:rsidP="00D56DAD">
      <w:pPr>
        <w:widowControl/>
        <w:autoSpaceDE/>
        <w:autoSpaceDN/>
        <w:adjustRightInd/>
        <w:ind w:left="709"/>
        <w:jc w:val="both"/>
        <w:rPr>
          <w:rFonts w:ascii="Times New Roman" w:hAnsi="Times New Roman" w:cs="Times New Roman"/>
          <w:b/>
          <w:color w:val="242424"/>
          <w:sz w:val="16"/>
          <w:szCs w:val="16"/>
        </w:rPr>
      </w:pPr>
    </w:p>
    <w:p w:rsidR="00D56DAD" w:rsidRPr="00D56DAD" w:rsidRDefault="00D56DAD" w:rsidP="00D56DAD">
      <w:pPr>
        <w:widowControl/>
        <w:numPr>
          <w:ilvl w:val="0"/>
          <w:numId w:val="10"/>
        </w:numPr>
        <w:autoSpaceDE/>
        <w:autoSpaceDN/>
        <w:adjustRightInd/>
        <w:ind w:left="993" w:hanging="284"/>
        <w:contextualSpacing/>
        <w:jc w:val="both"/>
        <w:rPr>
          <w:rFonts w:ascii="Times New Roman" w:hAnsi="Times New Roman" w:cs="Times New Roman"/>
          <w:b/>
          <w:color w:val="242424"/>
          <w:sz w:val="16"/>
          <w:szCs w:val="16"/>
        </w:rPr>
      </w:pPr>
      <w:r w:rsidRPr="00D56DAD">
        <w:rPr>
          <w:rFonts w:ascii="Times New Roman" w:hAnsi="Times New Roman" w:cs="Times New Roman"/>
          <w:b/>
          <w:color w:val="242424"/>
          <w:sz w:val="16"/>
          <w:szCs w:val="16"/>
        </w:rPr>
        <w:t>Настоящее Постановление опубликовать на официальном сайте администрации муниципального образования Тюльганский поссовет Тюльганского района Оренбургской области в сети интернет.</w:t>
      </w:r>
    </w:p>
    <w:p w:rsidR="00D56DAD" w:rsidRPr="00D56DAD" w:rsidRDefault="00D56DAD" w:rsidP="00D56DAD">
      <w:pPr>
        <w:widowControl/>
        <w:autoSpaceDE/>
        <w:autoSpaceDN/>
        <w:adjustRightInd/>
        <w:ind w:left="720"/>
        <w:contextualSpacing/>
        <w:rPr>
          <w:rFonts w:ascii="Times New Roman" w:hAnsi="Times New Roman" w:cs="Times New Roman"/>
          <w:b/>
          <w:color w:val="242424"/>
          <w:sz w:val="16"/>
          <w:szCs w:val="16"/>
        </w:rPr>
      </w:pPr>
    </w:p>
    <w:p w:rsidR="00D56DAD" w:rsidRPr="00D56DAD" w:rsidRDefault="00D56DAD" w:rsidP="00D56DAD">
      <w:pPr>
        <w:pStyle w:val="a7"/>
        <w:numPr>
          <w:ilvl w:val="0"/>
          <w:numId w:val="11"/>
        </w:numPr>
        <w:jc w:val="both"/>
        <w:rPr>
          <w:b/>
          <w:color w:val="242424"/>
          <w:sz w:val="16"/>
          <w:szCs w:val="16"/>
        </w:rPr>
      </w:pPr>
    </w:p>
    <w:p w:rsidR="00D56DAD" w:rsidRPr="00D56DAD" w:rsidRDefault="00D56DAD" w:rsidP="00D56DAD">
      <w:pPr>
        <w:widowControl/>
        <w:numPr>
          <w:ilvl w:val="0"/>
          <w:numId w:val="10"/>
        </w:numPr>
        <w:autoSpaceDE/>
        <w:autoSpaceDN/>
        <w:adjustRightInd/>
        <w:ind w:left="993" w:hanging="284"/>
        <w:contextualSpacing/>
        <w:jc w:val="both"/>
        <w:rPr>
          <w:rFonts w:ascii="Times New Roman" w:hAnsi="Times New Roman" w:cs="Times New Roman"/>
          <w:b/>
          <w:color w:val="242424"/>
          <w:sz w:val="16"/>
          <w:szCs w:val="16"/>
        </w:rPr>
      </w:pPr>
      <w:r w:rsidRPr="00D56DAD">
        <w:rPr>
          <w:rFonts w:ascii="Times New Roman" w:hAnsi="Times New Roman" w:cs="Times New Roman"/>
          <w:b/>
          <w:color w:val="242424"/>
          <w:sz w:val="16"/>
          <w:szCs w:val="16"/>
        </w:rPr>
        <w:t>Ознакомить председателя, секретаря и членов единой комиссии с данным постановлением под роспись.</w:t>
      </w:r>
    </w:p>
    <w:p w:rsidR="00D56DAD" w:rsidRPr="00D56DAD" w:rsidRDefault="00D56DAD" w:rsidP="00D56DAD">
      <w:pPr>
        <w:widowControl/>
        <w:autoSpaceDE/>
        <w:autoSpaceDN/>
        <w:adjustRightInd/>
        <w:ind w:left="1825"/>
        <w:contextualSpacing/>
        <w:jc w:val="both"/>
        <w:rPr>
          <w:rFonts w:ascii="Times New Roman" w:hAnsi="Times New Roman" w:cs="Times New Roman"/>
          <w:b/>
          <w:color w:val="242424"/>
          <w:sz w:val="16"/>
          <w:szCs w:val="16"/>
        </w:rPr>
      </w:pPr>
    </w:p>
    <w:p w:rsidR="00D56DAD" w:rsidRPr="00D56DAD" w:rsidRDefault="00D56DAD" w:rsidP="00D56DAD">
      <w:pPr>
        <w:widowControl/>
        <w:numPr>
          <w:ilvl w:val="0"/>
          <w:numId w:val="10"/>
        </w:numPr>
        <w:autoSpaceDE/>
        <w:autoSpaceDN/>
        <w:adjustRightInd/>
        <w:ind w:left="993" w:hanging="284"/>
        <w:contextualSpacing/>
        <w:jc w:val="both"/>
        <w:rPr>
          <w:rFonts w:ascii="Times New Roman" w:hAnsi="Times New Roman" w:cs="Times New Roman"/>
          <w:b/>
          <w:color w:val="242424"/>
          <w:sz w:val="16"/>
          <w:szCs w:val="16"/>
        </w:rPr>
      </w:pPr>
      <w:proofErr w:type="gramStart"/>
      <w:r w:rsidRPr="00D56DAD">
        <w:rPr>
          <w:rFonts w:ascii="Times New Roman" w:hAnsi="Times New Roman" w:cs="Times New Roman"/>
          <w:b/>
          <w:color w:val="242424"/>
          <w:sz w:val="16"/>
          <w:szCs w:val="16"/>
        </w:rPr>
        <w:t>Контроль за</w:t>
      </w:r>
      <w:proofErr w:type="gramEnd"/>
      <w:r w:rsidRPr="00D56DAD">
        <w:rPr>
          <w:rFonts w:ascii="Times New Roman" w:hAnsi="Times New Roman" w:cs="Times New Roman"/>
          <w:b/>
          <w:color w:val="242424"/>
          <w:sz w:val="16"/>
          <w:szCs w:val="16"/>
        </w:rPr>
        <w:t xml:space="preserve"> исполнением настоящего постановления оставляю за собой.</w:t>
      </w:r>
    </w:p>
    <w:p w:rsidR="00D56DAD" w:rsidRPr="00D56DAD" w:rsidRDefault="00D56DAD" w:rsidP="00D56DAD">
      <w:pPr>
        <w:widowControl/>
        <w:autoSpaceDE/>
        <w:autoSpaceDN/>
        <w:adjustRightInd/>
        <w:jc w:val="both"/>
        <w:rPr>
          <w:rFonts w:ascii="Times New Roman" w:hAnsi="Times New Roman" w:cs="Times New Roman"/>
          <w:b/>
          <w:color w:val="242424"/>
          <w:sz w:val="16"/>
          <w:szCs w:val="16"/>
        </w:rPr>
      </w:pPr>
    </w:p>
    <w:p w:rsidR="00D56DAD" w:rsidRPr="00D56DAD" w:rsidRDefault="00D56DAD" w:rsidP="00D56DAD">
      <w:pPr>
        <w:widowControl/>
        <w:numPr>
          <w:ilvl w:val="0"/>
          <w:numId w:val="10"/>
        </w:numPr>
        <w:autoSpaceDE/>
        <w:autoSpaceDN/>
        <w:adjustRightInd/>
        <w:spacing w:after="150"/>
        <w:ind w:left="993" w:hanging="284"/>
        <w:contextualSpacing/>
        <w:jc w:val="both"/>
        <w:rPr>
          <w:rFonts w:ascii="Times New Roman" w:hAnsi="Times New Roman" w:cs="Times New Roman"/>
          <w:b/>
          <w:color w:val="242424"/>
          <w:sz w:val="16"/>
          <w:szCs w:val="16"/>
        </w:rPr>
      </w:pPr>
      <w:r w:rsidRPr="00D56DAD">
        <w:rPr>
          <w:rFonts w:ascii="Times New Roman" w:hAnsi="Times New Roman" w:cs="Times New Roman"/>
          <w:b/>
          <w:color w:val="242424"/>
          <w:sz w:val="16"/>
          <w:szCs w:val="16"/>
        </w:rPr>
        <w:t>Постановление вступает в силу после его официального опубликования (обнародования) и распространяется на правоотношения с 27.11.2023 года.</w:t>
      </w:r>
    </w:p>
    <w:p w:rsidR="00D56DAD" w:rsidRPr="00D56DAD" w:rsidRDefault="00D56DAD" w:rsidP="00D56DAD">
      <w:pPr>
        <w:widowControl/>
        <w:autoSpaceDE/>
        <w:autoSpaceDN/>
        <w:adjustRightInd/>
        <w:ind w:left="720"/>
        <w:contextualSpacing/>
        <w:rPr>
          <w:rFonts w:ascii="Times New Roman" w:hAnsi="Times New Roman" w:cs="Times New Roman"/>
          <w:b/>
          <w:color w:val="242424"/>
          <w:sz w:val="16"/>
          <w:szCs w:val="16"/>
        </w:rPr>
      </w:pPr>
    </w:p>
    <w:p w:rsidR="00D56DAD" w:rsidRPr="00D56DAD" w:rsidRDefault="00D56DAD" w:rsidP="00D56DAD">
      <w:pPr>
        <w:widowControl/>
        <w:autoSpaceDE/>
        <w:autoSpaceDN/>
        <w:adjustRightInd/>
        <w:spacing w:after="150"/>
        <w:ind w:left="1825"/>
        <w:contextualSpacing/>
        <w:jc w:val="both"/>
        <w:rPr>
          <w:rFonts w:ascii="Times New Roman" w:hAnsi="Times New Roman" w:cs="Times New Roman"/>
          <w:b/>
          <w:color w:val="242424"/>
          <w:sz w:val="16"/>
          <w:szCs w:val="16"/>
        </w:rPr>
      </w:pPr>
    </w:p>
    <w:p w:rsidR="00D56DAD" w:rsidRPr="00D56DAD" w:rsidRDefault="00D56DAD" w:rsidP="00D56DAD">
      <w:pPr>
        <w:widowControl/>
        <w:autoSpaceDE/>
        <w:autoSpaceDN/>
        <w:adjustRightInd/>
        <w:ind w:firstLine="709"/>
        <w:jc w:val="both"/>
        <w:rPr>
          <w:rFonts w:ascii="Times New Roman" w:hAnsi="Times New Roman" w:cs="Times New Roman"/>
          <w:sz w:val="16"/>
          <w:szCs w:val="16"/>
        </w:rPr>
      </w:pPr>
      <w:r w:rsidRPr="00D56DAD">
        <w:rPr>
          <w:rFonts w:ascii="Times New Roman" w:hAnsi="Times New Roman" w:cs="Times New Roman"/>
          <w:sz w:val="16"/>
          <w:szCs w:val="16"/>
        </w:rPr>
        <w:t>Глава муниципального образования</w:t>
      </w:r>
    </w:p>
    <w:p w:rsidR="00D56DAD" w:rsidRPr="00D56DAD" w:rsidRDefault="00D56DAD" w:rsidP="00D56DAD">
      <w:pPr>
        <w:widowControl/>
        <w:autoSpaceDE/>
        <w:autoSpaceDN/>
        <w:adjustRightInd/>
        <w:ind w:firstLine="709"/>
        <w:jc w:val="both"/>
        <w:rPr>
          <w:rFonts w:ascii="Times New Roman" w:hAnsi="Times New Roman" w:cs="Times New Roman"/>
          <w:sz w:val="16"/>
          <w:szCs w:val="16"/>
        </w:rPr>
      </w:pPr>
      <w:r w:rsidRPr="00D56DAD">
        <w:rPr>
          <w:rFonts w:ascii="Times New Roman" w:hAnsi="Times New Roman" w:cs="Times New Roman"/>
          <w:sz w:val="16"/>
          <w:szCs w:val="16"/>
        </w:rPr>
        <w:t xml:space="preserve">Тюльганский поссовет                                        </w:t>
      </w:r>
      <w:r>
        <w:rPr>
          <w:rFonts w:ascii="Times New Roman" w:hAnsi="Times New Roman" w:cs="Times New Roman"/>
          <w:sz w:val="16"/>
          <w:szCs w:val="16"/>
        </w:rPr>
        <w:t xml:space="preserve">                                                                                                               </w:t>
      </w:r>
      <w:r w:rsidRPr="00D56DAD">
        <w:rPr>
          <w:rFonts w:ascii="Times New Roman" w:hAnsi="Times New Roman" w:cs="Times New Roman"/>
          <w:sz w:val="16"/>
          <w:szCs w:val="16"/>
        </w:rPr>
        <w:t xml:space="preserve">                         И.В. Сидорова</w:t>
      </w:r>
    </w:p>
    <w:p w:rsidR="00D56DAD" w:rsidRPr="00D56DAD" w:rsidRDefault="00D56DAD" w:rsidP="00D56DAD">
      <w:pPr>
        <w:widowControl/>
        <w:autoSpaceDE/>
        <w:autoSpaceDN/>
        <w:adjustRightInd/>
        <w:jc w:val="right"/>
        <w:rPr>
          <w:rFonts w:ascii="Times New Roman" w:hAnsi="Times New Roman" w:cs="Times New Roman"/>
          <w:b/>
          <w:sz w:val="16"/>
          <w:szCs w:val="16"/>
        </w:rPr>
      </w:pPr>
    </w:p>
    <w:p w:rsidR="00D56DAD" w:rsidRPr="00D56DAD" w:rsidRDefault="00D56DAD" w:rsidP="00D56DAD">
      <w:pPr>
        <w:widowControl/>
        <w:autoSpaceDE/>
        <w:autoSpaceDN/>
        <w:adjustRightInd/>
        <w:jc w:val="right"/>
        <w:rPr>
          <w:rFonts w:ascii="Times New Roman" w:hAnsi="Times New Roman" w:cs="Times New Roman"/>
          <w:b/>
          <w:sz w:val="16"/>
          <w:szCs w:val="16"/>
        </w:rPr>
      </w:pPr>
    </w:p>
    <w:p w:rsidR="00D56DAD" w:rsidRPr="00D56DAD" w:rsidRDefault="00D56DAD" w:rsidP="00D56DAD">
      <w:pPr>
        <w:widowControl/>
        <w:autoSpaceDE/>
        <w:autoSpaceDN/>
        <w:adjustRightInd/>
        <w:jc w:val="right"/>
        <w:rPr>
          <w:rFonts w:ascii="Times New Roman" w:hAnsi="Times New Roman" w:cs="Times New Roman"/>
          <w:color w:val="242424"/>
          <w:sz w:val="16"/>
          <w:szCs w:val="16"/>
        </w:rPr>
      </w:pPr>
    </w:p>
    <w:p w:rsidR="00D56DAD" w:rsidRPr="00D56DAD" w:rsidRDefault="00D56DAD" w:rsidP="00D56DAD">
      <w:pPr>
        <w:widowControl/>
        <w:autoSpaceDE/>
        <w:autoSpaceDN/>
        <w:adjustRightInd/>
        <w:jc w:val="right"/>
        <w:rPr>
          <w:rFonts w:ascii="Times New Roman" w:hAnsi="Times New Roman" w:cs="Times New Roman"/>
          <w:color w:val="242424"/>
          <w:sz w:val="16"/>
          <w:szCs w:val="16"/>
        </w:rPr>
      </w:pPr>
      <w:r w:rsidRPr="00D56DAD">
        <w:rPr>
          <w:rFonts w:ascii="Times New Roman" w:hAnsi="Times New Roman" w:cs="Times New Roman"/>
          <w:color w:val="242424"/>
          <w:sz w:val="16"/>
          <w:szCs w:val="16"/>
        </w:rPr>
        <w:t>Приложение №1</w:t>
      </w:r>
    </w:p>
    <w:p w:rsidR="00D56DAD" w:rsidRPr="00D56DAD" w:rsidRDefault="00D56DAD" w:rsidP="00D56DAD">
      <w:pPr>
        <w:widowControl/>
        <w:autoSpaceDE/>
        <w:autoSpaceDN/>
        <w:adjustRightInd/>
        <w:jc w:val="right"/>
        <w:rPr>
          <w:rFonts w:ascii="Times New Roman" w:hAnsi="Times New Roman" w:cs="Times New Roman"/>
          <w:color w:val="242424"/>
          <w:sz w:val="16"/>
          <w:szCs w:val="16"/>
        </w:rPr>
      </w:pPr>
      <w:r w:rsidRPr="00D56DAD">
        <w:rPr>
          <w:rFonts w:ascii="Times New Roman" w:hAnsi="Times New Roman" w:cs="Times New Roman"/>
          <w:color w:val="242424"/>
          <w:sz w:val="16"/>
          <w:szCs w:val="16"/>
        </w:rPr>
        <w:t>к постановлению администрации</w:t>
      </w:r>
    </w:p>
    <w:p w:rsidR="00D56DAD" w:rsidRPr="00D56DAD" w:rsidRDefault="00D56DAD" w:rsidP="00D56DAD">
      <w:pPr>
        <w:widowControl/>
        <w:autoSpaceDE/>
        <w:autoSpaceDN/>
        <w:adjustRightInd/>
        <w:jc w:val="right"/>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муниципального образования </w:t>
      </w:r>
    </w:p>
    <w:p w:rsidR="00D56DAD" w:rsidRPr="00D56DAD" w:rsidRDefault="00D56DAD" w:rsidP="00D56DAD">
      <w:pPr>
        <w:widowControl/>
        <w:autoSpaceDE/>
        <w:autoSpaceDN/>
        <w:adjustRightInd/>
        <w:jc w:val="right"/>
        <w:rPr>
          <w:rFonts w:ascii="Times New Roman" w:hAnsi="Times New Roman" w:cs="Times New Roman"/>
          <w:color w:val="242424"/>
          <w:sz w:val="16"/>
          <w:szCs w:val="16"/>
        </w:rPr>
      </w:pPr>
      <w:r w:rsidRPr="00D56DAD">
        <w:rPr>
          <w:rFonts w:ascii="Times New Roman" w:hAnsi="Times New Roman" w:cs="Times New Roman"/>
          <w:color w:val="242424"/>
          <w:sz w:val="16"/>
          <w:szCs w:val="16"/>
        </w:rPr>
        <w:t>Тюльганский поссовет</w:t>
      </w:r>
    </w:p>
    <w:p w:rsidR="00D56DAD" w:rsidRPr="00D56DAD" w:rsidRDefault="00D56DAD" w:rsidP="00D56DAD">
      <w:pPr>
        <w:widowControl/>
        <w:autoSpaceDE/>
        <w:autoSpaceDN/>
        <w:adjustRightInd/>
        <w:jc w:val="right"/>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 Тюльганского района </w:t>
      </w:r>
    </w:p>
    <w:p w:rsidR="00D56DAD" w:rsidRPr="00D56DAD" w:rsidRDefault="00D56DAD" w:rsidP="00D56DAD">
      <w:pPr>
        <w:widowControl/>
        <w:autoSpaceDE/>
        <w:autoSpaceDN/>
        <w:adjustRightInd/>
        <w:jc w:val="right"/>
        <w:rPr>
          <w:rFonts w:ascii="Times New Roman" w:hAnsi="Times New Roman" w:cs="Times New Roman"/>
          <w:color w:val="242424"/>
          <w:sz w:val="16"/>
          <w:szCs w:val="16"/>
        </w:rPr>
      </w:pPr>
      <w:r w:rsidRPr="00D56DAD">
        <w:rPr>
          <w:rFonts w:ascii="Times New Roman" w:hAnsi="Times New Roman" w:cs="Times New Roman"/>
          <w:color w:val="242424"/>
          <w:sz w:val="16"/>
          <w:szCs w:val="16"/>
        </w:rPr>
        <w:t>Оренбургской области</w:t>
      </w:r>
    </w:p>
    <w:p w:rsidR="00D56DAD" w:rsidRPr="00D56DAD" w:rsidRDefault="00D56DAD" w:rsidP="00D56DAD">
      <w:pPr>
        <w:widowControl/>
        <w:autoSpaceDE/>
        <w:autoSpaceDN/>
        <w:adjustRightInd/>
        <w:jc w:val="right"/>
        <w:rPr>
          <w:rFonts w:ascii="Times New Roman" w:hAnsi="Times New Roman" w:cs="Times New Roman"/>
          <w:color w:val="242424"/>
          <w:sz w:val="16"/>
          <w:szCs w:val="16"/>
        </w:rPr>
      </w:pPr>
      <w:r w:rsidRPr="00D56DAD">
        <w:rPr>
          <w:rFonts w:ascii="Times New Roman" w:hAnsi="Times New Roman" w:cs="Times New Roman"/>
          <w:color w:val="242424"/>
          <w:sz w:val="16"/>
          <w:szCs w:val="16"/>
        </w:rPr>
        <w:t>№ 153-п от 06.12.2023 г.</w:t>
      </w:r>
    </w:p>
    <w:p w:rsidR="00D56DAD" w:rsidRPr="00D56DAD" w:rsidRDefault="00D56DAD" w:rsidP="00D56DAD">
      <w:pPr>
        <w:widowControl/>
        <w:autoSpaceDE/>
        <w:autoSpaceDN/>
        <w:adjustRightInd/>
        <w:spacing w:after="150"/>
        <w:jc w:val="center"/>
        <w:rPr>
          <w:rFonts w:ascii="Times New Roman" w:hAnsi="Times New Roman" w:cs="Times New Roman"/>
          <w:b/>
          <w:bCs/>
          <w:color w:val="242424"/>
          <w:sz w:val="16"/>
          <w:szCs w:val="16"/>
        </w:rPr>
      </w:pPr>
    </w:p>
    <w:p w:rsidR="00D56DAD" w:rsidRPr="00D56DAD" w:rsidRDefault="00D56DAD" w:rsidP="00D56DAD">
      <w:pPr>
        <w:widowControl/>
        <w:autoSpaceDE/>
        <w:autoSpaceDN/>
        <w:adjustRightInd/>
        <w:spacing w:after="150"/>
        <w:jc w:val="center"/>
        <w:rPr>
          <w:rFonts w:ascii="Times New Roman" w:hAnsi="Times New Roman" w:cs="Times New Roman"/>
          <w:color w:val="242424"/>
          <w:sz w:val="16"/>
          <w:szCs w:val="16"/>
        </w:rPr>
      </w:pPr>
      <w:r w:rsidRPr="00D56DAD">
        <w:rPr>
          <w:rFonts w:ascii="Times New Roman" w:hAnsi="Times New Roman" w:cs="Times New Roman"/>
          <w:b/>
          <w:bCs/>
          <w:color w:val="242424"/>
          <w:sz w:val="16"/>
          <w:szCs w:val="16"/>
        </w:rPr>
        <w:t>Положение о комиссии по осуществлению закупок для осуществления муниципальных нужд администрации Муниципального образования Тюльганский поссовет Тюльганского района Оренбургской области</w:t>
      </w:r>
    </w:p>
    <w:p w:rsidR="00D56DAD" w:rsidRDefault="00D56DAD" w:rsidP="00D56DAD">
      <w:pPr>
        <w:widowControl/>
        <w:autoSpaceDE/>
        <w:autoSpaceDN/>
        <w:adjustRightInd/>
        <w:jc w:val="both"/>
        <w:rPr>
          <w:rFonts w:ascii="Times New Roman" w:hAnsi="Times New Roman" w:cs="Times New Roman"/>
          <w:b/>
          <w:bCs/>
          <w:color w:val="242424"/>
          <w:sz w:val="16"/>
          <w:szCs w:val="16"/>
        </w:rPr>
      </w:pPr>
      <w:r w:rsidRPr="00D56DAD">
        <w:rPr>
          <w:rFonts w:ascii="Times New Roman" w:hAnsi="Times New Roman" w:cs="Times New Roman"/>
          <w:b/>
          <w:bCs/>
          <w:color w:val="242424"/>
          <w:sz w:val="16"/>
          <w:szCs w:val="16"/>
        </w:rPr>
        <w:t>1. Общие положения</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1.1. Настоящее положение определяет цели, задачи, функции, полномочия и порядок деятельности комиссии по осуществлению закупок на поставку товаров, выполнение работ, оказание услуг для нужд администрации Муниципального образования Тюльганский поссовет Тюльганского района Оренбургской области  (далее – Комиссия).</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1.2. Комиссия создается в соответствии с частью 1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1.3. Основные понятия:</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proofErr w:type="gramStart"/>
      <w:r w:rsidRPr="00D56DAD">
        <w:rPr>
          <w:rFonts w:ascii="Times New Roman" w:hAnsi="Times New Roman" w:cs="Times New Roman"/>
          <w:color w:val="242424"/>
          <w:sz w:val="16"/>
          <w:szCs w:val="16"/>
        </w:rPr>
        <w:t>– определение поставщика (подрядчика, исполнителя) – совокупность действий, которые осуществляются заказчиками в порядке, установленном Федеральным законом от 05.04.2013 №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РФ) или муниципальных нужд либо в установленных Федеральным законом от 05.04.2013 № 44-ФЗ случаях с направления приглашения принять участие в определении поставщика (подрядчика, исполнителя), и завершаются</w:t>
      </w:r>
      <w:proofErr w:type="gramEnd"/>
      <w:r w:rsidRPr="00D56DAD">
        <w:rPr>
          <w:rFonts w:ascii="Times New Roman" w:hAnsi="Times New Roman" w:cs="Times New Roman"/>
          <w:color w:val="242424"/>
          <w:sz w:val="16"/>
          <w:szCs w:val="16"/>
        </w:rPr>
        <w:t xml:space="preserve"> заключением контракта;</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proofErr w:type="gramStart"/>
      <w:r w:rsidRPr="00D56DAD">
        <w:rPr>
          <w:rFonts w:ascii="Times New Roman" w:hAnsi="Times New Roman" w:cs="Times New Roman"/>
          <w:color w:val="242424"/>
          <w:sz w:val="16"/>
          <w:szCs w:val="16"/>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D56DAD">
        <w:rPr>
          <w:rFonts w:ascii="Times New Roman" w:hAnsi="Times New Roman" w:cs="Times New Roman"/>
          <w:color w:val="242424"/>
          <w:sz w:val="16"/>
          <w:szCs w:val="16"/>
        </w:rPr>
        <w:t xml:space="preserve">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 конкурентный способ определения поставщика. Победителем конкурса признается участник закупки, который предложил лучшие условия исполнения контракта и заявка на </w:t>
      </w:r>
      <w:proofErr w:type="gramStart"/>
      <w:r w:rsidRPr="00D56DAD">
        <w:rPr>
          <w:rFonts w:ascii="Times New Roman" w:hAnsi="Times New Roman" w:cs="Times New Roman"/>
          <w:color w:val="242424"/>
          <w:sz w:val="16"/>
          <w:szCs w:val="16"/>
        </w:rPr>
        <w:t>участие</w:t>
      </w:r>
      <w:proofErr w:type="gramEnd"/>
      <w:r w:rsidRPr="00D56DAD">
        <w:rPr>
          <w:rFonts w:ascii="Times New Roman" w:hAnsi="Times New Roman" w:cs="Times New Roman"/>
          <w:color w:val="242424"/>
          <w:sz w:val="16"/>
          <w:szCs w:val="16"/>
        </w:rPr>
        <w:t xml:space="preserve">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 конкурентный способ определения поставщика. Победителем аукциона признается участник закупки, заявка на </w:t>
      </w:r>
      <w:proofErr w:type="gramStart"/>
      <w:r w:rsidRPr="00D56DAD">
        <w:rPr>
          <w:rFonts w:ascii="Times New Roman" w:hAnsi="Times New Roman" w:cs="Times New Roman"/>
          <w:color w:val="242424"/>
          <w:sz w:val="16"/>
          <w:szCs w:val="16"/>
        </w:rPr>
        <w:t>участие</w:t>
      </w:r>
      <w:proofErr w:type="gramEnd"/>
      <w:r w:rsidRPr="00D56DAD">
        <w:rPr>
          <w:rFonts w:ascii="Times New Roman" w:hAnsi="Times New Roman" w:cs="Times New Roman"/>
          <w:color w:val="242424"/>
          <w:sz w:val="16"/>
          <w:szCs w:val="16"/>
        </w:rPr>
        <w:t xml:space="preserve">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 24 ст. 22 Закона № 44-ФЗ) наиболее низкую цену контракта, наименьшую сумму цен таких единиц либо в случае, предусмотренном пунктом 9 части 3 статьи 49 Закона № 44-ФЗ, – наиболее высокий размер платы, подлежащей внесению участником закупки за заключение контракта;</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 запрос котировок в электронной форме (далее – электронный запрос котировок) – конкурентный способ определения поставщика. Победителем запроса котировок признается участник закупки, заявка на </w:t>
      </w:r>
      <w:proofErr w:type="gramStart"/>
      <w:r w:rsidRPr="00D56DAD">
        <w:rPr>
          <w:rFonts w:ascii="Times New Roman" w:hAnsi="Times New Roman" w:cs="Times New Roman"/>
          <w:color w:val="242424"/>
          <w:sz w:val="16"/>
          <w:szCs w:val="16"/>
        </w:rPr>
        <w:t>участие</w:t>
      </w:r>
      <w:proofErr w:type="gramEnd"/>
      <w:r w:rsidRPr="00D56DAD">
        <w:rPr>
          <w:rFonts w:ascii="Times New Roman" w:hAnsi="Times New Roman" w:cs="Times New Roman"/>
          <w:color w:val="242424"/>
          <w:sz w:val="16"/>
          <w:szCs w:val="16"/>
        </w:rPr>
        <w:t xml:space="preserve">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 24 ст. 22 Закона № 44-ФЗ).</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proofErr w:type="gramStart"/>
      <w:r w:rsidRPr="00D56DAD">
        <w:rPr>
          <w:rFonts w:ascii="Times New Roman" w:hAnsi="Times New Roman" w:cs="Times New Roman"/>
          <w:color w:val="242424"/>
          <w:sz w:val="16"/>
          <w:szCs w:val="16"/>
        </w:rPr>
        <w:t>–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w:t>
      </w:r>
      <w:proofErr w:type="gramEnd"/>
      <w:r w:rsidRPr="00D56DAD">
        <w:rPr>
          <w:rFonts w:ascii="Times New Roman" w:hAnsi="Times New Roman" w:cs="Times New Roman"/>
          <w:color w:val="242424"/>
          <w:sz w:val="16"/>
          <w:szCs w:val="16"/>
        </w:rPr>
        <w:t xml:space="preserve"> 12 статьи 93 Закона № 44-ФЗ;</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proofErr w:type="gramStart"/>
      <w:r w:rsidRPr="00D56DAD">
        <w:rPr>
          <w:rFonts w:ascii="Times New Roman" w:hAnsi="Times New Roman" w:cs="Times New Roman"/>
          <w:color w:val="242424"/>
          <w:sz w:val="16"/>
          <w:szCs w:val="16"/>
        </w:rPr>
        <w:t>–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w:t>
      </w:r>
      <w:proofErr w:type="gramEnd"/>
      <w:r w:rsidRPr="00D56DAD">
        <w:rPr>
          <w:rFonts w:ascii="Times New Roman" w:hAnsi="Times New Roman" w:cs="Times New Roman"/>
          <w:color w:val="242424"/>
          <w:sz w:val="16"/>
          <w:szCs w:val="16"/>
        </w:rPr>
        <w:t xml:space="preserve"> Закона № 44-ФЗ требованиям и включено в утвержденный Правительством Российской Федерации перечень операторов электронных площадок;</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специализированная электронная площадка – соответствующая установленным в соответствии с пунктами 1 и 3 части 2 статьи 24.1 Закона №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proofErr w:type="gramStart"/>
      <w:r w:rsidRPr="00D56DAD">
        <w:rPr>
          <w:rFonts w:ascii="Times New Roman" w:hAnsi="Times New Roman" w:cs="Times New Roman"/>
          <w:color w:val="242424"/>
          <w:sz w:val="16"/>
          <w:szCs w:val="16"/>
        </w:rPr>
        <w:t>–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 44-ФЗ требованиям и включено в утвержденный Правительством Российской Федерации перечень операторов специализированных электронных площадок.</w:t>
      </w:r>
      <w:proofErr w:type="gramEnd"/>
    </w:p>
    <w:p w:rsidR="00D56DAD" w:rsidRPr="00D56DAD" w:rsidRDefault="00D56DAD" w:rsidP="00D56DAD">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1.4. Процедуры по определению поставщиков (подрядчиков, исполнителей) проводятся контрактными управляющими заказчика.</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1.5. </w:t>
      </w:r>
      <w:proofErr w:type="gramStart"/>
      <w:r w:rsidRPr="00D56DAD">
        <w:rPr>
          <w:rFonts w:ascii="Times New Roman" w:hAnsi="Times New Roman" w:cs="Times New Roman"/>
          <w:color w:val="242424"/>
          <w:sz w:val="16"/>
          <w:szCs w:val="16"/>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w:t>
      </w:r>
      <w:proofErr w:type="gramEnd"/>
      <w:r w:rsidRPr="00D56DAD">
        <w:rPr>
          <w:rFonts w:ascii="Times New Roman" w:hAnsi="Times New Roman" w:cs="Times New Roman"/>
          <w:color w:val="242424"/>
          <w:sz w:val="16"/>
          <w:szCs w:val="16"/>
        </w:rPr>
        <w:t xml:space="preserve">). При этом создание комиссии по осуществлению закупок, определение начальной (максимальной) цены контракта, </w:t>
      </w:r>
      <w:r w:rsidRPr="00D56DAD">
        <w:rPr>
          <w:rFonts w:ascii="Times New Roman" w:hAnsi="Times New Roman" w:cs="Times New Roman"/>
          <w:color w:val="242424"/>
          <w:sz w:val="16"/>
          <w:szCs w:val="16"/>
        </w:rPr>
        <w:lastRenderedPageBreak/>
        <w:t>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1.6. В процессе осуществления своих полномочий Комиссия взаимодействует с контрактными управляющими заказчика и специализированной организацией (в случае ее привлечения заказчиком) в порядке, установленном настоящим положением.</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1.7. При отсутствии председателя Комиссии его обязанности исполняет заместитель председателя.</w:t>
      </w:r>
    </w:p>
    <w:p w:rsidR="00D56DAD" w:rsidRPr="00D56DAD" w:rsidRDefault="00D56DAD" w:rsidP="00D56DAD">
      <w:pPr>
        <w:widowControl/>
        <w:autoSpaceDE/>
        <w:autoSpaceDN/>
        <w:adjustRightInd/>
        <w:spacing w:after="150"/>
        <w:jc w:val="both"/>
        <w:rPr>
          <w:rFonts w:ascii="Times New Roman" w:hAnsi="Times New Roman" w:cs="Times New Roman"/>
          <w:color w:val="242424"/>
          <w:sz w:val="16"/>
          <w:szCs w:val="16"/>
        </w:rPr>
      </w:pPr>
      <w:r w:rsidRPr="00D56DAD">
        <w:rPr>
          <w:rFonts w:ascii="Times New Roman" w:hAnsi="Times New Roman" w:cs="Times New Roman"/>
          <w:b/>
          <w:bCs/>
          <w:color w:val="242424"/>
          <w:sz w:val="16"/>
          <w:szCs w:val="16"/>
        </w:rPr>
        <w:t>2. Правовое регулирование</w:t>
      </w:r>
    </w:p>
    <w:p w:rsidR="00D56DAD" w:rsidRPr="00D56DAD" w:rsidRDefault="00D56DAD" w:rsidP="00D56DAD">
      <w:pPr>
        <w:widowControl/>
        <w:autoSpaceDE/>
        <w:autoSpaceDN/>
        <w:adjustRightInd/>
        <w:spacing w:after="150"/>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 44-ФЗ, Законом от 26.07.2006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D56DAD" w:rsidRPr="00D56DAD" w:rsidRDefault="00D56DAD" w:rsidP="00D56DAD">
      <w:pPr>
        <w:widowControl/>
        <w:autoSpaceDE/>
        <w:autoSpaceDN/>
        <w:adjustRightInd/>
        <w:spacing w:after="150"/>
        <w:jc w:val="both"/>
        <w:rPr>
          <w:rFonts w:ascii="Times New Roman" w:hAnsi="Times New Roman" w:cs="Times New Roman"/>
          <w:color w:val="242424"/>
          <w:sz w:val="16"/>
          <w:szCs w:val="16"/>
        </w:rPr>
      </w:pPr>
      <w:r w:rsidRPr="00D56DAD">
        <w:rPr>
          <w:rFonts w:ascii="Times New Roman" w:hAnsi="Times New Roman" w:cs="Times New Roman"/>
          <w:b/>
          <w:bCs/>
          <w:color w:val="242424"/>
          <w:sz w:val="16"/>
          <w:szCs w:val="16"/>
        </w:rPr>
        <w:t>3. Цели создания и принципы работы Комиссии</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3.1. Комиссия создается в целях проведения:</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конкурсов: электронный конкурс, закрытый электронный конкурс;</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аукционов: электронный аукцион, закрытый электронный аукцион;</w:t>
      </w:r>
    </w:p>
    <w:p w:rsidR="00D56DAD" w:rsidRPr="00D56DAD" w:rsidRDefault="00D56DAD" w:rsidP="00D56DAD">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электронных запросов котировок.</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3.2. В своей деятельности Комиссия руководствуется следующими принципами.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3.2.1. Эффективность и экономичность использования выделенных средств бюджета и внебюджетных источников финансирования.</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3.2.2. Публичность, гласность, открытость и прозрачность процедуры определения поставщиков (подрядчиков, исполнителей).</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3.2.3. Обеспечение добросовестной конкуренции, недопущение дискриминации, введения ограничений или преимуще</w:t>
      </w:r>
      <w:proofErr w:type="gramStart"/>
      <w:r w:rsidRPr="00D56DAD">
        <w:rPr>
          <w:rFonts w:ascii="Times New Roman" w:hAnsi="Times New Roman" w:cs="Times New Roman"/>
          <w:color w:val="242424"/>
          <w:sz w:val="16"/>
          <w:szCs w:val="16"/>
        </w:rPr>
        <w:t>ств дл</w:t>
      </w:r>
      <w:proofErr w:type="gramEnd"/>
      <w:r w:rsidRPr="00D56DAD">
        <w:rPr>
          <w:rFonts w:ascii="Times New Roman" w:hAnsi="Times New Roman" w:cs="Times New Roman"/>
          <w:color w:val="242424"/>
          <w:sz w:val="16"/>
          <w:szCs w:val="16"/>
        </w:rPr>
        <w:t>я отдельных участников закупки, за исключением случаев, если такие преимущества установлены действующим законодательством РФ.</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3.2.4. Устранение возможностей злоупотребления и коррупции при определении поставщиков (подрядчиков, исполнителей).</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D56DAD" w:rsidRPr="00D56DAD" w:rsidRDefault="00D56DAD" w:rsidP="00D56DAD">
      <w:pPr>
        <w:widowControl/>
        <w:autoSpaceDE/>
        <w:autoSpaceDN/>
        <w:adjustRightInd/>
        <w:spacing w:after="150"/>
        <w:jc w:val="both"/>
        <w:rPr>
          <w:rFonts w:ascii="Times New Roman" w:hAnsi="Times New Roman" w:cs="Times New Roman"/>
          <w:color w:val="242424"/>
          <w:sz w:val="16"/>
          <w:szCs w:val="16"/>
        </w:rPr>
      </w:pPr>
      <w:r w:rsidRPr="00D56DAD">
        <w:rPr>
          <w:rFonts w:ascii="Times New Roman" w:hAnsi="Times New Roman" w:cs="Times New Roman"/>
          <w:b/>
          <w:bCs/>
          <w:color w:val="242424"/>
          <w:sz w:val="16"/>
          <w:szCs w:val="16"/>
        </w:rPr>
        <w:t>4. Функции Комиссии</w:t>
      </w:r>
    </w:p>
    <w:p w:rsidR="00D56DAD" w:rsidRPr="00D56DAD" w:rsidRDefault="00D56DAD" w:rsidP="00D56DAD">
      <w:pPr>
        <w:widowControl/>
        <w:autoSpaceDE/>
        <w:autoSpaceDN/>
        <w:adjustRightInd/>
        <w:spacing w:after="150"/>
        <w:jc w:val="both"/>
        <w:rPr>
          <w:rFonts w:ascii="Times New Roman" w:hAnsi="Times New Roman" w:cs="Times New Roman"/>
          <w:color w:val="242424"/>
          <w:sz w:val="16"/>
          <w:szCs w:val="16"/>
        </w:rPr>
      </w:pPr>
      <w:r w:rsidRPr="00D56DAD">
        <w:rPr>
          <w:rFonts w:ascii="Times New Roman" w:hAnsi="Times New Roman" w:cs="Times New Roman"/>
          <w:b/>
          <w:bCs/>
          <w:color w:val="242424"/>
          <w:sz w:val="16"/>
          <w:szCs w:val="16"/>
        </w:rPr>
        <w:t>ЭЛЕКТРОННЫЙ КОНКУРС</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4.1. 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4.1.1.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рассматривают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 осуществляют оценку первых частей заявок на участие в закупке, в отношении которых принято решение о признании соответствующими </w:t>
      </w:r>
      <w:proofErr w:type="gramStart"/>
      <w:r w:rsidRPr="00D56DAD">
        <w:rPr>
          <w:rFonts w:ascii="Times New Roman" w:hAnsi="Times New Roman" w:cs="Times New Roman"/>
          <w:color w:val="242424"/>
          <w:sz w:val="16"/>
          <w:szCs w:val="16"/>
        </w:rPr>
        <w:t>извещению</w:t>
      </w:r>
      <w:proofErr w:type="gramEnd"/>
      <w:r w:rsidRPr="00D56DAD">
        <w:rPr>
          <w:rFonts w:ascii="Times New Roman" w:hAnsi="Times New Roman" w:cs="Times New Roman"/>
          <w:color w:val="242424"/>
          <w:sz w:val="16"/>
          <w:szCs w:val="16"/>
        </w:rPr>
        <w:t xml:space="preserve"> об осуществлении закупки, по критериям, предусмотренным пунктами 2 и 3 части 1 статьи 32 Закона № 44-ФЗ (если такие критерии установлены извещением об осуществлении закупки);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подписывают протокол рассмотрения и оценки первых частей заявок на участие в закупке усиленными электронными подписями. Протокол формирует заказчик с использованием электронной площадки.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1. научно-исследовательских, опытно-конструкторских и технологических работ;</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2. на создание произведения литературы или искусства;</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3. работ по сохранению объектов культурного наследия (памятников истории и культуры) народов Российской Федерации;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proofErr w:type="gramStart"/>
      <w:r w:rsidRPr="00D56DAD">
        <w:rPr>
          <w:rFonts w:ascii="Times New Roman" w:hAnsi="Times New Roman" w:cs="Times New Roman"/>
          <w:color w:val="242424"/>
          <w:sz w:val="16"/>
          <w:szCs w:val="16"/>
        </w:rP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4.1.2. </w:t>
      </w:r>
      <w:proofErr w:type="gramStart"/>
      <w:r w:rsidRPr="00D56DAD">
        <w:rPr>
          <w:rFonts w:ascii="Times New Roman" w:hAnsi="Times New Roman" w:cs="Times New Roman"/>
          <w:color w:val="242424"/>
          <w:sz w:val="16"/>
          <w:szCs w:val="16"/>
        </w:rPr>
        <w:t>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 по осуществлению закупок:</w:t>
      </w:r>
      <w:proofErr w:type="gramEnd"/>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D56DAD">
        <w:rPr>
          <w:rFonts w:ascii="Times New Roman" w:hAnsi="Times New Roman" w:cs="Times New Roman"/>
          <w:color w:val="242424"/>
          <w:sz w:val="16"/>
          <w:szCs w:val="16"/>
        </w:rPr>
        <w:t>извещению</w:t>
      </w:r>
      <w:proofErr w:type="gramEnd"/>
      <w:r w:rsidRPr="00D56DAD">
        <w:rPr>
          <w:rFonts w:ascii="Times New Roman" w:hAnsi="Times New Roman" w:cs="Times New Roman"/>
          <w:color w:val="242424"/>
          <w:sz w:val="16"/>
          <w:szCs w:val="16"/>
        </w:rPr>
        <w:t xml:space="preserve"> об осуществлении закупки, по критерию, предусмотренному пунктом 4 части 1 статьи 32 Закона № 44-ФЗ (если такой критерий установлен извещением об осуществлении закупки);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подписывают протокол рассмотрения и оценки вторых частей заявок на участие в закупке усиленными электронными подписями. Протокол формирует заказчик с использованием электронной площадки.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4.1.3. Не позднее одного рабочего дня со дня, следующего за днем получения информации и документов в соответствии с пунктом 1 части 14 статьи 48 Закона № 44-ФЗ, члены Комиссии по осуществлению закупок:</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осуществляют оценку ценовых предложений по критерию, предусмотренному пунктом 1 части 1 статьи 32 Закона № 44-ФЗ;</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proofErr w:type="gramStart"/>
      <w:r w:rsidRPr="00D56DAD">
        <w:rPr>
          <w:rFonts w:ascii="Times New Roman" w:hAnsi="Times New Roman" w:cs="Times New Roman"/>
          <w:color w:val="242424"/>
          <w:sz w:val="16"/>
          <w:szCs w:val="16"/>
        </w:rPr>
        <w:t>· на основании результатов оценки первых и вторых частей заявок на участие в закупке, содержащихся в протоколах, предусмотренных пунктами 4.1.1. и 4.1.2 настоящего положения о Комиссии, а также оценки ценовых предложений по критерию, предусмотренному пунктом 1 части 1 статьи 32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w:t>
      </w:r>
      <w:proofErr w:type="gramEnd"/>
      <w:r w:rsidRPr="00D56DAD">
        <w:rPr>
          <w:rFonts w:ascii="Times New Roman" w:hAnsi="Times New Roman" w:cs="Times New Roman"/>
          <w:color w:val="242424"/>
          <w:sz w:val="16"/>
          <w:szCs w:val="16"/>
        </w:rPr>
        <w:t xml:space="preserve">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4.1.4.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 44-ФЗ.</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b/>
          <w:bCs/>
          <w:color w:val="242424"/>
          <w:sz w:val="16"/>
          <w:szCs w:val="16"/>
        </w:rPr>
        <w:t>ЭЛЕКТРОННЫЙ АУКЦИОН</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lastRenderedPageBreak/>
        <w:t>4.2.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4.2.1.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proofErr w:type="gramStart"/>
      <w:r w:rsidRPr="00D56DAD">
        <w:rPr>
          <w:rFonts w:ascii="Times New Roman" w:hAnsi="Times New Roman" w:cs="Times New Roman"/>
          <w:color w:val="242424"/>
          <w:sz w:val="16"/>
          <w:szCs w:val="16"/>
        </w:rPr>
        <w:t>· 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w:t>
      </w:r>
      <w:proofErr w:type="gramEnd"/>
      <w:r w:rsidRPr="00D56DAD">
        <w:rPr>
          <w:rFonts w:ascii="Times New Roman" w:hAnsi="Times New Roman" w:cs="Times New Roman"/>
          <w:color w:val="242424"/>
          <w:sz w:val="16"/>
          <w:szCs w:val="16"/>
        </w:rPr>
        <w:t xml:space="preserve"> ценовые предложения после подачи ценового предложения, предусмотренного </w:t>
      </w:r>
      <w:proofErr w:type="spellStart"/>
      <w:r w:rsidRPr="00D56DAD">
        <w:rPr>
          <w:rFonts w:ascii="Times New Roman" w:hAnsi="Times New Roman" w:cs="Times New Roman"/>
          <w:color w:val="242424"/>
          <w:sz w:val="16"/>
          <w:szCs w:val="16"/>
        </w:rPr>
        <w:t>абз</w:t>
      </w:r>
      <w:proofErr w:type="spellEnd"/>
      <w:r w:rsidRPr="00D56DAD">
        <w:rPr>
          <w:rFonts w:ascii="Times New Roman" w:hAnsi="Times New Roman" w:cs="Times New Roman"/>
          <w:color w:val="242424"/>
          <w:sz w:val="16"/>
          <w:szCs w:val="16"/>
        </w:rPr>
        <w:t>.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4.2.2.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 44-ФЗ.</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b/>
          <w:bCs/>
          <w:color w:val="242424"/>
          <w:sz w:val="16"/>
          <w:szCs w:val="16"/>
        </w:rPr>
        <w:t>ЭЛЕКТРОННЫЙ ЗАПРОС КОТИРОВОК</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4.3. При осуществлении процедуры определения поставщика (подрядчика, исполнителя) путем электронного запроса котировок в функции Комиссии входит следующее.</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4.3.1.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 по осуществлению закупок:</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proofErr w:type="gramStart"/>
      <w:r w:rsidRPr="00D56DAD">
        <w:rPr>
          <w:rFonts w:ascii="Times New Roman" w:hAnsi="Times New Roman" w:cs="Times New Roman"/>
          <w:color w:val="242424"/>
          <w:sz w:val="16"/>
          <w:szCs w:val="16"/>
        </w:rPr>
        <w:t>·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 24 ст. 22 Закона № 44-ФЗ), предложенных участником закупки, подавшим такую заявку, с учетом положений нормативных правовых актов, принятых в соответствии со статьей 14 Закона № 44-ФЗ.</w:t>
      </w:r>
      <w:proofErr w:type="gramEnd"/>
      <w:r w:rsidRPr="00D56DAD">
        <w:rPr>
          <w:rFonts w:ascii="Times New Roman" w:hAnsi="Times New Roman" w:cs="Times New Roman"/>
          <w:color w:val="242424"/>
          <w:sz w:val="16"/>
          <w:szCs w:val="16"/>
        </w:rPr>
        <w:t xml:space="preserve">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 44-ФЗ, меньший порядковый номер присваивается заявке на участие в закупке, которая поступила ранее других таких заявок;</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подписывают протокол подведения итогов определения поставщика (подрядчика, исполнителя). Протокол формирует заказчик с использованием электронной площадки.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4.3.2.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 44-ФЗ.</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b/>
          <w:bCs/>
          <w:color w:val="242424"/>
          <w:sz w:val="16"/>
          <w:szCs w:val="16"/>
        </w:rPr>
        <w:t>ЗАКРЫТЫЙ ЭЛЕКТРОННЫЙ КОНКУРС</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4.4. При осуществлении процедуры определения поставщика (подрядчика, исполнителя) путем проведения закрытого электронного конкурса в обязанности Комиссии входит следующее.</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4.4.1. В течение двух рабочих дней, следующих за днем получения заказчиком информации и документов, предусмотренных пунктом 5 части 1 статьи 75 Закона № 44-ФЗ, комиссия по осуществлению закупок:</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proofErr w:type="gramStart"/>
      <w:r w:rsidRPr="00D56DAD">
        <w:rPr>
          <w:rFonts w:ascii="Times New Roman" w:hAnsi="Times New Roman" w:cs="Times New Roman"/>
          <w:color w:val="242424"/>
          <w:sz w:val="16"/>
          <w:szCs w:val="16"/>
        </w:rPr>
        <w:t>· 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roofErr w:type="gramEnd"/>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4.4.2. Комиссия по осуществлению закупок принимает решение об отказе участнику закупки в предоставлении документации о закупке в случае:</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1. непредставления информации и документов, предусмотренных пунктом 5 части 1 статьи 75 Закона № 44-ФЗ, несоответствия таких информации и документов требованиям, установленным в приглашении;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2. несоответствия участника закупки требованиям, указанным в приглашении и предусмотренным пунктом 12 части 1 статьи 42 Закона № 44-ФЗ;</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3. выявления недостоверной информации, содержащейся в информации и документах, предусмотренных пунктом 5 части 1 статьи 75 Закона № 44-ФЗ.</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4.4.3.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Закона № 44-ФЗ;</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proofErr w:type="gramStart"/>
      <w:r w:rsidRPr="00D56DAD">
        <w:rPr>
          <w:rFonts w:ascii="Times New Roman" w:hAnsi="Times New Roman" w:cs="Times New Roman"/>
          <w:color w:val="242424"/>
          <w:sz w:val="16"/>
          <w:szCs w:val="16"/>
        </w:rPr>
        <w:t>· 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Закона № 44-ФЗ.</w:t>
      </w:r>
      <w:proofErr w:type="gramEnd"/>
      <w:r w:rsidRPr="00D56DAD">
        <w:rPr>
          <w:rFonts w:ascii="Times New Roman" w:hAnsi="Times New Roman" w:cs="Times New Roman"/>
          <w:color w:val="242424"/>
          <w:sz w:val="16"/>
          <w:szCs w:val="16"/>
        </w:rPr>
        <w:t xml:space="preserve">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подписывают протокол подведения итогов определения поставщика (подрядчика, исполнителя) усиленными электронными подписями.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4.4.4. При осуществлении процедуры определения поставщика (подрядчика, исполнителя) путем проведения закрытого электронного конкурса Комиссия также выполняет иные действия в соответствии с положениями Закона № 44-ФЗ.</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b/>
          <w:bCs/>
          <w:color w:val="242424"/>
          <w:sz w:val="16"/>
          <w:szCs w:val="16"/>
        </w:rPr>
        <w:t>ЗАКРЫТЫЙ ЭЛЕКТРОННЫЙ АУКЦИОН</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4.5. При осуществлении процедуры определения поставщика (подрядчика, исполнителя) путем проведения закрытого электронного аукциона в обязанности Комиссии входит следующее.</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4.5.1. В течение двух рабочих дней, следующих за днем получения заказчиком информации и документов, предусмотренных пунктом 5 части 1 статьи 75 Закона № 44-ФЗ, комиссия по осуществлению закупок:</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proofErr w:type="gramStart"/>
      <w:r w:rsidRPr="00D56DAD">
        <w:rPr>
          <w:rFonts w:ascii="Times New Roman" w:hAnsi="Times New Roman" w:cs="Times New Roman"/>
          <w:color w:val="242424"/>
          <w:sz w:val="16"/>
          <w:szCs w:val="16"/>
        </w:rPr>
        <w:t>· 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roofErr w:type="gramEnd"/>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lastRenderedPageBreak/>
        <w:t>4.5.2.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proofErr w:type="gramStart"/>
      <w:r w:rsidRPr="00D56DAD">
        <w:rPr>
          <w:rFonts w:ascii="Times New Roman" w:hAnsi="Times New Roman" w:cs="Times New Roman"/>
          <w:color w:val="242424"/>
          <w:sz w:val="16"/>
          <w:szCs w:val="16"/>
        </w:rPr>
        <w:t>·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статьи 76 Закона № 44-ФЗ,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2–7 части 10 статьи 75 Закона № 44-ФЗ, а также в</w:t>
      </w:r>
      <w:proofErr w:type="gramEnd"/>
      <w:r w:rsidRPr="00D56DAD">
        <w:rPr>
          <w:rFonts w:ascii="Times New Roman" w:hAnsi="Times New Roman" w:cs="Times New Roman"/>
          <w:color w:val="242424"/>
          <w:sz w:val="16"/>
          <w:szCs w:val="16"/>
        </w:rPr>
        <w:t xml:space="preserve"> </w:t>
      </w:r>
      <w:proofErr w:type="gramStart"/>
      <w:r w:rsidRPr="00D56DAD">
        <w:rPr>
          <w:rFonts w:ascii="Times New Roman" w:hAnsi="Times New Roman" w:cs="Times New Roman"/>
          <w:color w:val="242424"/>
          <w:sz w:val="16"/>
          <w:szCs w:val="16"/>
        </w:rPr>
        <w:t>случае</w:t>
      </w:r>
      <w:proofErr w:type="gramEnd"/>
      <w:r w:rsidRPr="00D56DAD">
        <w:rPr>
          <w:rFonts w:ascii="Times New Roman" w:hAnsi="Times New Roman" w:cs="Times New Roman"/>
          <w:color w:val="242424"/>
          <w:sz w:val="16"/>
          <w:szCs w:val="16"/>
        </w:rPr>
        <w:t xml:space="preserve"> непредставления информации и документов, предусмотренных частью 2 статьи 76 Закона № 44-ФЗ, несоответствия таких информации и документов документации о закупке;</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proofErr w:type="gramStart"/>
      <w:r w:rsidRPr="00D56DAD">
        <w:rPr>
          <w:rFonts w:ascii="Times New Roman" w:hAnsi="Times New Roman" w:cs="Times New Roman"/>
          <w:color w:val="242424"/>
          <w:sz w:val="16"/>
          <w:szCs w:val="16"/>
        </w:rPr>
        <w:t xml:space="preserve">·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w:t>
      </w:r>
      <w:proofErr w:type="spellStart"/>
      <w:r w:rsidRPr="00D56DAD">
        <w:rPr>
          <w:rFonts w:ascii="Times New Roman" w:hAnsi="Times New Roman" w:cs="Times New Roman"/>
          <w:color w:val="242424"/>
          <w:sz w:val="16"/>
          <w:szCs w:val="16"/>
        </w:rPr>
        <w:t>абз</w:t>
      </w:r>
      <w:proofErr w:type="spellEnd"/>
      <w:r w:rsidRPr="00D56DAD">
        <w:rPr>
          <w:rFonts w:ascii="Times New Roman" w:hAnsi="Times New Roman" w:cs="Times New Roman"/>
          <w:color w:val="242424"/>
          <w:sz w:val="16"/>
          <w:szCs w:val="16"/>
        </w:rPr>
        <w:t>. 1 п. 9 ч. 3 ст. 49</w:t>
      </w:r>
      <w:proofErr w:type="gramEnd"/>
      <w:r w:rsidRPr="00D56DAD">
        <w:rPr>
          <w:rFonts w:ascii="Times New Roman" w:hAnsi="Times New Roman" w:cs="Times New Roman"/>
          <w:color w:val="242424"/>
          <w:sz w:val="16"/>
          <w:szCs w:val="16"/>
        </w:rPr>
        <w:t xml:space="preserve"> </w:t>
      </w:r>
      <w:proofErr w:type="gramStart"/>
      <w:r w:rsidRPr="00D56DAD">
        <w:rPr>
          <w:rFonts w:ascii="Times New Roman" w:hAnsi="Times New Roman" w:cs="Times New Roman"/>
          <w:color w:val="242424"/>
          <w:sz w:val="16"/>
          <w:szCs w:val="16"/>
        </w:rPr>
        <w:t>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w:t>
      </w:r>
      <w:proofErr w:type="gramEnd"/>
      <w:r w:rsidRPr="00D56DAD">
        <w:rPr>
          <w:rFonts w:ascii="Times New Roman" w:hAnsi="Times New Roman" w:cs="Times New Roman"/>
          <w:color w:val="242424"/>
          <w:sz w:val="16"/>
          <w:szCs w:val="16"/>
        </w:rPr>
        <w:t xml:space="preserve"> Заявке на участие в закупке победителя определения поставщика (подрядчика, исполнителя) присваивается первый номер;</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специализированной электронной площадки.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4.5.3. При осуществлении процедуры определения поставщика (подрядчика, исполнителя) путем проведения закрытого электронного аукциона Комиссия также выполняет иные действия в соответствии с положениями Закона № 44-ФЗ.</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b/>
          <w:bCs/>
          <w:color w:val="242424"/>
          <w:sz w:val="16"/>
          <w:szCs w:val="16"/>
        </w:rPr>
        <w:t>5. Порядок создания и работы Комиссии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5.1.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секретарь, и члены Комиссии утверждаются постановлением заказчика.</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Число членов Комиссии должно быть не менее трех человек.</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Заказчик вправе включить в комиссию контрактных управляющих исходя из целесообразности совмещения двух административно значимых должностей.</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комиссии.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5.4.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5.5. Членами комиссии не могут быть:</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от 05.04.2013 N 44-ФЗ предусмотрена документация о закупке), заявок на участие в конкурсе;</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proofErr w:type="gramStart"/>
      <w:r w:rsidRPr="00D56DAD">
        <w:rPr>
          <w:rFonts w:ascii="Times New Roman" w:hAnsi="Times New Roman" w:cs="Times New Roman"/>
          <w:color w:val="242424"/>
          <w:sz w:val="16"/>
          <w:szCs w:val="16"/>
        </w:rPr>
        <w:t>-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roofErr w:type="gramEnd"/>
      <w:r w:rsidRPr="00D56DAD">
        <w:rPr>
          <w:rFonts w:ascii="Times New Roman" w:hAnsi="Times New Roman" w:cs="Times New Roman"/>
          <w:color w:val="242424"/>
          <w:sz w:val="16"/>
          <w:szCs w:val="16"/>
        </w:rPr>
        <w:t xml:space="preserve"> Понятие "личная заинтересованность" используется в значении, указанном в Федеральном законе от 25.12.2008 N 273-ФЗ "О противодействии коррупции" (далее </w:t>
      </w:r>
      <w:proofErr w:type="gramStart"/>
      <w:r w:rsidRPr="00D56DAD">
        <w:rPr>
          <w:rFonts w:ascii="Times New Roman" w:hAnsi="Times New Roman" w:cs="Times New Roman"/>
          <w:color w:val="242424"/>
          <w:sz w:val="16"/>
          <w:szCs w:val="16"/>
        </w:rPr>
        <w:t>-З</w:t>
      </w:r>
      <w:proofErr w:type="gramEnd"/>
      <w:r w:rsidRPr="00D56DAD">
        <w:rPr>
          <w:rFonts w:ascii="Times New Roman" w:hAnsi="Times New Roman" w:cs="Times New Roman"/>
          <w:color w:val="242424"/>
          <w:sz w:val="16"/>
          <w:szCs w:val="16"/>
        </w:rPr>
        <w:t>акон от 25.12.2008 N 273-ФЗ);</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физические лица, являющиеся участниками (акционерами) организаций, подавших заявки на участие в закупке, членами органов управления, кредиторами участников закупки;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должностные лица органов контроля, указанных в части 1 статьи 99 Закона от 05.04.2013 N 44-ФЗ, непосредственно осуществляющие контроль в сфере закупок.</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частью 23 статьи 34 Федерального закона 44-ФЗ о Контрактной системе.</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Член комиссии обязан незамедлительно сообщить заказчику, принявшему решение о создании комиссии, о возникновении обстоятельств, предусмотренных</w:t>
      </w:r>
      <w:r w:rsidRPr="00D56DAD">
        <w:rPr>
          <w:rFonts w:ascii="Times New Roman" w:hAnsi="Times New Roman" w:cs="Times New Roman"/>
          <w:sz w:val="16"/>
          <w:szCs w:val="16"/>
        </w:rPr>
        <w:t xml:space="preserve"> </w:t>
      </w:r>
      <w:r w:rsidRPr="00D56DAD">
        <w:rPr>
          <w:rFonts w:ascii="Times New Roman" w:hAnsi="Times New Roman" w:cs="Times New Roman"/>
          <w:color w:val="242424"/>
          <w:sz w:val="16"/>
          <w:szCs w:val="16"/>
        </w:rPr>
        <w:t>требованиям пункта 5.5 настоящего Положения.</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proofErr w:type="gramStart"/>
      <w:r w:rsidRPr="00D56DAD">
        <w:rPr>
          <w:rFonts w:ascii="Times New Roman" w:hAnsi="Times New Roman" w:cs="Times New Roman"/>
          <w:color w:val="242424"/>
          <w:sz w:val="16"/>
          <w:szCs w:val="16"/>
        </w:rPr>
        <w:t>Замена члена Единой комиссии осуществляется незамедлительно после выявления его несоответствия требованиям пункта 5.5 настоящего Положения, на физическое лицо, соответствующее требованиям пункта 5.5 настоящего Положения, требованиям законодательства о контрактной системе в сфере закупок товаров, работ, услуг для обеспечения государственных и муниципальных нужд либо сразу после выявления обстоятельств: болезнь, отпуск или увольнение члена Комиссии.</w:t>
      </w:r>
      <w:proofErr w:type="gramEnd"/>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5.6. Замена члена комиссии допускается только по решению заказчика.</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5.7. Комиссия правомочна осуществлять свои функции, если в заседании комиссии участвует не менее чем 50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5.8. Уведомление членов Комиссии о месте, дате и времени проведения заседаний комиссии осуществляется не </w:t>
      </w:r>
      <w:proofErr w:type="gramStart"/>
      <w:r w:rsidRPr="00D56DAD">
        <w:rPr>
          <w:rFonts w:ascii="Times New Roman" w:hAnsi="Times New Roman" w:cs="Times New Roman"/>
          <w:color w:val="242424"/>
          <w:sz w:val="16"/>
          <w:szCs w:val="16"/>
        </w:rPr>
        <w:t>позднее</w:t>
      </w:r>
      <w:proofErr w:type="gramEnd"/>
      <w:r w:rsidRPr="00D56DAD">
        <w:rPr>
          <w:rFonts w:ascii="Times New Roman" w:hAnsi="Times New Roman" w:cs="Times New Roman"/>
          <w:color w:val="242424"/>
          <w:sz w:val="16"/>
          <w:szCs w:val="16"/>
        </w:rPr>
        <w:t xml:space="preserve">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5.9. Председатель Комиссии либо лицо, его замещающее:</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осуществляет общее руководство работой Комиссии и обеспечивает выполнение настоящего положения;</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объявляет заседание правомочным или выносит решение о его переносе из-за отсутствия необходимого количества членов;</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открывает и ведет заседания Комиссии, объявляет перерывы;</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в случае необходимости выносит на обсуждение Комиссии вопрос о привлечении к работе экспертов.</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5.10. Секретарь Единой комиссии: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proofErr w:type="gramStart"/>
      <w:r w:rsidRPr="00D56DAD">
        <w:rPr>
          <w:rFonts w:ascii="Times New Roman" w:hAnsi="Times New Roman" w:cs="Times New Roman"/>
          <w:color w:val="242424"/>
          <w:sz w:val="16"/>
          <w:szCs w:val="16"/>
        </w:rPr>
        <w:t>-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членов Единой комиссии, а также лиц, принимающих участие в работе Единой комиссии, о времени и месте проведения заседаний, и обеспечение членов Единой комиссии необходимыми материалами;</w:t>
      </w:r>
      <w:proofErr w:type="gramEnd"/>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обеспечивает взаимодействие с контрактной службой и контрактным управляющим в соответствии с Положением о контрактной службе заказчика, должностной инструкцией контрактного управляющего;</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 осуществляет иные действия организационно-технического характера. </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5.11. Члены Единой комиссии обязаны:</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лично присутствовать на заседаниях Единой комиссии. Отсутствие на заседаниях Единой комиссии допускается только по уважительным причинам в соответствии с трудовым законодательством Российской Федерации;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выступать по вопросам повестки дня на заседаниях Единой комиссии;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проверять правильность содержания протоколов заседаний Единой комиссии;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излагать в письменном виде "особое мнение" с занесением его в протоколы заседаний Единой комиссии (в случае несогласия с решениями комиссии);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lastRenderedPageBreak/>
        <w:t xml:space="preserve">- принимать меры по предотвращению и урегулированию конфликта интересов в соответствии с Законом от 25.12.2008 N 273-ФЗ, в том числе с учетом информации, предоставленной заказчику в соответствии с частью 23 статьи 34 Закона от 05.04.2013 N 44-ФЗ </w:t>
      </w:r>
      <w:proofErr w:type="gramStart"/>
      <w:r w:rsidRPr="00D56DAD">
        <w:rPr>
          <w:rFonts w:ascii="Times New Roman" w:hAnsi="Times New Roman" w:cs="Times New Roman"/>
          <w:color w:val="242424"/>
          <w:sz w:val="16"/>
          <w:szCs w:val="16"/>
        </w:rPr>
        <w:t>о</w:t>
      </w:r>
      <w:proofErr w:type="gramEnd"/>
      <w:r w:rsidRPr="00D56DAD">
        <w:rPr>
          <w:rFonts w:ascii="Times New Roman" w:hAnsi="Times New Roman" w:cs="Times New Roman"/>
          <w:color w:val="242424"/>
          <w:sz w:val="16"/>
          <w:szCs w:val="16"/>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при осуществлении закупки с начальной максимальной ценой контракта, превышающей размер, установленный Правительством Российской Федерации.</w:t>
      </w:r>
    </w:p>
    <w:p w:rsidR="00D56DAD" w:rsidRPr="00D56DAD" w:rsidRDefault="00D56DAD" w:rsidP="00CC31EE">
      <w:pPr>
        <w:widowControl/>
        <w:autoSpaceDE/>
        <w:autoSpaceDN/>
        <w:adjustRightInd/>
        <w:jc w:val="both"/>
        <w:rPr>
          <w:rFonts w:ascii="Times New Roman" w:hAnsi="Times New Roman" w:cs="Times New Roman"/>
          <w:b/>
          <w:bCs/>
          <w:color w:val="242424"/>
          <w:sz w:val="16"/>
          <w:szCs w:val="16"/>
        </w:rPr>
      </w:pPr>
    </w:p>
    <w:p w:rsidR="00D56DAD" w:rsidRPr="00D56DAD" w:rsidRDefault="00D56DAD" w:rsidP="00CC31EE">
      <w:pPr>
        <w:widowControl/>
        <w:autoSpaceDE/>
        <w:autoSpaceDN/>
        <w:adjustRightInd/>
        <w:jc w:val="both"/>
        <w:rPr>
          <w:rFonts w:ascii="Times New Roman" w:hAnsi="Times New Roman" w:cs="Times New Roman"/>
          <w:b/>
          <w:bCs/>
          <w:color w:val="242424"/>
          <w:sz w:val="16"/>
          <w:szCs w:val="16"/>
        </w:rPr>
      </w:pP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b/>
          <w:bCs/>
          <w:color w:val="242424"/>
          <w:sz w:val="16"/>
          <w:szCs w:val="16"/>
        </w:rPr>
        <w:t>6. Права и обязанности Единой комиссии, членов Единой комиссии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6.1. Единая комиссия вправе:</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переносить заседания Единой комиссии на другое время (при необходимости);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привлекать к своей работе экспертов и экспертные организации (при необходимости);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обратиться к заказчику за разъяснениями по объекту закупки;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 давать рекомендации заказчику. </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6.2. Единая комиссия обязана:</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знать и руководствоваться в своей деятельности законодательством Российской Федерации в сфере закупок товаров, работ, услуг и настоящим Положением;</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до начала проведения процедуры осуществления закупки ознакомиться со всеми подготовленными по процедуре документами;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отказать участнику закупки в допуске к участию в случаях, установленных законодательством о контрактной системе в сфере закупок товаров, работ, услуг для обеспечения государственных и муниципальных нужд;</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учитывать особенности осуществления закупок у субъектов малого предпринимательства в соответствии с законодательством Российской Федерации;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учитывать преимущества в пользу заявок на участие в закупках, поданных от имени учреждений (предприятий) уголовно-исполнительной системы и (или) организаций инвалидов, социально ориентированных некоммерческих организаций, а также содержащих предложения о поставке товаров российского происхождения, в случае если в извещении о проведении закупки содержится указание на такие преимущества;</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оценивать и сопоставлять заявки на участие в конкурсе (открытый конкурс в электронной форме) в соответствии с порядком и критериями, установленными в извещении об осуществлении закупки, документации о закупке (в случае, если Законом от 05.04.2013 N 44-ФЗ предусмотрена документация о закупке);</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рассматривать заявки на соответствие их требованиям, установленным в извещении о проведении запроса котировок в электронной форме, оценивать данные заявки;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не проводить переговоры с участниками закупки;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не допускать разглашения сведений, ставших известными в ходе проведения процедур закупок;</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 исполнять предписания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об устранении выявленных ими нарушений законодательства Российской Федерации и (или) иных нормативных правовых актов Российской Федерации, субъекта Федерации о закупках. </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6.3. </w:t>
      </w:r>
      <w:proofErr w:type="gramStart"/>
      <w:r w:rsidRPr="00D56DAD">
        <w:rPr>
          <w:rFonts w:ascii="Times New Roman" w:hAnsi="Times New Roman" w:cs="Times New Roman"/>
          <w:color w:val="242424"/>
          <w:sz w:val="16"/>
          <w:szCs w:val="16"/>
        </w:rPr>
        <w:t>Комиссия по осуществлению закупок проверяет соответствие участников закупок требованиям, указанным в пунктах 1 и 7.1, пункте 10 (за исключением случаев проведения электронных процедур), пункте 10.1 части 1 и части 1.1 (при наличии такого требования) 31 статьи</w:t>
      </w:r>
      <w:r w:rsidRPr="00D56DAD">
        <w:rPr>
          <w:rFonts w:ascii="Times New Roman" w:hAnsi="Times New Roman" w:cs="Times New Roman"/>
          <w:sz w:val="16"/>
          <w:szCs w:val="16"/>
        </w:rPr>
        <w:t xml:space="preserve"> </w:t>
      </w:r>
      <w:r w:rsidRPr="00D56DAD">
        <w:rPr>
          <w:rFonts w:ascii="Times New Roman" w:hAnsi="Times New Roman" w:cs="Times New Roman"/>
          <w:color w:val="242424"/>
          <w:sz w:val="16"/>
          <w:szCs w:val="16"/>
        </w:rPr>
        <w:t>Закона № 44-ФЗ, требованиям, предусмотренным частями 2 и 2.1 31 статьи Закона № 44-ФЗ (при осуществлении закупок, в отношении участников которых в соответствии с частями 2</w:t>
      </w:r>
      <w:proofErr w:type="gramEnd"/>
      <w:r w:rsidRPr="00D56DAD">
        <w:rPr>
          <w:rFonts w:ascii="Times New Roman" w:hAnsi="Times New Roman" w:cs="Times New Roman"/>
          <w:color w:val="242424"/>
          <w:sz w:val="16"/>
          <w:szCs w:val="16"/>
        </w:rPr>
        <w:t xml:space="preserve"> и 2.1 31 статьи</w:t>
      </w:r>
      <w:r w:rsidRPr="00D56DAD">
        <w:rPr>
          <w:rFonts w:ascii="Times New Roman" w:hAnsi="Times New Roman" w:cs="Times New Roman"/>
          <w:sz w:val="16"/>
          <w:szCs w:val="16"/>
        </w:rPr>
        <w:t xml:space="preserve"> </w:t>
      </w:r>
      <w:r w:rsidRPr="00D56DAD">
        <w:rPr>
          <w:rFonts w:ascii="Times New Roman" w:hAnsi="Times New Roman" w:cs="Times New Roman"/>
          <w:color w:val="242424"/>
          <w:sz w:val="16"/>
          <w:szCs w:val="16"/>
        </w:rPr>
        <w:t>Закона № 44-ФЗ установлены дополнительные требования). Комиссия по осуществлению закупок вправе проверять соответствие участников закупок требованиям, указанным в пунктах 3 - 5, 7, 8, 9, 11 части 1 31 статьи Закона № 44-ФЗ, а также при проведении электронных процедур требованию, указанному в пункте 10 части 1 31 статьи Закона № 44-ФЗ.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31 статьи Закона № 44-ФЗ.</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6.4. Члены Единой комиссии обязаны:</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принимать решения в пределах своей компетенции;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незамедлительно сообщить заказчику, принявшему решение о создании Единой комиссии, о возникновении обстоятельств, предусмотренных пунктом 5.5 настоящего Положения.</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7. Ответственность членов Единой комиссии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 7.1.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7.2. Решение Единой комиссии, принятое в нарушение требований Закона от 05.04.2013 N 44-ФЗ и настоящего Положения, может быть обжаловано любым участником закупки в порядке, установленном Законом от 05.04.2013 N 44-ФЗ, и признано недействительным по решению контрольного органа в сфере закупок.</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7.3. Каждый член Единой комиссии несет персональную ответственность за свое решение.</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7.5. </w:t>
      </w:r>
      <w:proofErr w:type="gramStart"/>
      <w:r w:rsidRPr="00D56DAD">
        <w:rPr>
          <w:rFonts w:ascii="Times New Roman" w:hAnsi="Times New Roman" w:cs="Times New Roman"/>
          <w:color w:val="242424"/>
          <w:sz w:val="16"/>
          <w:szCs w:val="16"/>
        </w:rPr>
        <w:t>Члены Единой комиссии, ответственные за оценку технической части заявок участников процедур закупок, предоставляют по запросу Уполномоченного органа на заседание Единой комиссии письменное заключение о соответствии требованиям документации о закупках функциональных характеристик (потребительских свойств) и качественных характеристик товара, работ, услуг и иных показателей заявок, связанных с конкретным предметом процедуры закупки.</w:t>
      </w:r>
      <w:proofErr w:type="gramEnd"/>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7.6. Члены Единой комиссии, допустившие нарушение законодательства Российской Федерации о закупках, настоящего Положения, могут быть заменены.</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7.7. Члены Единой комиссии не вправе разглашать сведения, составляющие государственную, служебную или коммерческую тайну, ставшие известными им в ходе закупок путем проведения конкурсов, аукционов, запросов котировок.</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7.8. Член Единой комиссии, допустивший нарушение законодательства Российской Федерации и (или) иных нормативных правовых актов в сфере закупок товаров, работ, услуг для обеспечения государственных и муниципальных нужд, может быть заменен по решению Заказчика.</w:t>
      </w:r>
    </w:p>
    <w:p w:rsidR="00D56DAD" w:rsidRPr="00D56DAD" w:rsidRDefault="00D56DAD" w:rsidP="00CC31EE">
      <w:pPr>
        <w:widowControl/>
        <w:autoSpaceDE/>
        <w:autoSpaceDN/>
        <w:adjustRightInd/>
        <w:jc w:val="both"/>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7.9. </w:t>
      </w:r>
      <w:proofErr w:type="gramStart"/>
      <w:r w:rsidRPr="00D56DAD">
        <w:rPr>
          <w:rFonts w:ascii="Times New Roman" w:hAnsi="Times New Roman" w:cs="Times New Roman"/>
          <w:color w:val="242424"/>
          <w:sz w:val="16"/>
          <w:szCs w:val="16"/>
        </w:rPr>
        <w:t>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w:t>
      </w:r>
      <w:proofErr w:type="gramEnd"/>
      <w:r w:rsidRPr="00D56DAD">
        <w:rPr>
          <w:rFonts w:ascii="Times New Roman" w:hAnsi="Times New Roman" w:cs="Times New Roman"/>
          <w:color w:val="242424"/>
          <w:sz w:val="16"/>
          <w:szCs w:val="16"/>
        </w:rPr>
        <w:t xml:space="preserve"> </w:t>
      </w:r>
      <w:proofErr w:type="gramStart"/>
      <w:r w:rsidRPr="00D56DAD">
        <w:rPr>
          <w:rFonts w:ascii="Times New Roman" w:hAnsi="Times New Roman" w:cs="Times New Roman"/>
          <w:color w:val="242424"/>
          <w:sz w:val="16"/>
          <w:szCs w:val="16"/>
        </w:rPr>
        <w:t>таком</w:t>
      </w:r>
      <w:proofErr w:type="gramEnd"/>
      <w:r w:rsidRPr="00D56DAD">
        <w:rPr>
          <w:rFonts w:ascii="Times New Roman" w:hAnsi="Times New Roman" w:cs="Times New Roman"/>
          <w:color w:val="242424"/>
          <w:sz w:val="16"/>
          <w:szCs w:val="16"/>
        </w:rPr>
        <w:t xml:space="preserve"> нарушении.</w:t>
      </w:r>
    </w:p>
    <w:p w:rsidR="00D56DAD" w:rsidRPr="00D56DAD" w:rsidRDefault="00D56DAD" w:rsidP="00D56DAD">
      <w:pPr>
        <w:widowControl/>
        <w:autoSpaceDE/>
        <w:autoSpaceDN/>
        <w:adjustRightInd/>
        <w:jc w:val="right"/>
        <w:rPr>
          <w:rFonts w:ascii="Times New Roman" w:hAnsi="Times New Roman" w:cs="Times New Roman"/>
          <w:color w:val="242424"/>
          <w:sz w:val="16"/>
          <w:szCs w:val="16"/>
        </w:rPr>
      </w:pPr>
      <w:r w:rsidRPr="00D56DAD">
        <w:rPr>
          <w:rFonts w:ascii="Times New Roman" w:hAnsi="Times New Roman" w:cs="Times New Roman"/>
          <w:color w:val="242424"/>
          <w:sz w:val="16"/>
          <w:szCs w:val="16"/>
        </w:rPr>
        <w:t>Приложение № 2</w:t>
      </w:r>
    </w:p>
    <w:p w:rsidR="00D56DAD" w:rsidRPr="00D56DAD" w:rsidRDefault="00D56DAD" w:rsidP="00D56DAD">
      <w:pPr>
        <w:widowControl/>
        <w:autoSpaceDE/>
        <w:autoSpaceDN/>
        <w:adjustRightInd/>
        <w:jc w:val="right"/>
        <w:rPr>
          <w:rFonts w:ascii="Times New Roman" w:hAnsi="Times New Roman" w:cs="Times New Roman"/>
          <w:color w:val="242424"/>
          <w:sz w:val="16"/>
          <w:szCs w:val="16"/>
        </w:rPr>
      </w:pPr>
      <w:r w:rsidRPr="00D56DAD">
        <w:rPr>
          <w:rFonts w:ascii="Times New Roman" w:hAnsi="Times New Roman" w:cs="Times New Roman"/>
          <w:color w:val="242424"/>
          <w:sz w:val="16"/>
          <w:szCs w:val="16"/>
        </w:rPr>
        <w:t>к постановлению администрации</w:t>
      </w:r>
    </w:p>
    <w:p w:rsidR="00D56DAD" w:rsidRPr="00D56DAD" w:rsidRDefault="00D56DAD" w:rsidP="00D56DAD">
      <w:pPr>
        <w:widowControl/>
        <w:autoSpaceDE/>
        <w:autoSpaceDN/>
        <w:adjustRightInd/>
        <w:jc w:val="right"/>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Муниципального образования </w:t>
      </w:r>
    </w:p>
    <w:p w:rsidR="00D56DAD" w:rsidRPr="00D56DAD" w:rsidRDefault="00D56DAD" w:rsidP="00D56DAD">
      <w:pPr>
        <w:widowControl/>
        <w:autoSpaceDE/>
        <w:autoSpaceDN/>
        <w:adjustRightInd/>
        <w:jc w:val="right"/>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Тюльганский поссовет </w:t>
      </w:r>
    </w:p>
    <w:p w:rsidR="00D56DAD" w:rsidRPr="00D56DAD" w:rsidRDefault="00D56DAD" w:rsidP="00D56DAD">
      <w:pPr>
        <w:widowControl/>
        <w:autoSpaceDE/>
        <w:autoSpaceDN/>
        <w:adjustRightInd/>
        <w:jc w:val="right"/>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Тюльганского района </w:t>
      </w:r>
    </w:p>
    <w:p w:rsidR="00D56DAD" w:rsidRPr="00D56DAD" w:rsidRDefault="00D56DAD" w:rsidP="00D56DAD">
      <w:pPr>
        <w:widowControl/>
        <w:autoSpaceDE/>
        <w:autoSpaceDN/>
        <w:adjustRightInd/>
        <w:jc w:val="right"/>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Оренбургской области </w:t>
      </w:r>
    </w:p>
    <w:p w:rsidR="00D56DAD" w:rsidRPr="00D56DAD" w:rsidRDefault="00D56DAD" w:rsidP="00D56DAD">
      <w:pPr>
        <w:widowControl/>
        <w:autoSpaceDE/>
        <w:autoSpaceDN/>
        <w:adjustRightInd/>
        <w:jc w:val="right"/>
        <w:rPr>
          <w:rFonts w:ascii="Times New Roman" w:hAnsi="Times New Roman" w:cs="Times New Roman"/>
          <w:color w:val="242424"/>
          <w:sz w:val="16"/>
          <w:szCs w:val="16"/>
        </w:rPr>
      </w:pPr>
      <w:r w:rsidRPr="00D56DAD">
        <w:rPr>
          <w:rFonts w:ascii="Times New Roman" w:hAnsi="Times New Roman" w:cs="Times New Roman"/>
          <w:color w:val="242424"/>
          <w:sz w:val="16"/>
          <w:szCs w:val="16"/>
        </w:rPr>
        <w:t xml:space="preserve">№ </w:t>
      </w:r>
      <w:r w:rsidR="00CC31EE">
        <w:rPr>
          <w:rFonts w:ascii="Times New Roman" w:hAnsi="Times New Roman" w:cs="Times New Roman"/>
          <w:color w:val="242424"/>
          <w:sz w:val="16"/>
          <w:szCs w:val="16"/>
        </w:rPr>
        <w:t>153-п от 06</w:t>
      </w:r>
      <w:r w:rsidRPr="00D56DAD">
        <w:rPr>
          <w:rFonts w:ascii="Times New Roman" w:hAnsi="Times New Roman" w:cs="Times New Roman"/>
          <w:color w:val="242424"/>
          <w:sz w:val="16"/>
          <w:szCs w:val="16"/>
        </w:rPr>
        <w:t>.1</w:t>
      </w:r>
      <w:r w:rsidR="00CC31EE">
        <w:rPr>
          <w:rFonts w:ascii="Times New Roman" w:hAnsi="Times New Roman" w:cs="Times New Roman"/>
          <w:color w:val="242424"/>
          <w:sz w:val="16"/>
          <w:szCs w:val="16"/>
        </w:rPr>
        <w:t>2</w:t>
      </w:r>
      <w:r w:rsidRPr="00D56DAD">
        <w:rPr>
          <w:rFonts w:ascii="Times New Roman" w:hAnsi="Times New Roman" w:cs="Times New Roman"/>
          <w:color w:val="242424"/>
          <w:sz w:val="16"/>
          <w:szCs w:val="16"/>
        </w:rPr>
        <w:t>.2023 г.</w:t>
      </w:r>
    </w:p>
    <w:p w:rsidR="00D56DAD" w:rsidRPr="00D56DAD" w:rsidRDefault="00D56DAD" w:rsidP="00D56DAD">
      <w:pPr>
        <w:widowControl/>
        <w:autoSpaceDE/>
        <w:autoSpaceDN/>
        <w:adjustRightInd/>
        <w:spacing w:after="150"/>
        <w:jc w:val="center"/>
        <w:rPr>
          <w:rFonts w:ascii="Times New Roman" w:hAnsi="Times New Roman" w:cs="Times New Roman"/>
          <w:b/>
          <w:bCs/>
          <w:color w:val="242424"/>
          <w:sz w:val="16"/>
          <w:szCs w:val="16"/>
        </w:rPr>
      </w:pPr>
      <w:r w:rsidRPr="00D56DAD">
        <w:rPr>
          <w:rFonts w:ascii="Times New Roman" w:hAnsi="Times New Roman" w:cs="Times New Roman"/>
          <w:b/>
          <w:bCs/>
          <w:color w:val="242424"/>
          <w:sz w:val="16"/>
          <w:szCs w:val="16"/>
        </w:rPr>
        <w:t>Состав комиссии по осуществлению закупок для осуществления муниципальных нужд администрации Муниципального образования Тюльганский поссовет Тюльганского района Оренбургской области</w:t>
      </w:r>
    </w:p>
    <w:tbl>
      <w:tblPr>
        <w:tblW w:w="0" w:type="auto"/>
        <w:tblLook w:val="01E0" w:firstRow="1" w:lastRow="1" w:firstColumn="1" w:lastColumn="1" w:noHBand="0" w:noVBand="0"/>
      </w:tblPr>
      <w:tblGrid>
        <w:gridCol w:w="3528"/>
        <w:gridCol w:w="6042"/>
      </w:tblGrid>
      <w:tr w:rsidR="00D56DAD" w:rsidRPr="00D56DAD" w:rsidTr="00D56DAD">
        <w:tc>
          <w:tcPr>
            <w:tcW w:w="3528"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r w:rsidRPr="00D56DAD">
              <w:rPr>
                <w:rFonts w:ascii="Times New Roman" w:hAnsi="Times New Roman" w:cs="Times New Roman"/>
                <w:sz w:val="16"/>
                <w:szCs w:val="16"/>
              </w:rPr>
              <w:lastRenderedPageBreak/>
              <w:t>Председатель комиссии:</w:t>
            </w:r>
          </w:p>
        </w:tc>
        <w:tc>
          <w:tcPr>
            <w:tcW w:w="6042"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p>
        </w:tc>
      </w:tr>
      <w:tr w:rsidR="00D56DAD" w:rsidRPr="00D56DAD" w:rsidTr="00D56DAD">
        <w:tc>
          <w:tcPr>
            <w:tcW w:w="3528"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r w:rsidRPr="00D56DAD">
              <w:rPr>
                <w:rFonts w:ascii="Times New Roman" w:hAnsi="Times New Roman" w:cs="Times New Roman"/>
                <w:sz w:val="16"/>
                <w:szCs w:val="16"/>
              </w:rPr>
              <w:t>Сухинин Ю.Н.</w:t>
            </w:r>
          </w:p>
        </w:tc>
        <w:tc>
          <w:tcPr>
            <w:tcW w:w="6042"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r w:rsidRPr="00D56DAD">
              <w:rPr>
                <w:rFonts w:ascii="Times New Roman" w:hAnsi="Times New Roman" w:cs="Times New Roman"/>
                <w:sz w:val="16"/>
                <w:szCs w:val="16"/>
              </w:rPr>
              <w:t>- заместитель главы администрации поссовета</w:t>
            </w:r>
          </w:p>
        </w:tc>
      </w:tr>
      <w:tr w:rsidR="00D56DAD" w:rsidRPr="00D56DAD" w:rsidTr="00D56DAD">
        <w:tc>
          <w:tcPr>
            <w:tcW w:w="3528"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r w:rsidRPr="00D56DAD">
              <w:rPr>
                <w:rFonts w:ascii="Times New Roman" w:hAnsi="Times New Roman" w:cs="Times New Roman"/>
                <w:sz w:val="16"/>
                <w:szCs w:val="16"/>
              </w:rPr>
              <w:t>Заместитель председателя комиссии:</w:t>
            </w:r>
          </w:p>
        </w:tc>
        <w:tc>
          <w:tcPr>
            <w:tcW w:w="6042"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p>
        </w:tc>
      </w:tr>
      <w:tr w:rsidR="00D56DAD" w:rsidRPr="00D56DAD" w:rsidTr="00D56DAD">
        <w:tc>
          <w:tcPr>
            <w:tcW w:w="3528"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r w:rsidRPr="00D56DAD">
              <w:rPr>
                <w:rFonts w:ascii="Times New Roman" w:hAnsi="Times New Roman" w:cs="Times New Roman"/>
                <w:sz w:val="16"/>
                <w:szCs w:val="16"/>
              </w:rPr>
              <w:t>Грачева В.К.</w:t>
            </w:r>
          </w:p>
        </w:tc>
        <w:tc>
          <w:tcPr>
            <w:tcW w:w="6042"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r w:rsidRPr="00D56DAD">
              <w:rPr>
                <w:rFonts w:ascii="Times New Roman" w:hAnsi="Times New Roman" w:cs="Times New Roman"/>
                <w:sz w:val="16"/>
                <w:szCs w:val="16"/>
              </w:rPr>
              <w:t>- заместитель главы администрации поссовета по финансово-экономическим вопросам</w:t>
            </w:r>
          </w:p>
        </w:tc>
      </w:tr>
      <w:tr w:rsidR="00D56DAD" w:rsidRPr="00D56DAD" w:rsidTr="00D56DAD">
        <w:tc>
          <w:tcPr>
            <w:tcW w:w="3528"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r w:rsidRPr="00D56DAD">
              <w:rPr>
                <w:rFonts w:ascii="Times New Roman" w:hAnsi="Times New Roman" w:cs="Times New Roman"/>
                <w:sz w:val="16"/>
                <w:szCs w:val="16"/>
              </w:rPr>
              <w:t>Секретарь комиссии:</w:t>
            </w:r>
          </w:p>
        </w:tc>
        <w:tc>
          <w:tcPr>
            <w:tcW w:w="6042"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p>
        </w:tc>
      </w:tr>
      <w:tr w:rsidR="00D56DAD" w:rsidRPr="00D56DAD" w:rsidTr="00D56DAD">
        <w:tc>
          <w:tcPr>
            <w:tcW w:w="3528"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proofErr w:type="spellStart"/>
            <w:r w:rsidRPr="00D56DAD">
              <w:rPr>
                <w:rFonts w:ascii="Times New Roman" w:hAnsi="Times New Roman" w:cs="Times New Roman"/>
                <w:sz w:val="16"/>
                <w:szCs w:val="16"/>
              </w:rPr>
              <w:t>Зяблова</w:t>
            </w:r>
            <w:proofErr w:type="spellEnd"/>
            <w:r w:rsidRPr="00D56DAD">
              <w:rPr>
                <w:rFonts w:ascii="Times New Roman" w:hAnsi="Times New Roman" w:cs="Times New Roman"/>
                <w:sz w:val="16"/>
                <w:szCs w:val="16"/>
              </w:rPr>
              <w:t xml:space="preserve"> Н.В.</w:t>
            </w:r>
          </w:p>
        </w:tc>
        <w:tc>
          <w:tcPr>
            <w:tcW w:w="6042"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r w:rsidRPr="00D56DAD">
              <w:rPr>
                <w:rFonts w:ascii="Times New Roman" w:hAnsi="Times New Roman" w:cs="Times New Roman"/>
                <w:sz w:val="16"/>
                <w:szCs w:val="16"/>
              </w:rPr>
              <w:t>- специалист по градостроительной деятельности, вопросам ЖКХ и дорожного хозяйства</w:t>
            </w:r>
          </w:p>
        </w:tc>
      </w:tr>
      <w:tr w:rsidR="00D56DAD" w:rsidRPr="00D56DAD" w:rsidTr="00D56DAD">
        <w:tc>
          <w:tcPr>
            <w:tcW w:w="3528"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p>
        </w:tc>
        <w:tc>
          <w:tcPr>
            <w:tcW w:w="6042"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p>
        </w:tc>
      </w:tr>
      <w:tr w:rsidR="00D56DAD" w:rsidRPr="00D56DAD" w:rsidTr="00D56DAD">
        <w:tc>
          <w:tcPr>
            <w:tcW w:w="3528"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r w:rsidRPr="00D56DAD">
              <w:rPr>
                <w:rFonts w:ascii="Times New Roman" w:hAnsi="Times New Roman" w:cs="Times New Roman"/>
                <w:sz w:val="16"/>
                <w:szCs w:val="16"/>
              </w:rPr>
              <w:t>Члены комиссии:</w:t>
            </w:r>
          </w:p>
        </w:tc>
        <w:tc>
          <w:tcPr>
            <w:tcW w:w="6042"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p>
        </w:tc>
      </w:tr>
      <w:tr w:rsidR="00D56DAD" w:rsidRPr="00D56DAD" w:rsidTr="00D56DAD">
        <w:tc>
          <w:tcPr>
            <w:tcW w:w="3528"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p>
        </w:tc>
        <w:tc>
          <w:tcPr>
            <w:tcW w:w="6042"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p>
        </w:tc>
      </w:tr>
      <w:tr w:rsidR="00D56DAD" w:rsidRPr="00D56DAD" w:rsidTr="00D56DAD">
        <w:tc>
          <w:tcPr>
            <w:tcW w:w="3528"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r w:rsidRPr="00D56DAD">
              <w:rPr>
                <w:rFonts w:ascii="Times New Roman" w:hAnsi="Times New Roman" w:cs="Times New Roman"/>
                <w:sz w:val="16"/>
                <w:szCs w:val="16"/>
              </w:rPr>
              <w:t>Хасанов Г.Т.</w:t>
            </w:r>
          </w:p>
        </w:tc>
        <w:tc>
          <w:tcPr>
            <w:tcW w:w="6042"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r w:rsidRPr="00D56DAD">
              <w:rPr>
                <w:rFonts w:ascii="Times New Roman" w:hAnsi="Times New Roman" w:cs="Times New Roman"/>
                <w:sz w:val="16"/>
                <w:szCs w:val="16"/>
              </w:rPr>
              <w:t>- директор МБУ «ТЭП», по согласованию</w:t>
            </w:r>
          </w:p>
        </w:tc>
      </w:tr>
      <w:tr w:rsidR="00D56DAD" w:rsidRPr="00D56DAD" w:rsidTr="00D56DAD">
        <w:tc>
          <w:tcPr>
            <w:tcW w:w="3528"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p>
        </w:tc>
        <w:tc>
          <w:tcPr>
            <w:tcW w:w="6042"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p>
        </w:tc>
      </w:tr>
      <w:tr w:rsidR="00D56DAD" w:rsidRPr="00D56DAD" w:rsidTr="00D56DAD">
        <w:tc>
          <w:tcPr>
            <w:tcW w:w="3528"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r w:rsidRPr="00D56DAD">
              <w:rPr>
                <w:rFonts w:ascii="Times New Roman" w:hAnsi="Times New Roman" w:cs="Times New Roman"/>
                <w:sz w:val="16"/>
                <w:szCs w:val="16"/>
              </w:rPr>
              <w:t>Широкова О.В.</w:t>
            </w:r>
          </w:p>
        </w:tc>
        <w:tc>
          <w:tcPr>
            <w:tcW w:w="6042" w:type="dxa"/>
            <w:shd w:val="clear" w:color="auto" w:fill="auto"/>
          </w:tcPr>
          <w:p w:rsidR="00D56DAD" w:rsidRPr="00D56DAD" w:rsidRDefault="00D56DAD" w:rsidP="00D56DAD">
            <w:pPr>
              <w:widowControl/>
              <w:autoSpaceDE/>
              <w:autoSpaceDN/>
              <w:adjustRightInd/>
              <w:jc w:val="both"/>
              <w:rPr>
                <w:rFonts w:ascii="Times New Roman" w:hAnsi="Times New Roman" w:cs="Times New Roman"/>
                <w:sz w:val="16"/>
                <w:szCs w:val="16"/>
              </w:rPr>
            </w:pPr>
            <w:r w:rsidRPr="00D56DAD">
              <w:rPr>
                <w:rFonts w:ascii="Times New Roman" w:hAnsi="Times New Roman" w:cs="Times New Roman"/>
                <w:sz w:val="16"/>
                <w:szCs w:val="16"/>
              </w:rPr>
              <w:t>- специалист по имущественным вопросам</w:t>
            </w:r>
          </w:p>
        </w:tc>
      </w:tr>
    </w:tbl>
    <w:p w:rsidR="00D56DAD" w:rsidRPr="00D56DAD" w:rsidRDefault="00D56DAD" w:rsidP="00D56DAD">
      <w:pPr>
        <w:widowControl/>
        <w:autoSpaceDE/>
        <w:autoSpaceDN/>
        <w:adjustRightInd/>
        <w:jc w:val="center"/>
        <w:rPr>
          <w:rFonts w:ascii="Times New Roman" w:hAnsi="Times New Roman" w:cs="Times New Roman"/>
          <w:b/>
          <w:sz w:val="16"/>
          <w:szCs w:val="16"/>
        </w:rPr>
      </w:pPr>
    </w:p>
    <w:p w:rsidR="00753412" w:rsidRPr="00D56DAD" w:rsidRDefault="00753412" w:rsidP="00D56DAD">
      <w:pPr>
        <w:jc w:val="center"/>
        <w:rPr>
          <w:rFonts w:ascii="Times New Roman" w:hAnsi="Times New Roman" w:cs="Times New Roman"/>
          <w:b/>
          <w:caps/>
          <w:sz w:val="16"/>
          <w:szCs w:val="16"/>
        </w:rPr>
      </w:pPr>
      <w:r w:rsidRPr="00D56DAD">
        <w:rPr>
          <w:rFonts w:ascii="Times New Roman" w:hAnsi="Times New Roman" w:cs="Times New Roman"/>
          <w:b/>
          <w:caps/>
          <w:sz w:val="16"/>
          <w:szCs w:val="16"/>
        </w:rPr>
        <w:t xml:space="preserve">ПАМЯТКА О МЕРАХ ПОЖАРНОЙ БЕЗОПАСНОСТИ </w:t>
      </w:r>
    </w:p>
    <w:p w:rsidR="00753412" w:rsidRPr="00D56DAD" w:rsidRDefault="00753412" w:rsidP="00D56DAD">
      <w:pPr>
        <w:rPr>
          <w:rFonts w:ascii="Times New Roman" w:hAnsi="Times New Roman" w:cs="Times New Roman"/>
          <w:sz w:val="16"/>
          <w:szCs w:val="16"/>
        </w:rPr>
      </w:pP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sz w:val="16"/>
          <w:szCs w:val="16"/>
        </w:rPr>
        <w:t>Нарушение и невыполнение требований правил пожарной безопасности часто приводит к пожарам, в ряде случаев с человеческими жертвами, в большинстве случаев с большим ущербом.</w:t>
      </w:r>
    </w:p>
    <w:p w:rsidR="00753412" w:rsidRPr="00D56DAD" w:rsidRDefault="00753412" w:rsidP="00D56DAD">
      <w:pPr>
        <w:jc w:val="both"/>
        <w:rPr>
          <w:rFonts w:ascii="Times New Roman" w:hAnsi="Times New Roman" w:cs="Times New Roman"/>
          <w:b/>
          <w:sz w:val="16"/>
          <w:szCs w:val="16"/>
        </w:rPr>
      </w:pPr>
      <w:r w:rsidRPr="00D56DAD">
        <w:rPr>
          <w:rFonts w:ascii="Times New Roman" w:hAnsi="Times New Roman" w:cs="Times New Roman"/>
          <w:b/>
          <w:sz w:val="16"/>
          <w:szCs w:val="16"/>
        </w:rPr>
        <w:t>Ни в коем случае не допускайте:</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sz w:val="16"/>
          <w:szCs w:val="16"/>
        </w:rPr>
        <w:t>- пал сухой травы;</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sz w:val="16"/>
          <w:szCs w:val="16"/>
        </w:rPr>
        <w:t>- оставления на открытых площадках и во дворах емкости с легковоспламеняющимися и горючими жидкостями, баллоны с газом;</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sz w:val="16"/>
          <w:szCs w:val="16"/>
        </w:rPr>
        <w:t>- будьте осторожны при курении: непотушенный окурок или спичка легко приводят к возгоранию сухой травы</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sz w:val="16"/>
          <w:szCs w:val="16"/>
        </w:rPr>
        <w:t>- шалости детей с огнем.</w:t>
      </w:r>
    </w:p>
    <w:p w:rsidR="00753412" w:rsidRPr="00D56DAD" w:rsidRDefault="00753412" w:rsidP="00D56DAD">
      <w:pPr>
        <w:jc w:val="both"/>
        <w:rPr>
          <w:rFonts w:ascii="Times New Roman" w:hAnsi="Times New Roman" w:cs="Times New Roman"/>
          <w:b/>
          <w:sz w:val="16"/>
          <w:szCs w:val="16"/>
          <w:u w:val="single"/>
        </w:rPr>
      </w:pPr>
      <w:r w:rsidRPr="00D56DAD">
        <w:rPr>
          <w:rFonts w:ascii="Times New Roman" w:hAnsi="Times New Roman" w:cs="Times New Roman"/>
          <w:b/>
          <w:sz w:val="16"/>
          <w:szCs w:val="16"/>
          <w:u w:val="single"/>
        </w:rPr>
        <w:t>В доме или на даче:</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sz w:val="16"/>
          <w:szCs w:val="16"/>
        </w:rPr>
        <w:t>- всегда наготове должен быть инвентарь для тушения пожара: ведро, лопата, бочка с водой, ящик с песком, огнетушитель;</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sz w:val="16"/>
          <w:szCs w:val="16"/>
        </w:rPr>
        <w:t>- во избежание пожаров не поджигайте траву, не сжигайте мусор (лучше закапывать его в подходящем месте)</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sz w:val="16"/>
          <w:szCs w:val="16"/>
        </w:rPr>
        <w:t>-соблюдайте меры предосторожности при эксплуатации электрических сетей, электробытовых, газовых приборов</w:t>
      </w:r>
    </w:p>
    <w:p w:rsidR="00753412" w:rsidRPr="00D56DAD" w:rsidRDefault="00753412" w:rsidP="00D56DAD">
      <w:pPr>
        <w:jc w:val="both"/>
        <w:rPr>
          <w:rFonts w:ascii="Times New Roman" w:hAnsi="Times New Roman" w:cs="Times New Roman"/>
          <w:b/>
          <w:caps/>
          <w:sz w:val="16"/>
          <w:szCs w:val="16"/>
        </w:rPr>
      </w:pPr>
      <w:r w:rsidRPr="00D56DAD">
        <w:rPr>
          <w:rFonts w:ascii="Times New Roman" w:hAnsi="Times New Roman" w:cs="Times New Roman"/>
          <w:sz w:val="16"/>
          <w:szCs w:val="16"/>
        </w:rPr>
        <w:t>-во избежание перехода огня с одного строения на другое, очистите от мусора и сухой травы территорию хозяйственных дворов, гаражных кооперативов;</w:t>
      </w:r>
    </w:p>
    <w:p w:rsidR="00753412" w:rsidRPr="00D56DAD" w:rsidRDefault="00753412" w:rsidP="00D56DAD">
      <w:pPr>
        <w:jc w:val="both"/>
        <w:rPr>
          <w:rFonts w:ascii="Times New Roman" w:hAnsi="Times New Roman" w:cs="Times New Roman"/>
          <w:b/>
          <w:caps/>
          <w:sz w:val="16"/>
          <w:szCs w:val="16"/>
          <w:u w:val="single"/>
        </w:rPr>
      </w:pPr>
      <w:r w:rsidRPr="00D56DAD">
        <w:rPr>
          <w:rFonts w:ascii="Times New Roman" w:hAnsi="Times New Roman" w:cs="Times New Roman"/>
          <w:b/>
          <w:caps/>
          <w:sz w:val="16"/>
          <w:szCs w:val="16"/>
          <w:u w:val="single"/>
        </w:rPr>
        <w:t>Уважаемые жители  БЕРЕГИТЕ СЕБЯ И СВОИХ БЛИЗКИХ!!!</w:t>
      </w:r>
    </w:p>
    <w:p w:rsidR="00753412" w:rsidRPr="00D56DAD" w:rsidRDefault="00753412" w:rsidP="00D56DAD">
      <w:pPr>
        <w:jc w:val="both"/>
        <w:rPr>
          <w:rFonts w:ascii="Times New Roman" w:hAnsi="Times New Roman" w:cs="Times New Roman"/>
          <w:b/>
          <w:caps/>
          <w:sz w:val="16"/>
          <w:szCs w:val="16"/>
        </w:rPr>
      </w:pPr>
    </w:p>
    <w:p w:rsidR="00753412" w:rsidRPr="00D56DAD" w:rsidRDefault="00753412" w:rsidP="00D56DAD">
      <w:pPr>
        <w:jc w:val="both"/>
        <w:rPr>
          <w:rFonts w:ascii="Times New Roman" w:hAnsi="Times New Roman" w:cs="Times New Roman"/>
          <w:b/>
          <w:caps/>
          <w:sz w:val="16"/>
          <w:szCs w:val="16"/>
        </w:rPr>
      </w:pPr>
      <w:r w:rsidRPr="00D56DAD">
        <w:rPr>
          <w:rFonts w:ascii="Times New Roman" w:hAnsi="Times New Roman" w:cs="Times New Roman"/>
          <w:b/>
          <w:caps/>
          <w:sz w:val="16"/>
          <w:szCs w:val="16"/>
        </w:rPr>
        <w:t xml:space="preserve">Если случился пожар, немедленно сообщите в пожарную охрану по телефону - 01, с мобильного телефона - 010, 112, </w:t>
      </w:r>
    </w:p>
    <w:p w:rsidR="00753412" w:rsidRPr="00D56DAD" w:rsidRDefault="00753412" w:rsidP="00D56DAD">
      <w:pPr>
        <w:jc w:val="both"/>
        <w:rPr>
          <w:rFonts w:ascii="Times New Roman" w:hAnsi="Times New Roman" w:cs="Times New Roman"/>
          <w:b/>
          <w:caps/>
          <w:sz w:val="16"/>
          <w:szCs w:val="16"/>
        </w:rPr>
      </w:pPr>
      <w:r w:rsidRPr="00D56DAD">
        <w:rPr>
          <w:rFonts w:ascii="Times New Roman" w:hAnsi="Times New Roman" w:cs="Times New Roman"/>
          <w:b/>
          <w:caps/>
          <w:sz w:val="16"/>
          <w:szCs w:val="16"/>
        </w:rPr>
        <w:t>диспетчер Тюльганского территориального подразделения «ГПС по Оренбургской области» (835332) 2-14-78</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b/>
          <w:sz w:val="16"/>
          <w:szCs w:val="16"/>
        </w:rPr>
        <w:t>Осенний лед в период с ноября по декабрь</w:t>
      </w:r>
      <w:r w:rsidRPr="00D56DAD">
        <w:rPr>
          <w:rFonts w:ascii="Times New Roman" w:hAnsi="Times New Roman" w:cs="Times New Roman"/>
          <w:sz w:val="16"/>
          <w:szCs w:val="16"/>
        </w:rPr>
        <w:t xml:space="preserve">,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b/>
          <w:sz w:val="16"/>
          <w:szCs w:val="16"/>
        </w:rPr>
        <w:t>Становление льда</w:t>
      </w:r>
      <w:r w:rsidRPr="00D56DAD">
        <w:rPr>
          <w:rFonts w:ascii="Times New Roman" w:hAnsi="Times New Roman" w:cs="Times New Roman"/>
          <w:sz w:val="16"/>
          <w:szCs w:val="16"/>
        </w:rPr>
        <w:t xml:space="preserve">: </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sz w:val="16"/>
          <w:szCs w:val="16"/>
        </w:rPr>
        <w:t xml:space="preserve">• Как правило, водоемы замерзают неравномерно, по частям: сначала у берега, на мелководье, в защищенных от ветра заливах, а затем уже на середине. </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sz w:val="16"/>
          <w:szCs w:val="16"/>
        </w:rPr>
        <w:t xml:space="preserve">•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sz w:val="16"/>
          <w:szCs w:val="16"/>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sz w:val="16"/>
          <w:szCs w:val="16"/>
        </w:rPr>
        <w:t xml:space="preserve"> </w:t>
      </w:r>
      <w:r w:rsidRPr="00D56DAD">
        <w:rPr>
          <w:rFonts w:ascii="Times New Roman" w:hAnsi="Times New Roman" w:cs="Times New Roman"/>
          <w:b/>
          <w:sz w:val="16"/>
          <w:szCs w:val="16"/>
        </w:rPr>
        <w:t>Основным условием безопасного пребывания человека на льду</w:t>
      </w:r>
      <w:r w:rsidRPr="00D56DAD">
        <w:rPr>
          <w:rFonts w:ascii="Times New Roman" w:hAnsi="Times New Roman" w:cs="Times New Roman"/>
          <w:sz w:val="16"/>
          <w:szCs w:val="16"/>
        </w:rPr>
        <w:t xml:space="preserve"> является соответствие толщины льда прилагаемой нагрузке: </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sz w:val="16"/>
          <w:szCs w:val="16"/>
        </w:rPr>
        <w:t xml:space="preserve">- безопасная толщина льда для одного человека не менее 7 см; </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sz w:val="16"/>
          <w:szCs w:val="16"/>
        </w:rPr>
        <w:t xml:space="preserve">- безопасная толщина льда для сооружения катка 12 см и более; </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sz w:val="16"/>
          <w:szCs w:val="16"/>
        </w:rPr>
        <w:t xml:space="preserve">- безопасная толщина льда для совершения пешей переправы 15 см и более; </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sz w:val="16"/>
          <w:szCs w:val="16"/>
        </w:rPr>
        <w:t xml:space="preserve">- безопасная толщина льда для проезда автомобилей не менее 30 см. </w:t>
      </w:r>
    </w:p>
    <w:p w:rsidR="00753412" w:rsidRPr="00D56DAD" w:rsidRDefault="00753412" w:rsidP="00D56DAD">
      <w:pPr>
        <w:jc w:val="both"/>
        <w:rPr>
          <w:rFonts w:ascii="Times New Roman" w:hAnsi="Times New Roman" w:cs="Times New Roman"/>
          <w:sz w:val="16"/>
          <w:szCs w:val="16"/>
        </w:rPr>
      </w:pPr>
      <w:r w:rsidRPr="00D56DAD">
        <w:rPr>
          <w:rFonts w:ascii="Times New Roman" w:hAnsi="Times New Roman" w:cs="Times New Roman"/>
          <w:sz w:val="16"/>
          <w:szCs w:val="16"/>
        </w:rPr>
        <w:t>При возникновении чрезвычайной ситуации звоните в службу спасения по телефонам 01</w:t>
      </w:r>
    </w:p>
    <w:p w:rsidR="00753412" w:rsidRPr="00D56DAD" w:rsidRDefault="00753412" w:rsidP="00D56DAD">
      <w:pPr>
        <w:jc w:val="both"/>
        <w:rPr>
          <w:rFonts w:ascii="Times New Roman" w:hAnsi="Times New Roman" w:cs="Times New Roman"/>
          <w:b/>
          <w:caps/>
          <w:sz w:val="16"/>
          <w:szCs w:val="16"/>
        </w:rPr>
      </w:pPr>
    </w:p>
    <w:p w:rsidR="00753412" w:rsidRDefault="00753412" w:rsidP="00753412">
      <w:pPr>
        <w:jc w:val="both"/>
        <w:rPr>
          <w:rFonts w:ascii="Times New Roman" w:hAnsi="Times New Roman" w:cs="Times New Roman"/>
          <w:b/>
          <w:caps/>
          <w:sz w:val="16"/>
          <w:szCs w:val="16"/>
        </w:rPr>
      </w:pPr>
      <w:r>
        <w:rPr>
          <w:noProof/>
        </w:rPr>
        <w:drawing>
          <wp:anchor distT="0" distB="0" distL="114300" distR="114300" simplePos="0" relativeHeight="251654144" behindDoc="1" locked="0" layoutInCell="1" allowOverlap="1" wp14:anchorId="6BAC7C6F" wp14:editId="532E8F95">
            <wp:simplePos x="0" y="0"/>
            <wp:positionH relativeFrom="column">
              <wp:posOffset>1026160</wp:posOffset>
            </wp:positionH>
            <wp:positionV relativeFrom="paragraph">
              <wp:posOffset>20955</wp:posOffset>
            </wp:positionV>
            <wp:extent cx="4271010" cy="2174875"/>
            <wp:effectExtent l="0" t="0" r="0" b="0"/>
            <wp:wrapThrough wrapText="bothSides">
              <wp:wrapPolygon edited="0">
                <wp:start x="0" y="0"/>
                <wp:lineTo x="0" y="21379"/>
                <wp:lineTo x="21484" y="21379"/>
                <wp:lineTo x="21484" y="0"/>
                <wp:lineTo x="0" y="0"/>
              </wp:wrapPolygon>
            </wp:wrapThrough>
            <wp:docPr id="2" name="Рисунок 2" descr="https://mariupol-news.ru/img/20221208/095a6c1fcdc0c3ddcf4940ee79f178f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mariupol-news.ru/img/20221208/095a6c1fcdc0c3ddcf4940ee79f178f3_o.jpg"/>
                    <pic:cNvPicPr>
                      <a:picLocks noChangeAspect="1" noChangeArrowheads="1"/>
                    </pic:cNvPicPr>
                  </pic:nvPicPr>
                  <pic:blipFill>
                    <a:blip r:embed="rId17">
                      <a:lum contrast="40000"/>
                      <a:extLst>
                        <a:ext uri="{28A0092B-C50C-407E-A947-70E740481C1C}">
                          <a14:useLocalDpi xmlns:a14="http://schemas.microsoft.com/office/drawing/2010/main" val="0"/>
                        </a:ext>
                      </a:extLst>
                    </a:blip>
                    <a:srcRect t="13684"/>
                    <a:stretch>
                      <a:fillRect/>
                    </a:stretch>
                  </pic:blipFill>
                  <pic:spPr bwMode="auto">
                    <a:xfrm>
                      <a:off x="0" y="0"/>
                      <a:ext cx="4271010" cy="2174875"/>
                    </a:xfrm>
                    <a:prstGeom prst="rect">
                      <a:avLst/>
                    </a:prstGeom>
                    <a:noFill/>
                  </pic:spPr>
                </pic:pic>
              </a:graphicData>
            </a:graphic>
            <wp14:sizeRelH relativeFrom="page">
              <wp14:pctWidth>0</wp14:pctWidth>
            </wp14:sizeRelH>
            <wp14:sizeRelV relativeFrom="page">
              <wp14:pctHeight>0</wp14:pctHeight>
            </wp14:sizeRelV>
          </wp:anchor>
        </w:drawing>
      </w:r>
    </w:p>
    <w:p w:rsidR="00753412" w:rsidRDefault="00753412" w:rsidP="00753412">
      <w:pPr>
        <w:jc w:val="both"/>
        <w:rPr>
          <w:rFonts w:ascii="Times New Roman" w:hAnsi="Times New Roman" w:cs="Times New Roman"/>
          <w:b/>
          <w:caps/>
          <w:sz w:val="16"/>
          <w:szCs w:val="16"/>
        </w:rPr>
      </w:pPr>
    </w:p>
    <w:p w:rsidR="00753412" w:rsidRDefault="00753412" w:rsidP="00753412">
      <w:pPr>
        <w:jc w:val="both"/>
        <w:rPr>
          <w:rFonts w:ascii="Times New Roman" w:hAnsi="Times New Roman" w:cs="Times New Roman"/>
          <w:b/>
          <w:caps/>
          <w:sz w:val="16"/>
          <w:szCs w:val="16"/>
        </w:rPr>
      </w:pPr>
    </w:p>
    <w:p w:rsidR="00753412" w:rsidRDefault="00753412" w:rsidP="00753412">
      <w:pPr>
        <w:jc w:val="both"/>
        <w:rPr>
          <w:rFonts w:ascii="Times New Roman" w:hAnsi="Times New Roman" w:cs="Times New Roman"/>
          <w:b/>
          <w:caps/>
          <w:sz w:val="16"/>
          <w:szCs w:val="16"/>
        </w:rPr>
      </w:pPr>
    </w:p>
    <w:p w:rsidR="00753412" w:rsidRDefault="00753412" w:rsidP="00753412">
      <w:pPr>
        <w:jc w:val="both"/>
        <w:rPr>
          <w:rFonts w:ascii="Times New Roman" w:hAnsi="Times New Roman" w:cs="Times New Roman"/>
          <w:b/>
          <w:caps/>
          <w:sz w:val="16"/>
          <w:szCs w:val="16"/>
        </w:rPr>
      </w:pPr>
    </w:p>
    <w:p w:rsidR="00753412" w:rsidRDefault="00753412" w:rsidP="00753412">
      <w:pPr>
        <w:jc w:val="both"/>
        <w:rPr>
          <w:rFonts w:ascii="Times New Roman" w:hAnsi="Times New Roman" w:cs="Times New Roman"/>
          <w:b/>
          <w:caps/>
          <w:sz w:val="16"/>
          <w:szCs w:val="16"/>
        </w:rPr>
      </w:pPr>
    </w:p>
    <w:p w:rsidR="00753412" w:rsidRDefault="00753412" w:rsidP="00753412">
      <w:pPr>
        <w:jc w:val="both"/>
        <w:rPr>
          <w:rFonts w:ascii="Times New Roman" w:hAnsi="Times New Roman" w:cs="Times New Roman"/>
          <w:b/>
          <w:caps/>
          <w:sz w:val="16"/>
          <w:szCs w:val="16"/>
        </w:rPr>
      </w:pPr>
    </w:p>
    <w:p w:rsidR="00753412" w:rsidRDefault="00753412" w:rsidP="00753412">
      <w:pPr>
        <w:jc w:val="both"/>
        <w:rPr>
          <w:rFonts w:ascii="Times New Roman" w:hAnsi="Times New Roman" w:cs="Times New Roman"/>
          <w:b/>
          <w:caps/>
          <w:sz w:val="16"/>
          <w:szCs w:val="16"/>
        </w:rPr>
      </w:pPr>
    </w:p>
    <w:p w:rsidR="00753412" w:rsidRDefault="00753412" w:rsidP="00753412">
      <w:pPr>
        <w:jc w:val="both"/>
        <w:rPr>
          <w:rFonts w:ascii="Times New Roman" w:hAnsi="Times New Roman" w:cs="Times New Roman"/>
          <w:b/>
          <w:caps/>
          <w:sz w:val="16"/>
          <w:szCs w:val="16"/>
        </w:rPr>
      </w:pPr>
    </w:p>
    <w:p w:rsidR="00753412" w:rsidRDefault="00753412" w:rsidP="00753412">
      <w:pPr>
        <w:jc w:val="both"/>
        <w:rPr>
          <w:rFonts w:ascii="Times New Roman" w:hAnsi="Times New Roman" w:cs="Times New Roman"/>
          <w:b/>
          <w:caps/>
          <w:sz w:val="16"/>
          <w:szCs w:val="16"/>
        </w:rPr>
      </w:pPr>
    </w:p>
    <w:p w:rsidR="00753412" w:rsidRDefault="00753412" w:rsidP="00753412">
      <w:pPr>
        <w:jc w:val="both"/>
        <w:rPr>
          <w:rFonts w:ascii="Times New Roman" w:hAnsi="Times New Roman" w:cs="Times New Roman"/>
          <w:b/>
          <w:caps/>
          <w:sz w:val="16"/>
          <w:szCs w:val="16"/>
        </w:rPr>
      </w:pPr>
    </w:p>
    <w:p w:rsidR="00753412" w:rsidRDefault="00753412" w:rsidP="00753412">
      <w:pPr>
        <w:jc w:val="both"/>
        <w:rPr>
          <w:rFonts w:ascii="Times New Roman" w:hAnsi="Times New Roman" w:cs="Times New Roman"/>
          <w:b/>
          <w:caps/>
          <w:sz w:val="16"/>
          <w:szCs w:val="16"/>
        </w:rPr>
      </w:pPr>
    </w:p>
    <w:p w:rsidR="00753412" w:rsidRDefault="00753412" w:rsidP="00753412">
      <w:pPr>
        <w:jc w:val="both"/>
        <w:rPr>
          <w:rFonts w:ascii="Times New Roman" w:hAnsi="Times New Roman" w:cs="Times New Roman"/>
          <w:b/>
          <w:caps/>
          <w:sz w:val="16"/>
          <w:szCs w:val="16"/>
        </w:rPr>
      </w:pPr>
    </w:p>
    <w:p w:rsidR="00753412" w:rsidRDefault="00753412" w:rsidP="00753412">
      <w:pPr>
        <w:jc w:val="both"/>
        <w:rPr>
          <w:rFonts w:ascii="Times New Roman" w:hAnsi="Times New Roman" w:cs="Times New Roman"/>
          <w:b/>
          <w:caps/>
          <w:sz w:val="16"/>
          <w:szCs w:val="16"/>
        </w:rPr>
      </w:pPr>
    </w:p>
    <w:p w:rsidR="00753412" w:rsidRDefault="00753412" w:rsidP="00753412">
      <w:pPr>
        <w:jc w:val="both"/>
        <w:rPr>
          <w:rFonts w:ascii="Times New Roman" w:hAnsi="Times New Roman" w:cs="Times New Roman"/>
          <w:b/>
          <w:caps/>
          <w:sz w:val="16"/>
          <w:szCs w:val="16"/>
        </w:rPr>
      </w:pPr>
    </w:p>
    <w:p w:rsidR="00753412" w:rsidRDefault="00753412" w:rsidP="00753412">
      <w:pPr>
        <w:jc w:val="both"/>
        <w:rPr>
          <w:rFonts w:ascii="Times New Roman" w:hAnsi="Times New Roman" w:cs="Times New Roman"/>
          <w:b/>
          <w:caps/>
          <w:sz w:val="16"/>
          <w:szCs w:val="16"/>
        </w:rPr>
      </w:pPr>
    </w:p>
    <w:p w:rsidR="00753412" w:rsidRDefault="00753412" w:rsidP="00753412">
      <w:pPr>
        <w:jc w:val="both"/>
        <w:rPr>
          <w:rFonts w:ascii="Times New Roman" w:hAnsi="Times New Roman" w:cs="Times New Roman"/>
          <w:b/>
          <w:caps/>
          <w:sz w:val="16"/>
          <w:szCs w:val="16"/>
        </w:rPr>
      </w:pPr>
    </w:p>
    <w:p w:rsidR="00753412" w:rsidRDefault="00753412" w:rsidP="00753412">
      <w:pPr>
        <w:jc w:val="both"/>
        <w:rPr>
          <w:rFonts w:ascii="Times New Roman" w:hAnsi="Times New Roman" w:cs="Times New Roman"/>
          <w:b/>
          <w:caps/>
          <w:sz w:val="16"/>
          <w:szCs w:val="16"/>
        </w:rPr>
      </w:pPr>
    </w:p>
    <w:p w:rsidR="00753412" w:rsidRDefault="00753412" w:rsidP="00753412">
      <w:pPr>
        <w:spacing w:line="180" w:lineRule="exact"/>
        <w:jc w:val="both"/>
        <w:rPr>
          <w:rFonts w:ascii="Times New Roman" w:hAnsi="Times New Roman" w:cs="Times New Roman"/>
          <w:sz w:val="6"/>
          <w:szCs w:val="6"/>
        </w:rPr>
      </w:pPr>
    </w:p>
    <w:tbl>
      <w:tblPr>
        <w:tblpPr w:leftFromText="180" w:rightFromText="180" w:vertAnchor="text" w:horzAnchor="margin" w:tblpX="108" w:tblpY="-7"/>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3"/>
        <w:gridCol w:w="5145"/>
      </w:tblGrid>
      <w:tr w:rsidR="00753412" w:rsidTr="00753412">
        <w:trPr>
          <w:trHeight w:val="848"/>
        </w:trPr>
        <w:tc>
          <w:tcPr>
            <w:tcW w:w="2526" w:type="pct"/>
            <w:tcBorders>
              <w:top w:val="single" w:sz="4" w:space="0" w:color="auto"/>
              <w:left w:val="single" w:sz="4" w:space="0" w:color="auto"/>
              <w:bottom w:val="single" w:sz="4" w:space="0" w:color="auto"/>
              <w:right w:val="single" w:sz="4" w:space="0" w:color="auto"/>
            </w:tcBorders>
            <w:hideMark/>
          </w:tcPr>
          <w:p w:rsidR="00753412" w:rsidRDefault="00753412">
            <w:pPr>
              <w:rPr>
                <w:rFonts w:ascii="Times New Roman" w:hAnsi="Times New Roman" w:cs="Times New Roman"/>
                <w:sz w:val="16"/>
                <w:szCs w:val="16"/>
              </w:rPr>
            </w:pPr>
            <w:r>
              <w:rPr>
                <w:rFonts w:ascii="Times New Roman" w:hAnsi="Times New Roman" w:cs="Times New Roman"/>
                <w:sz w:val="16"/>
                <w:szCs w:val="16"/>
              </w:rPr>
              <w:t>Наш адрес: 462010, Оренбургская область,</w:t>
            </w:r>
          </w:p>
          <w:p w:rsidR="00753412" w:rsidRDefault="00753412">
            <w:pPr>
              <w:rPr>
                <w:rFonts w:ascii="Times New Roman" w:hAnsi="Times New Roman" w:cs="Times New Roman"/>
                <w:sz w:val="16"/>
                <w:szCs w:val="16"/>
              </w:rPr>
            </w:pPr>
            <w:r>
              <w:rPr>
                <w:rFonts w:ascii="Times New Roman" w:hAnsi="Times New Roman" w:cs="Times New Roman"/>
                <w:sz w:val="16"/>
                <w:szCs w:val="16"/>
              </w:rPr>
              <w:t>п. Тюльган, ул. Ленина, д. 25.</w:t>
            </w:r>
          </w:p>
          <w:p w:rsidR="00753412" w:rsidRDefault="00753412">
            <w:pPr>
              <w:ind w:left="708" w:hanging="708"/>
              <w:rPr>
                <w:rFonts w:ascii="Times New Roman" w:hAnsi="Times New Roman" w:cs="Times New Roman"/>
                <w:sz w:val="16"/>
                <w:szCs w:val="16"/>
              </w:rPr>
            </w:pPr>
            <w:r>
              <w:rPr>
                <w:rFonts w:ascii="Times New Roman" w:hAnsi="Times New Roman" w:cs="Times New Roman"/>
                <w:sz w:val="16"/>
                <w:szCs w:val="16"/>
              </w:rPr>
              <w:t>Приемная: тел, факс (35 332) 2-11-43.</w:t>
            </w:r>
          </w:p>
          <w:p w:rsidR="00753412" w:rsidRDefault="00753412">
            <w:pPr>
              <w:ind w:left="708" w:hanging="708"/>
              <w:rPr>
                <w:rFonts w:ascii="Times New Roman" w:hAnsi="Times New Roman" w:cs="Times New Roman"/>
                <w:sz w:val="16"/>
                <w:szCs w:val="16"/>
              </w:rPr>
            </w:pPr>
            <w:r>
              <w:rPr>
                <w:rFonts w:ascii="Times New Roman" w:hAnsi="Times New Roman" w:cs="Times New Roman"/>
                <w:sz w:val="16"/>
                <w:szCs w:val="16"/>
              </w:rPr>
              <w:t xml:space="preserve">Электронный адрес: </w:t>
            </w:r>
            <w:proofErr w:type="spellStart"/>
            <w:r>
              <w:rPr>
                <w:rFonts w:ascii="Times New Roman" w:hAnsi="Times New Roman" w:cs="Times New Roman"/>
                <w:sz w:val="16"/>
                <w:szCs w:val="16"/>
                <w:lang w:val="en-US"/>
              </w:rPr>
              <w:t>possovet</w:t>
            </w:r>
            <w:proofErr w:type="spellEnd"/>
            <w:r>
              <w:rPr>
                <w:rFonts w:ascii="Times New Roman" w:hAnsi="Times New Roman" w:cs="Times New Roman"/>
                <w:sz w:val="16"/>
                <w:szCs w:val="16"/>
              </w:rPr>
              <w:t>-</w:t>
            </w:r>
            <w:proofErr w:type="spellStart"/>
            <w:r>
              <w:rPr>
                <w:rFonts w:ascii="Times New Roman" w:hAnsi="Times New Roman" w:cs="Times New Roman"/>
                <w:sz w:val="16"/>
                <w:szCs w:val="16"/>
                <w:lang w:val="en-US"/>
              </w:rPr>
              <w:t>tulgan</w:t>
            </w:r>
            <w:proofErr w:type="spellEnd"/>
            <w:r>
              <w:rPr>
                <w:rFonts w:ascii="Times New Roman" w:hAnsi="Times New Roman" w:cs="Times New Roman"/>
                <w:sz w:val="16"/>
                <w:szCs w:val="16"/>
              </w:rPr>
              <w:t>@</w:t>
            </w:r>
            <w:proofErr w:type="spellStart"/>
            <w:r>
              <w:rPr>
                <w:rFonts w:ascii="Times New Roman" w:hAnsi="Times New Roman" w:cs="Times New Roman"/>
                <w:sz w:val="16"/>
                <w:szCs w:val="16"/>
                <w:lang w:val="en-US"/>
              </w:rPr>
              <w:t>bk</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lang w:val="en-US"/>
              </w:rPr>
              <w:t>ru</w:t>
            </w:r>
            <w:proofErr w:type="spellEnd"/>
            <w:r>
              <w:rPr>
                <w:rFonts w:ascii="Times New Roman" w:hAnsi="Times New Roman" w:cs="Times New Roman"/>
                <w:sz w:val="16"/>
                <w:szCs w:val="16"/>
              </w:rPr>
              <w:t xml:space="preserve">.    Сайт: </w:t>
            </w:r>
            <w:proofErr w:type="spellStart"/>
            <w:r>
              <w:rPr>
                <w:rFonts w:ascii="Times New Roman" w:hAnsi="Times New Roman" w:cs="Times New Roman"/>
                <w:sz w:val="16"/>
                <w:szCs w:val="16"/>
                <w:lang w:val="en-US"/>
              </w:rPr>
              <w:t>tyulgan</w:t>
            </w:r>
            <w:proofErr w:type="spellEnd"/>
            <w:r>
              <w:rPr>
                <w:rFonts w:ascii="Times New Roman" w:hAnsi="Times New Roman" w:cs="Times New Roman"/>
                <w:sz w:val="16"/>
                <w:szCs w:val="16"/>
              </w:rPr>
              <w:t>56.</w:t>
            </w:r>
            <w:proofErr w:type="spellStart"/>
            <w:r>
              <w:rPr>
                <w:rFonts w:ascii="Times New Roman" w:hAnsi="Times New Roman" w:cs="Times New Roman"/>
                <w:sz w:val="16"/>
                <w:szCs w:val="16"/>
                <w:lang w:val="en-US"/>
              </w:rPr>
              <w:t>ru</w:t>
            </w:r>
            <w:proofErr w:type="spellEnd"/>
            <w:r>
              <w:rPr>
                <w:rFonts w:ascii="Times New Roman" w:hAnsi="Times New Roman" w:cs="Times New Roman"/>
                <w:sz w:val="16"/>
                <w:szCs w:val="16"/>
              </w:rPr>
              <w:t xml:space="preserve"> </w:t>
            </w:r>
          </w:p>
          <w:p w:rsidR="00753412" w:rsidRDefault="00753412">
            <w:pPr>
              <w:ind w:left="708" w:hanging="708"/>
              <w:rPr>
                <w:rFonts w:ascii="Times New Roman" w:hAnsi="Times New Roman" w:cs="Times New Roman"/>
                <w:b/>
                <w:sz w:val="16"/>
                <w:szCs w:val="16"/>
              </w:rPr>
            </w:pPr>
            <w:r>
              <w:rPr>
                <w:rFonts w:ascii="Times New Roman" w:hAnsi="Times New Roman" w:cs="Times New Roman"/>
                <w:b/>
                <w:sz w:val="16"/>
                <w:szCs w:val="16"/>
              </w:rPr>
              <w:t>Отпечатано в администрации Тюльганского поссовета, 2023г.</w:t>
            </w:r>
          </w:p>
        </w:tc>
        <w:tc>
          <w:tcPr>
            <w:tcW w:w="2474" w:type="pct"/>
            <w:tcBorders>
              <w:top w:val="single" w:sz="4" w:space="0" w:color="auto"/>
              <w:left w:val="single" w:sz="4" w:space="0" w:color="auto"/>
              <w:bottom w:val="single" w:sz="4" w:space="0" w:color="auto"/>
              <w:right w:val="single" w:sz="4" w:space="0" w:color="auto"/>
            </w:tcBorders>
            <w:hideMark/>
          </w:tcPr>
          <w:p w:rsidR="00753412" w:rsidRDefault="00753412">
            <w:pPr>
              <w:rPr>
                <w:rFonts w:ascii="Times New Roman" w:hAnsi="Times New Roman" w:cs="Times New Roman"/>
                <w:sz w:val="16"/>
                <w:szCs w:val="16"/>
              </w:rPr>
            </w:pPr>
            <w:r>
              <w:rPr>
                <w:rFonts w:ascii="Times New Roman" w:hAnsi="Times New Roman" w:cs="Times New Roman"/>
                <w:sz w:val="16"/>
                <w:szCs w:val="16"/>
              </w:rPr>
              <w:t>Выпуск подготовлен пресс-службой</w:t>
            </w:r>
          </w:p>
          <w:p w:rsidR="00753412" w:rsidRDefault="00753412">
            <w:pPr>
              <w:rPr>
                <w:rFonts w:ascii="Times New Roman" w:hAnsi="Times New Roman" w:cs="Times New Roman"/>
                <w:sz w:val="16"/>
                <w:szCs w:val="16"/>
              </w:rPr>
            </w:pPr>
            <w:r>
              <w:rPr>
                <w:rFonts w:ascii="Times New Roman" w:hAnsi="Times New Roman" w:cs="Times New Roman"/>
                <w:sz w:val="16"/>
                <w:szCs w:val="16"/>
              </w:rPr>
              <w:t>администрации Тюльганского поссовета.</w:t>
            </w:r>
          </w:p>
          <w:p w:rsidR="00753412" w:rsidRDefault="00753412">
            <w:pPr>
              <w:rPr>
                <w:rFonts w:ascii="Times New Roman" w:hAnsi="Times New Roman" w:cs="Times New Roman"/>
                <w:sz w:val="16"/>
                <w:szCs w:val="16"/>
              </w:rPr>
            </w:pPr>
            <w:r>
              <w:rPr>
                <w:rFonts w:ascii="Times New Roman" w:hAnsi="Times New Roman" w:cs="Times New Roman"/>
                <w:sz w:val="16"/>
                <w:szCs w:val="16"/>
              </w:rPr>
              <w:t xml:space="preserve">Главный редактор  </w:t>
            </w:r>
            <w:proofErr w:type="spellStart"/>
            <w:r>
              <w:rPr>
                <w:rFonts w:ascii="Times New Roman" w:hAnsi="Times New Roman" w:cs="Times New Roman"/>
                <w:sz w:val="16"/>
                <w:szCs w:val="16"/>
              </w:rPr>
              <w:t>Н.В.Зяблова</w:t>
            </w:r>
            <w:proofErr w:type="spellEnd"/>
            <w:r>
              <w:rPr>
                <w:rFonts w:ascii="Times New Roman" w:hAnsi="Times New Roman" w:cs="Times New Roman"/>
                <w:sz w:val="16"/>
                <w:szCs w:val="16"/>
              </w:rPr>
              <w:t xml:space="preserve"> </w:t>
            </w:r>
          </w:p>
          <w:p w:rsidR="00753412" w:rsidRDefault="00753412">
            <w:pPr>
              <w:rPr>
                <w:rFonts w:ascii="Times New Roman" w:hAnsi="Times New Roman" w:cs="Times New Roman"/>
                <w:b/>
                <w:sz w:val="16"/>
                <w:szCs w:val="16"/>
              </w:rPr>
            </w:pPr>
            <w:r>
              <w:rPr>
                <w:rFonts w:ascii="Times New Roman" w:hAnsi="Times New Roman" w:cs="Times New Roman"/>
                <w:b/>
                <w:sz w:val="16"/>
                <w:szCs w:val="16"/>
              </w:rPr>
              <w:t>Тираж газеты до 60 экземпляров.</w:t>
            </w:r>
          </w:p>
          <w:p w:rsidR="00753412" w:rsidRDefault="00753412">
            <w:pPr>
              <w:rPr>
                <w:rFonts w:ascii="Times New Roman" w:hAnsi="Times New Roman" w:cs="Times New Roman"/>
                <w:b/>
                <w:sz w:val="16"/>
                <w:szCs w:val="16"/>
              </w:rPr>
            </w:pPr>
            <w:r>
              <w:rPr>
                <w:rFonts w:ascii="Times New Roman" w:hAnsi="Times New Roman" w:cs="Times New Roman"/>
                <w:b/>
                <w:sz w:val="16"/>
                <w:szCs w:val="16"/>
              </w:rPr>
              <w:t>Обязательная периодичность газеты один раз в месяц.</w:t>
            </w:r>
          </w:p>
        </w:tc>
      </w:tr>
    </w:tbl>
    <w:p w:rsidR="00725AFF" w:rsidRDefault="00725AFF" w:rsidP="00CC31EE"/>
    <w:sectPr w:rsidR="00725AFF" w:rsidSect="00232D80">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86F"/>
    <w:multiLevelType w:val="hybridMultilevel"/>
    <w:tmpl w:val="976C8418"/>
    <w:lvl w:ilvl="0" w:tplc="53D457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E40653"/>
    <w:multiLevelType w:val="multilevel"/>
    <w:tmpl w:val="A0DC9252"/>
    <w:lvl w:ilvl="0">
      <w:start w:val="1"/>
      <w:numFmt w:val="decimal"/>
      <w:lvlText w:val="%1."/>
      <w:lvlJc w:val="left"/>
      <w:pPr>
        <w:ind w:left="720" w:hanging="360"/>
      </w:pPr>
      <w:rPr>
        <w:rFonts w:hint="default"/>
      </w:rPr>
    </w:lvl>
    <w:lvl w:ilvl="1">
      <w:start w:val="1"/>
      <w:numFmt w:val="decimal"/>
      <w:isLgl/>
      <w:lvlText w:val="%1.%2."/>
      <w:lvlJc w:val="left"/>
      <w:pPr>
        <w:ind w:left="73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DD939E3"/>
    <w:multiLevelType w:val="hybridMultilevel"/>
    <w:tmpl w:val="2FC85E84"/>
    <w:lvl w:ilvl="0" w:tplc="FE06DB0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E33785"/>
    <w:multiLevelType w:val="hybridMultilevel"/>
    <w:tmpl w:val="443031D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FAE0480"/>
    <w:multiLevelType w:val="hybridMultilevel"/>
    <w:tmpl w:val="BCEC4A62"/>
    <w:lvl w:ilvl="0" w:tplc="3CDC3320">
      <w:start w:val="1"/>
      <w:numFmt w:val="decimal"/>
      <w:lvlText w:val="%1."/>
      <w:lvlJc w:val="left"/>
      <w:pPr>
        <w:ind w:left="735" w:hanging="3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E15E05"/>
    <w:multiLevelType w:val="hybridMultilevel"/>
    <w:tmpl w:val="9F06179A"/>
    <w:lvl w:ilvl="0" w:tplc="EAA67624">
      <w:start w:val="1"/>
      <w:numFmt w:val="decimal"/>
      <w:lvlText w:val="%1."/>
      <w:lvlJc w:val="center"/>
      <w:pPr>
        <w:ind w:left="294" w:hanging="360"/>
      </w:pPr>
      <w:rPr>
        <w:rFonts w:ascii="Times New Roman" w:eastAsia="Times New Roman" w:hAnsi="Times New Roman" w:cs="Times New Roman"/>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nsid w:val="67FD2356"/>
    <w:multiLevelType w:val="hybridMultilevel"/>
    <w:tmpl w:val="DF1E09F4"/>
    <w:lvl w:ilvl="0" w:tplc="9B72D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BE050A5"/>
    <w:multiLevelType w:val="hybridMultilevel"/>
    <w:tmpl w:val="27A2FDD2"/>
    <w:lvl w:ilvl="0" w:tplc="3224DB08">
      <w:start w:val="1"/>
      <w:numFmt w:val="decimal"/>
      <w:lvlText w:val="%1."/>
      <w:lvlJc w:val="left"/>
      <w:pPr>
        <w:ind w:left="990" w:hanging="99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8">
    <w:nsid w:val="77C1038D"/>
    <w:multiLevelType w:val="hybridMultilevel"/>
    <w:tmpl w:val="E6E0C8C2"/>
    <w:lvl w:ilvl="0" w:tplc="B984A224">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51524D"/>
    <w:multiLevelType w:val="hybridMultilevel"/>
    <w:tmpl w:val="4CDA99F2"/>
    <w:lvl w:ilvl="0" w:tplc="0D2251E4">
      <w:start w:val="1"/>
      <w:numFmt w:val="decimal"/>
      <w:lvlText w:val="%1."/>
      <w:lvlJc w:val="center"/>
      <w:pPr>
        <w:ind w:left="2545" w:hanging="360"/>
      </w:pPr>
      <w:rPr>
        <w:rFonts w:hint="default"/>
      </w:rPr>
    </w:lvl>
    <w:lvl w:ilvl="1" w:tplc="04190019" w:tentative="1">
      <w:start w:val="1"/>
      <w:numFmt w:val="lowerLetter"/>
      <w:lvlText w:val="%2."/>
      <w:lvlJc w:val="left"/>
      <w:pPr>
        <w:ind w:left="3265" w:hanging="360"/>
      </w:pPr>
    </w:lvl>
    <w:lvl w:ilvl="2" w:tplc="0419001B" w:tentative="1">
      <w:start w:val="1"/>
      <w:numFmt w:val="lowerRoman"/>
      <w:lvlText w:val="%3."/>
      <w:lvlJc w:val="right"/>
      <w:pPr>
        <w:ind w:left="3985" w:hanging="180"/>
      </w:pPr>
    </w:lvl>
    <w:lvl w:ilvl="3" w:tplc="0419000F" w:tentative="1">
      <w:start w:val="1"/>
      <w:numFmt w:val="decimal"/>
      <w:lvlText w:val="%4."/>
      <w:lvlJc w:val="left"/>
      <w:pPr>
        <w:ind w:left="4705" w:hanging="360"/>
      </w:pPr>
    </w:lvl>
    <w:lvl w:ilvl="4" w:tplc="04190019" w:tentative="1">
      <w:start w:val="1"/>
      <w:numFmt w:val="lowerLetter"/>
      <w:lvlText w:val="%5."/>
      <w:lvlJc w:val="left"/>
      <w:pPr>
        <w:ind w:left="5425" w:hanging="360"/>
      </w:pPr>
    </w:lvl>
    <w:lvl w:ilvl="5" w:tplc="0419001B" w:tentative="1">
      <w:start w:val="1"/>
      <w:numFmt w:val="lowerRoman"/>
      <w:lvlText w:val="%6."/>
      <w:lvlJc w:val="right"/>
      <w:pPr>
        <w:ind w:left="6145" w:hanging="180"/>
      </w:pPr>
    </w:lvl>
    <w:lvl w:ilvl="6" w:tplc="0419000F" w:tentative="1">
      <w:start w:val="1"/>
      <w:numFmt w:val="decimal"/>
      <w:lvlText w:val="%7."/>
      <w:lvlJc w:val="left"/>
      <w:pPr>
        <w:ind w:left="6865" w:hanging="360"/>
      </w:pPr>
    </w:lvl>
    <w:lvl w:ilvl="7" w:tplc="04190019" w:tentative="1">
      <w:start w:val="1"/>
      <w:numFmt w:val="lowerLetter"/>
      <w:lvlText w:val="%8."/>
      <w:lvlJc w:val="left"/>
      <w:pPr>
        <w:ind w:left="7585" w:hanging="360"/>
      </w:pPr>
    </w:lvl>
    <w:lvl w:ilvl="8" w:tplc="0419001B" w:tentative="1">
      <w:start w:val="1"/>
      <w:numFmt w:val="lowerRoman"/>
      <w:lvlText w:val="%9."/>
      <w:lvlJc w:val="right"/>
      <w:pPr>
        <w:ind w:left="830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 w:numId="8">
    <w:abstractNumId w:val="1"/>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01"/>
    <w:rsid w:val="0000094C"/>
    <w:rsid w:val="00181D0B"/>
    <w:rsid w:val="00232D80"/>
    <w:rsid w:val="002D4101"/>
    <w:rsid w:val="00314F04"/>
    <w:rsid w:val="004736BB"/>
    <w:rsid w:val="00725AFF"/>
    <w:rsid w:val="00753412"/>
    <w:rsid w:val="00951EBC"/>
    <w:rsid w:val="00CC31EE"/>
    <w:rsid w:val="00D56DAD"/>
    <w:rsid w:val="00DA59E0"/>
    <w:rsid w:val="00EE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53412"/>
    <w:pPr>
      <w:spacing w:after="120"/>
      <w:ind w:left="283"/>
    </w:pPr>
    <w:rPr>
      <w:rFonts w:cs="Times New Roman"/>
      <w:lang w:val="x-none" w:eastAsia="x-none"/>
    </w:rPr>
  </w:style>
  <w:style w:type="character" w:customStyle="1" w:styleId="a4">
    <w:name w:val="Основной текст с отступом Знак"/>
    <w:basedOn w:val="a0"/>
    <w:link w:val="a3"/>
    <w:semiHidden/>
    <w:rsid w:val="00753412"/>
    <w:rPr>
      <w:rFonts w:ascii="Arial" w:eastAsia="Times New Roman" w:hAnsi="Arial" w:cs="Times New Roman"/>
      <w:sz w:val="20"/>
      <w:szCs w:val="20"/>
      <w:lang w:val="x-none" w:eastAsia="x-none"/>
    </w:rPr>
  </w:style>
  <w:style w:type="paragraph" w:customStyle="1" w:styleId="1">
    <w:name w:val="Обычный1"/>
    <w:rsid w:val="00753412"/>
    <w:pPr>
      <w:widowControl w:val="0"/>
      <w:snapToGrid w:val="0"/>
      <w:spacing w:after="0" w:line="338" w:lineRule="auto"/>
      <w:ind w:firstLine="780"/>
      <w:jc w:val="both"/>
    </w:pPr>
    <w:rPr>
      <w:rFonts w:ascii="Times New Roman" w:eastAsia="Times New Roman" w:hAnsi="Times New Roman" w:cs="Times New Roman"/>
      <w:sz w:val="20"/>
      <w:szCs w:val="20"/>
      <w:lang w:eastAsia="ru-RU"/>
    </w:rPr>
  </w:style>
  <w:style w:type="paragraph" w:customStyle="1" w:styleId="2">
    <w:name w:val="Основной текст2"/>
    <w:basedOn w:val="a"/>
    <w:rsid w:val="00753412"/>
    <w:pPr>
      <w:shd w:val="clear" w:color="auto" w:fill="FFFFFF"/>
      <w:autoSpaceDE/>
      <w:autoSpaceDN/>
      <w:adjustRightInd/>
      <w:spacing w:before="240" w:after="240" w:line="324" w:lineRule="exact"/>
      <w:ind w:hanging="1700"/>
      <w:jc w:val="both"/>
    </w:pPr>
    <w:rPr>
      <w:rFonts w:ascii="Times New Roman" w:hAnsi="Times New Roman" w:cs="Times New Roman"/>
      <w:sz w:val="25"/>
      <w:szCs w:val="25"/>
      <w:lang w:val="x-none" w:eastAsia="x-none"/>
    </w:rPr>
  </w:style>
  <w:style w:type="paragraph" w:styleId="a5">
    <w:name w:val="Balloon Text"/>
    <w:basedOn w:val="a"/>
    <w:link w:val="a6"/>
    <w:uiPriority w:val="99"/>
    <w:semiHidden/>
    <w:unhideWhenUsed/>
    <w:rsid w:val="00753412"/>
    <w:rPr>
      <w:rFonts w:ascii="Tahoma" w:hAnsi="Tahoma" w:cs="Tahoma"/>
      <w:sz w:val="16"/>
      <w:szCs w:val="16"/>
    </w:rPr>
  </w:style>
  <w:style w:type="character" w:customStyle="1" w:styleId="a6">
    <w:name w:val="Текст выноски Знак"/>
    <w:basedOn w:val="a0"/>
    <w:link w:val="a5"/>
    <w:uiPriority w:val="99"/>
    <w:semiHidden/>
    <w:rsid w:val="00753412"/>
    <w:rPr>
      <w:rFonts w:ascii="Tahoma" w:eastAsia="Times New Roman" w:hAnsi="Tahoma" w:cs="Tahoma"/>
      <w:sz w:val="16"/>
      <w:szCs w:val="16"/>
      <w:lang w:eastAsia="ru-RU"/>
    </w:rPr>
  </w:style>
  <w:style w:type="paragraph" w:styleId="a7">
    <w:name w:val="List Paragraph"/>
    <w:basedOn w:val="a"/>
    <w:uiPriority w:val="34"/>
    <w:qFormat/>
    <w:rsid w:val="00314F04"/>
    <w:pPr>
      <w:widowControl/>
      <w:autoSpaceDE/>
      <w:autoSpaceDN/>
      <w:adjustRightInd/>
      <w:ind w:left="720"/>
      <w:contextualSpacing/>
    </w:pPr>
    <w:rPr>
      <w:rFonts w:ascii="Times New Roman" w:hAnsi="Times New Roman" w:cs="Times New Roman"/>
      <w:sz w:val="24"/>
      <w:szCs w:val="24"/>
    </w:rPr>
  </w:style>
  <w:style w:type="paragraph" w:styleId="a8">
    <w:name w:val="Body Text"/>
    <w:basedOn w:val="a"/>
    <w:link w:val="a9"/>
    <w:uiPriority w:val="99"/>
    <w:semiHidden/>
    <w:unhideWhenUsed/>
    <w:rsid w:val="00181D0B"/>
    <w:pPr>
      <w:spacing w:after="120"/>
    </w:pPr>
  </w:style>
  <w:style w:type="character" w:customStyle="1" w:styleId="a9">
    <w:name w:val="Основной текст Знак"/>
    <w:basedOn w:val="a0"/>
    <w:link w:val="a8"/>
    <w:uiPriority w:val="99"/>
    <w:semiHidden/>
    <w:rsid w:val="00181D0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53412"/>
    <w:pPr>
      <w:spacing w:after="120"/>
      <w:ind w:left="283"/>
    </w:pPr>
    <w:rPr>
      <w:rFonts w:cs="Times New Roman"/>
      <w:lang w:val="x-none" w:eastAsia="x-none"/>
    </w:rPr>
  </w:style>
  <w:style w:type="character" w:customStyle="1" w:styleId="a4">
    <w:name w:val="Основной текст с отступом Знак"/>
    <w:basedOn w:val="a0"/>
    <w:link w:val="a3"/>
    <w:semiHidden/>
    <w:rsid w:val="00753412"/>
    <w:rPr>
      <w:rFonts w:ascii="Arial" w:eastAsia="Times New Roman" w:hAnsi="Arial" w:cs="Times New Roman"/>
      <w:sz w:val="20"/>
      <w:szCs w:val="20"/>
      <w:lang w:val="x-none" w:eastAsia="x-none"/>
    </w:rPr>
  </w:style>
  <w:style w:type="paragraph" w:customStyle="1" w:styleId="1">
    <w:name w:val="Обычный1"/>
    <w:rsid w:val="00753412"/>
    <w:pPr>
      <w:widowControl w:val="0"/>
      <w:snapToGrid w:val="0"/>
      <w:spacing w:after="0" w:line="338" w:lineRule="auto"/>
      <w:ind w:firstLine="780"/>
      <w:jc w:val="both"/>
    </w:pPr>
    <w:rPr>
      <w:rFonts w:ascii="Times New Roman" w:eastAsia="Times New Roman" w:hAnsi="Times New Roman" w:cs="Times New Roman"/>
      <w:sz w:val="20"/>
      <w:szCs w:val="20"/>
      <w:lang w:eastAsia="ru-RU"/>
    </w:rPr>
  </w:style>
  <w:style w:type="paragraph" w:customStyle="1" w:styleId="2">
    <w:name w:val="Основной текст2"/>
    <w:basedOn w:val="a"/>
    <w:rsid w:val="00753412"/>
    <w:pPr>
      <w:shd w:val="clear" w:color="auto" w:fill="FFFFFF"/>
      <w:autoSpaceDE/>
      <w:autoSpaceDN/>
      <w:adjustRightInd/>
      <w:spacing w:before="240" w:after="240" w:line="324" w:lineRule="exact"/>
      <w:ind w:hanging="1700"/>
      <w:jc w:val="both"/>
    </w:pPr>
    <w:rPr>
      <w:rFonts w:ascii="Times New Roman" w:hAnsi="Times New Roman" w:cs="Times New Roman"/>
      <w:sz w:val="25"/>
      <w:szCs w:val="25"/>
      <w:lang w:val="x-none" w:eastAsia="x-none"/>
    </w:rPr>
  </w:style>
  <w:style w:type="paragraph" w:styleId="a5">
    <w:name w:val="Balloon Text"/>
    <w:basedOn w:val="a"/>
    <w:link w:val="a6"/>
    <w:uiPriority w:val="99"/>
    <w:semiHidden/>
    <w:unhideWhenUsed/>
    <w:rsid w:val="00753412"/>
    <w:rPr>
      <w:rFonts w:ascii="Tahoma" w:hAnsi="Tahoma" w:cs="Tahoma"/>
      <w:sz w:val="16"/>
      <w:szCs w:val="16"/>
    </w:rPr>
  </w:style>
  <w:style w:type="character" w:customStyle="1" w:styleId="a6">
    <w:name w:val="Текст выноски Знак"/>
    <w:basedOn w:val="a0"/>
    <w:link w:val="a5"/>
    <w:uiPriority w:val="99"/>
    <w:semiHidden/>
    <w:rsid w:val="00753412"/>
    <w:rPr>
      <w:rFonts w:ascii="Tahoma" w:eastAsia="Times New Roman" w:hAnsi="Tahoma" w:cs="Tahoma"/>
      <w:sz w:val="16"/>
      <w:szCs w:val="16"/>
      <w:lang w:eastAsia="ru-RU"/>
    </w:rPr>
  </w:style>
  <w:style w:type="paragraph" w:styleId="a7">
    <w:name w:val="List Paragraph"/>
    <w:basedOn w:val="a"/>
    <w:uiPriority w:val="34"/>
    <w:qFormat/>
    <w:rsid w:val="00314F04"/>
    <w:pPr>
      <w:widowControl/>
      <w:autoSpaceDE/>
      <w:autoSpaceDN/>
      <w:adjustRightInd/>
      <w:ind w:left="720"/>
      <w:contextualSpacing/>
    </w:pPr>
    <w:rPr>
      <w:rFonts w:ascii="Times New Roman" w:hAnsi="Times New Roman" w:cs="Times New Roman"/>
      <w:sz w:val="24"/>
      <w:szCs w:val="24"/>
    </w:rPr>
  </w:style>
  <w:style w:type="paragraph" w:styleId="a8">
    <w:name w:val="Body Text"/>
    <w:basedOn w:val="a"/>
    <w:link w:val="a9"/>
    <w:uiPriority w:val="99"/>
    <w:semiHidden/>
    <w:unhideWhenUsed/>
    <w:rsid w:val="00181D0B"/>
    <w:pPr>
      <w:spacing w:after="120"/>
    </w:pPr>
  </w:style>
  <w:style w:type="character" w:customStyle="1" w:styleId="a9">
    <w:name w:val="Основной текст Знак"/>
    <w:basedOn w:val="a0"/>
    <w:link w:val="a8"/>
    <w:uiPriority w:val="99"/>
    <w:semiHidden/>
    <w:rsid w:val="00181D0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1923">
      <w:bodyDiv w:val="1"/>
      <w:marLeft w:val="0"/>
      <w:marRight w:val="0"/>
      <w:marTop w:val="0"/>
      <w:marBottom w:val="0"/>
      <w:divBdr>
        <w:top w:val="none" w:sz="0" w:space="0" w:color="auto"/>
        <w:left w:val="none" w:sz="0" w:space="0" w:color="auto"/>
        <w:bottom w:val="none" w:sz="0" w:space="0" w:color="auto"/>
        <w:right w:val="none" w:sz="0" w:space="0" w:color="auto"/>
      </w:divBdr>
    </w:div>
    <w:div w:id="179438829">
      <w:bodyDiv w:val="1"/>
      <w:marLeft w:val="0"/>
      <w:marRight w:val="0"/>
      <w:marTop w:val="0"/>
      <w:marBottom w:val="0"/>
      <w:divBdr>
        <w:top w:val="none" w:sz="0" w:space="0" w:color="auto"/>
        <w:left w:val="none" w:sz="0" w:space="0" w:color="auto"/>
        <w:bottom w:val="none" w:sz="0" w:space="0" w:color="auto"/>
        <w:right w:val="none" w:sz="0" w:space="0" w:color="auto"/>
      </w:divBdr>
    </w:div>
    <w:div w:id="563611441">
      <w:bodyDiv w:val="1"/>
      <w:marLeft w:val="0"/>
      <w:marRight w:val="0"/>
      <w:marTop w:val="0"/>
      <w:marBottom w:val="0"/>
      <w:divBdr>
        <w:top w:val="none" w:sz="0" w:space="0" w:color="auto"/>
        <w:left w:val="none" w:sz="0" w:space="0" w:color="auto"/>
        <w:bottom w:val="none" w:sz="0" w:space="0" w:color="auto"/>
        <w:right w:val="none" w:sz="0" w:space="0" w:color="auto"/>
      </w:divBdr>
    </w:div>
    <w:div w:id="578489831">
      <w:bodyDiv w:val="1"/>
      <w:marLeft w:val="0"/>
      <w:marRight w:val="0"/>
      <w:marTop w:val="0"/>
      <w:marBottom w:val="0"/>
      <w:divBdr>
        <w:top w:val="none" w:sz="0" w:space="0" w:color="auto"/>
        <w:left w:val="none" w:sz="0" w:space="0" w:color="auto"/>
        <w:bottom w:val="none" w:sz="0" w:space="0" w:color="auto"/>
        <w:right w:val="none" w:sz="0" w:space="0" w:color="auto"/>
      </w:divBdr>
    </w:div>
    <w:div w:id="696582308">
      <w:bodyDiv w:val="1"/>
      <w:marLeft w:val="0"/>
      <w:marRight w:val="0"/>
      <w:marTop w:val="0"/>
      <w:marBottom w:val="0"/>
      <w:divBdr>
        <w:top w:val="none" w:sz="0" w:space="0" w:color="auto"/>
        <w:left w:val="none" w:sz="0" w:space="0" w:color="auto"/>
        <w:bottom w:val="none" w:sz="0" w:space="0" w:color="auto"/>
        <w:right w:val="none" w:sz="0" w:space="0" w:color="auto"/>
      </w:divBdr>
    </w:div>
    <w:div w:id="755127788">
      <w:bodyDiv w:val="1"/>
      <w:marLeft w:val="0"/>
      <w:marRight w:val="0"/>
      <w:marTop w:val="0"/>
      <w:marBottom w:val="0"/>
      <w:divBdr>
        <w:top w:val="none" w:sz="0" w:space="0" w:color="auto"/>
        <w:left w:val="none" w:sz="0" w:space="0" w:color="auto"/>
        <w:bottom w:val="none" w:sz="0" w:space="0" w:color="auto"/>
        <w:right w:val="none" w:sz="0" w:space="0" w:color="auto"/>
      </w:divBdr>
    </w:div>
    <w:div w:id="812723422">
      <w:bodyDiv w:val="1"/>
      <w:marLeft w:val="0"/>
      <w:marRight w:val="0"/>
      <w:marTop w:val="0"/>
      <w:marBottom w:val="0"/>
      <w:divBdr>
        <w:top w:val="none" w:sz="0" w:space="0" w:color="auto"/>
        <w:left w:val="none" w:sz="0" w:space="0" w:color="auto"/>
        <w:bottom w:val="none" w:sz="0" w:space="0" w:color="auto"/>
        <w:right w:val="none" w:sz="0" w:space="0" w:color="auto"/>
      </w:divBdr>
    </w:div>
    <w:div w:id="843975376">
      <w:bodyDiv w:val="1"/>
      <w:marLeft w:val="0"/>
      <w:marRight w:val="0"/>
      <w:marTop w:val="0"/>
      <w:marBottom w:val="0"/>
      <w:divBdr>
        <w:top w:val="none" w:sz="0" w:space="0" w:color="auto"/>
        <w:left w:val="none" w:sz="0" w:space="0" w:color="auto"/>
        <w:bottom w:val="none" w:sz="0" w:space="0" w:color="auto"/>
        <w:right w:val="none" w:sz="0" w:space="0" w:color="auto"/>
      </w:divBdr>
    </w:div>
    <w:div w:id="847989578">
      <w:bodyDiv w:val="1"/>
      <w:marLeft w:val="0"/>
      <w:marRight w:val="0"/>
      <w:marTop w:val="0"/>
      <w:marBottom w:val="0"/>
      <w:divBdr>
        <w:top w:val="none" w:sz="0" w:space="0" w:color="auto"/>
        <w:left w:val="none" w:sz="0" w:space="0" w:color="auto"/>
        <w:bottom w:val="none" w:sz="0" w:space="0" w:color="auto"/>
        <w:right w:val="none" w:sz="0" w:space="0" w:color="auto"/>
      </w:divBdr>
    </w:div>
    <w:div w:id="1492482329">
      <w:bodyDiv w:val="1"/>
      <w:marLeft w:val="0"/>
      <w:marRight w:val="0"/>
      <w:marTop w:val="0"/>
      <w:marBottom w:val="0"/>
      <w:divBdr>
        <w:top w:val="none" w:sz="0" w:space="0" w:color="auto"/>
        <w:left w:val="none" w:sz="0" w:space="0" w:color="auto"/>
        <w:bottom w:val="none" w:sz="0" w:space="0" w:color="auto"/>
        <w:right w:val="none" w:sz="0" w:space="0" w:color="auto"/>
      </w:divBdr>
    </w:div>
    <w:div w:id="1584950377">
      <w:bodyDiv w:val="1"/>
      <w:marLeft w:val="0"/>
      <w:marRight w:val="0"/>
      <w:marTop w:val="0"/>
      <w:marBottom w:val="0"/>
      <w:divBdr>
        <w:top w:val="none" w:sz="0" w:space="0" w:color="auto"/>
        <w:left w:val="none" w:sz="0" w:space="0" w:color="auto"/>
        <w:bottom w:val="none" w:sz="0" w:space="0" w:color="auto"/>
        <w:right w:val="none" w:sz="0" w:space="0" w:color="auto"/>
      </w:divBdr>
    </w:div>
    <w:div w:id="17712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1.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ppds5.edumsko.ru/uploads/3000/2004/section/260633/dokumenty.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penkova.teach.obr55.ru/files/2016/05/normativnye_dokumenty.jpg"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15</Pages>
  <Words>14149</Words>
  <Characters>80650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Админ</cp:lastModifiedBy>
  <cp:revision>4</cp:revision>
  <dcterms:created xsi:type="dcterms:W3CDTF">2024-01-09T07:59:00Z</dcterms:created>
  <dcterms:modified xsi:type="dcterms:W3CDTF">2024-01-09T11:47:00Z</dcterms:modified>
</cp:coreProperties>
</file>