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0" w:rsidRPr="00795576" w:rsidRDefault="00D319E1" w:rsidP="00083A4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083A40" w:rsidRPr="00795576" w:rsidRDefault="00083A40" w:rsidP="00083A40">
      <w:pPr>
        <w:jc w:val="right"/>
        <w:rPr>
          <w:sz w:val="28"/>
          <w:szCs w:val="28"/>
        </w:rPr>
      </w:pPr>
      <w:r w:rsidRPr="00795576">
        <w:rPr>
          <w:sz w:val="28"/>
          <w:szCs w:val="28"/>
        </w:rPr>
        <w:t>постановлени</w:t>
      </w:r>
      <w:r w:rsidR="00D319E1">
        <w:rPr>
          <w:sz w:val="28"/>
          <w:szCs w:val="28"/>
        </w:rPr>
        <w:t>ем</w:t>
      </w:r>
      <w:r w:rsidRPr="00795576">
        <w:rPr>
          <w:sz w:val="28"/>
          <w:szCs w:val="28"/>
        </w:rPr>
        <w:t xml:space="preserve"> </w:t>
      </w:r>
    </w:p>
    <w:p w:rsidR="00083A40" w:rsidRDefault="00083A40" w:rsidP="00083A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03.03.2014</w:t>
      </w:r>
      <w:r w:rsidRPr="00795576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795576">
        <w:rPr>
          <w:sz w:val="28"/>
          <w:szCs w:val="28"/>
        </w:rPr>
        <w:t>-п</w:t>
      </w:r>
    </w:p>
    <w:p w:rsidR="00083A40" w:rsidRPr="002777BE" w:rsidRDefault="00083A40" w:rsidP="00083A40">
      <w:pPr>
        <w:ind w:firstLine="709"/>
        <w:jc w:val="both"/>
        <w:rPr>
          <w:sz w:val="28"/>
          <w:szCs w:val="28"/>
        </w:rPr>
      </w:pPr>
    </w:p>
    <w:p w:rsidR="00083A40" w:rsidRPr="002777BE" w:rsidRDefault="00083A40" w:rsidP="00083A40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b w:val="0"/>
          <w:spacing w:val="0"/>
          <w:sz w:val="28"/>
        </w:rPr>
      </w:pPr>
      <w:bookmarkStart w:id="1" w:name="bookmark0"/>
      <w:r w:rsidRPr="002777BE">
        <w:rPr>
          <w:b w:val="0"/>
          <w:spacing w:val="0"/>
          <w:sz w:val="28"/>
        </w:rPr>
        <w:t>ПОЛОЖЕНИЕ</w:t>
      </w:r>
      <w:bookmarkEnd w:id="1"/>
    </w:p>
    <w:p w:rsidR="00083A40" w:rsidRDefault="00083A40" w:rsidP="00083A40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sz w:val="28"/>
        </w:rPr>
      </w:pPr>
      <w:r w:rsidRPr="002777BE">
        <w:rPr>
          <w:rStyle w:val="1"/>
          <w:sz w:val="28"/>
        </w:rPr>
        <w:t>о комиссии по предупреждению и ликвидации чрезвычайных ситуаций и обеспечению пожарной безопасности на территории муниципального образования Тюльганский поссовет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</w:p>
    <w:p w:rsidR="00083A40" w:rsidRPr="002777BE" w:rsidRDefault="00083A40" w:rsidP="00083A40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8"/>
        </w:rPr>
      </w:pPr>
      <w:proofErr w:type="gramStart"/>
      <w:r w:rsidRPr="002777BE">
        <w:rPr>
          <w:rStyle w:val="1"/>
          <w:sz w:val="28"/>
        </w:rPr>
        <w:t>Комиссия по предупреждению и ликвидации чрезвычайных ситуаций и обеспечению пожарной безопасности на территории муниципального образования Тюльганский п</w:t>
      </w:r>
      <w:r>
        <w:rPr>
          <w:rStyle w:val="1"/>
          <w:sz w:val="28"/>
        </w:rPr>
        <w:t>о</w:t>
      </w:r>
      <w:r w:rsidRPr="002777BE">
        <w:rPr>
          <w:rStyle w:val="1"/>
          <w:sz w:val="28"/>
        </w:rPr>
        <w:t>ссовет (далее - Комиссия) является координацион</w:t>
      </w:r>
      <w:r w:rsidRPr="002777BE">
        <w:rPr>
          <w:rStyle w:val="1"/>
          <w:sz w:val="28"/>
        </w:rPr>
        <w:softHyphen/>
        <w:t>ным органом, образованном для обеспечения согласованности действий ад</w:t>
      </w:r>
      <w:r w:rsidRPr="002777BE">
        <w:rPr>
          <w:rStyle w:val="1"/>
          <w:sz w:val="28"/>
        </w:rPr>
        <w:softHyphen/>
        <w:t>министрации Тюльганского поссовета с администрацией Тюльганского рай</w:t>
      </w:r>
      <w:r w:rsidRPr="002777BE">
        <w:rPr>
          <w:rStyle w:val="1"/>
          <w:sz w:val="28"/>
        </w:rPr>
        <w:softHyphen/>
        <w:t>она, предприятиями и организациями в целях реализации единой государст</w:t>
      </w:r>
      <w:r w:rsidRPr="002777BE">
        <w:rPr>
          <w:rStyle w:val="1"/>
          <w:sz w:val="28"/>
        </w:rPr>
        <w:softHyphen/>
        <w:t>венной политики в области предупреждения и ликвидации чрезвычайных си</w:t>
      </w:r>
      <w:r w:rsidRPr="002777BE">
        <w:rPr>
          <w:rStyle w:val="1"/>
          <w:sz w:val="28"/>
        </w:rPr>
        <w:softHyphen/>
        <w:t>туаций природного и техногенного характера и обеспечения пожарной безо</w:t>
      </w:r>
      <w:r w:rsidRPr="002777BE">
        <w:rPr>
          <w:rStyle w:val="1"/>
          <w:sz w:val="28"/>
        </w:rPr>
        <w:softHyphen/>
        <w:t>пасности.</w:t>
      </w:r>
      <w:proofErr w:type="gramEnd"/>
    </w:p>
    <w:p w:rsidR="00083A40" w:rsidRPr="002777BE" w:rsidRDefault="00083A40" w:rsidP="00083A40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Комиссия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 прави</w:t>
      </w:r>
      <w:r w:rsidRPr="002777BE">
        <w:rPr>
          <w:rStyle w:val="1"/>
          <w:sz w:val="28"/>
        </w:rPr>
        <w:softHyphen/>
        <w:t>тельства Российской федерации, нормативными правовыми актами Орен</w:t>
      </w:r>
      <w:r w:rsidRPr="002777BE">
        <w:rPr>
          <w:rStyle w:val="1"/>
          <w:sz w:val="28"/>
        </w:rPr>
        <w:softHyphen/>
        <w:t>бургской области, Тюльганского района, Тюльганского поссовета, а также настоящим Положением.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3.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Основными зада</w:t>
      </w:r>
      <w:r w:rsidRPr="00A775D6">
        <w:rPr>
          <w:rStyle w:val="1"/>
          <w:sz w:val="28"/>
        </w:rPr>
        <w:t>ч</w:t>
      </w:r>
      <w:r w:rsidRPr="002777BE">
        <w:rPr>
          <w:rStyle w:val="1"/>
          <w:sz w:val="28"/>
        </w:rPr>
        <w:t>ами Комиссии являются: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-разработка предложений по реализации единой государственной поли</w:t>
      </w:r>
      <w:r w:rsidRPr="002777BE">
        <w:rPr>
          <w:rStyle w:val="1"/>
          <w:sz w:val="28"/>
        </w:rPr>
        <w:softHyphen/>
        <w:t>тики в области предупреждения и ликвидации чрезвычайных ситуаций при</w:t>
      </w:r>
      <w:r w:rsidRPr="002777BE">
        <w:rPr>
          <w:rStyle w:val="1"/>
          <w:sz w:val="28"/>
        </w:rPr>
        <w:softHyphen/>
        <w:t>родного и техногенног</w:t>
      </w:r>
      <w:r>
        <w:rPr>
          <w:rStyle w:val="1"/>
          <w:sz w:val="28"/>
        </w:rPr>
        <w:t>о</w:t>
      </w:r>
      <w:r w:rsidRPr="002777BE">
        <w:rPr>
          <w:rStyle w:val="1"/>
          <w:sz w:val="28"/>
        </w:rPr>
        <w:t xml:space="preserve"> характера и обеспечения пожарной безопасности;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-обеспечения согласованности действий органов исполнительной власти при решении вопросов з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Комиссия с целью выполнения возл</w:t>
      </w:r>
      <w:r>
        <w:rPr>
          <w:rStyle w:val="1"/>
          <w:sz w:val="28"/>
        </w:rPr>
        <w:t>оженных на нее задач осуществля</w:t>
      </w:r>
      <w:r w:rsidRPr="002777BE">
        <w:rPr>
          <w:rStyle w:val="1"/>
          <w:sz w:val="28"/>
        </w:rPr>
        <w:t>ет следующие функции: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 xml:space="preserve">-рассматривает, в </w:t>
      </w:r>
      <w:r>
        <w:rPr>
          <w:rStyle w:val="1"/>
          <w:sz w:val="28"/>
        </w:rPr>
        <w:t>п</w:t>
      </w:r>
      <w:r w:rsidRPr="002777BE">
        <w:rPr>
          <w:rStyle w:val="1"/>
          <w:sz w:val="28"/>
        </w:rPr>
        <w:t>ределах своей компетенции, вопросы в области пре</w:t>
      </w:r>
      <w:r w:rsidRPr="002777BE">
        <w:rPr>
          <w:rStyle w:val="1"/>
          <w:sz w:val="28"/>
        </w:rPr>
        <w:softHyphen/>
        <w:t>дупреждения и ликвидации чрезвычайных ситуаций и обеспечения пожарной безопасности и вносит и установленном порядке в администрацию поссовета соответствующие пред</w:t>
      </w:r>
      <w:r>
        <w:rPr>
          <w:rStyle w:val="1"/>
          <w:sz w:val="28"/>
        </w:rPr>
        <w:t>л</w:t>
      </w:r>
      <w:r w:rsidRPr="002777BE">
        <w:rPr>
          <w:rStyle w:val="1"/>
          <w:sz w:val="28"/>
        </w:rPr>
        <w:t>ожения;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-разрабатывает предложения по совершенствованию правовых актов муниципального образования Тюльганский поссовет в области предупреждения</w:t>
      </w:r>
      <w:r>
        <w:rPr>
          <w:rStyle w:val="1"/>
          <w:sz w:val="28"/>
        </w:rPr>
        <w:t xml:space="preserve"> и </w:t>
      </w:r>
      <w:r w:rsidRPr="002777BE">
        <w:rPr>
          <w:rStyle w:val="1"/>
          <w:sz w:val="28"/>
        </w:rPr>
        <w:t xml:space="preserve">ликвидации чрезвычайных ситуации природного и техногенного характера </w:t>
      </w:r>
      <w:r w:rsidRPr="00A775D6">
        <w:rPr>
          <w:rStyle w:val="1"/>
          <w:sz w:val="28"/>
        </w:rPr>
        <w:t>и</w:t>
      </w:r>
      <w:r w:rsidRPr="002777BE">
        <w:rPr>
          <w:rStyle w:val="1"/>
          <w:sz w:val="28"/>
        </w:rPr>
        <w:t xml:space="preserve"> обеспечения пожарной безопасности;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-организует разработку и реализацию мер, направленн</w:t>
      </w:r>
      <w:r>
        <w:rPr>
          <w:rStyle w:val="1"/>
          <w:sz w:val="28"/>
        </w:rPr>
        <w:t>ых на предупреж</w:t>
      </w:r>
      <w:r w:rsidRPr="002777BE">
        <w:rPr>
          <w:rStyle w:val="1"/>
          <w:sz w:val="28"/>
        </w:rPr>
        <w:t xml:space="preserve">дение и ликвидацию чрезвычайных </w:t>
      </w:r>
      <w:proofErr w:type="gramStart"/>
      <w:r w:rsidRPr="002777BE">
        <w:rPr>
          <w:rStyle w:val="1"/>
          <w:sz w:val="28"/>
        </w:rPr>
        <w:t>ситуаций</w:t>
      </w:r>
      <w:proofErr w:type="gramEnd"/>
      <w:r w:rsidRPr="002777BE">
        <w:rPr>
          <w:rStyle w:val="1"/>
          <w:sz w:val="28"/>
        </w:rPr>
        <w:t xml:space="preserve"> и обеспечение пожарной безопасности;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 xml:space="preserve">-разрабатывает предложения по ликвидации чрезвычайных ситуаций и </w:t>
      </w:r>
      <w:r w:rsidRPr="002777BE">
        <w:rPr>
          <w:rStyle w:val="1"/>
          <w:sz w:val="28"/>
        </w:rPr>
        <w:lastRenderedPageBreak/>
        <w:t>осуществлению мер чрезвычайного реагирования;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-организует работу по подготовке предложений и рекомендаций для ад</w:t>
      </w:r>
      <w:r w:rsidRPr="002777BE">
        <w:rPr>
          <w:rStyle w:val="1"/>
          <w:sz w:val="28"/>
        </w:rPr>
        <w:softHyphen/>
        <w:t xml:space="preserve">министрации </w:t>
      </w:r>
      <w:r>
        <w:rPr>
          <w:rStyle w:val="1"/>
          <w:sz w:val="28"/>
        </w:rPr>
        <w:t>муниципального образования</w:t>
      </w:r>
      <w:r w:rsidRPr="002777BE">
        <w:rPr>
          <w:rStyle w:val="1"/>
          <w:sz w:val="28"/>
        </w:rPr>
        <w:t>, предприятий и организаций по вопросам защиты населения и территор</w:t>
      </w:r>
      <w:r>
        <w:rPr>
          <w:rStyle w:val="1"/>
          <w:sz w:val="28"/>
        </w:rPr>
        <w:t>ии муниципального образования</w:t>
      </w:r>
      <w:r w:rsidRPr="002777BE">
        <w:rPr>
          <w:rStyle w:val="1"/>
          <w:sz w:val="28"/>
        </w:rPr>
        <w:t xml:space="preserve"> от чрезвычайных ситуаций и обеспечение пожарной безопасности.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2004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Комиссия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в пределах своей компетенции имеет право: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-запрашивать у ад</w:t>
      </w:r>
      <w:r>
        <w:rPr>
          <w:rStyle w:val="1"/>
          <w:sz w:val="28"/>
        </w:rPr>
        <w:t>м</w:t>
      </w:r>
      <w:r w:rsidRPr="002777BE">
        <w:rPr>
          <w:rStyle w:val="1"/>
          <w:sz w:val="28"/>
        </w:rPr>
        <w:t xml:space="preserve">инистрации </w:t>
      </w:r>
      <w:r>
        <w:rPr>
          <w:rStyle w:val="1"/>
          <w:sz w:val="28"/>
        </w:rPr>
        <w:t>муниципального образования</w:t>
      </w:r>
      <w:r w:rsidRPr="002777BE">
        <w:rPr>
          <w:rStyle w:val="1"/>
          <w:sz w:val="28"/>
        </w:rPr>
        <w:t>, предприятий и организаций</w:t>
      </w:r>
      <w:r>
        <w:rPr>
          <w:rStyle w:val="1"/>
          <w:sz w:val="28"/>
        </w:rPr>
        <w:t xml:space="preserve"> необходимые материалы </w:t>
      </w:r>
      <w:r w:rsidRPr="002777BE">
        <w:rPr>
          <w:rStyle w:val="1"/>
          <w:sz w:val="28"/>
        </w:rPr>
        <w:t>и информацию;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-заслушивать на св</w:t>
      </w:r>
      <w:r>
        <w:rPr>
          <w:rStyle w:val="1"/>
          <w:sz w:val="28"/>
        </w:rPr>
        <w:t>о</w:t>
      </w:r>
      <w:r w:rsidRPr="002777BE">
        <w:rPr>
          <w:rStyle w:val="1"/>
          <w:sz w:val="28"/>
        </w:rPr>
        <w:t>их заседани</w:t>
      </w:r>
      <w:r>
        <w:rPr>
          <w:rStyle w:val="1"/>
          <w:sz w:val="28"/>
        </w:rPr>
        <w:t>ях представителей администрации</w:t>
      </w:r>
      <w:r w:rsidRPr="002777BE">
        <w:rPr>
          <w:rStyle w:val="1"/>
          <w:sz w:val="28"/>
        </w:rPr>
        <w:t xml:space="preserve">, предприятий и </w:t>
      </w:r>
      <w:r>
        <w:rPr>
          <w:rStyle w:val="1"/>
          <w:sz w:val="28"/>
        </w:rPr>
        <w:t>ор</w:t>
      </w:r>
      <w:r w:rsidRPr="002777BE">
        <w:rPr>
          <w:rStyle w:val="1"/>
          <w:sz w:val="28"/>
        </w:rPr>
        <w:t>ганизаций;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 xml:space="preserve">- -привлекать для </w:t>
      </w:r>
      <w:r>
        <w:rPr>
          <w:rStyle w:val="1"/>
          <w:sz w:val="28"/>
        </w:rPr>
        <w:t xml:space="preserve">участия </w:t>
      </w:r>
      <w:r w:rsidRPr="002777BE">
        <w:rPr>
          <w:rStyle w:val="1"/>
          <w:sz w:val="28"/>
        </w:rPr>
        <w:t>в своей работе представителей администрации поселения, предприятии и организаций по согласованию с их руководителями.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Состав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Комиссии формируется из представителей администрации поселения, предприятий и организаций и утверждается постановле</w:t>
      </w:r>
      <w:r>
        <w:rPr>
          <w:rStyle w:val="1"/>
          <w:sz w:val="28"/>
        </w:rPr>
        <w:t>нием главы муниципального образо</w:t>
      </w:r>
      <w:r w:rsidRPr="002777BE">
        <w:rPr>
          <w:rStyle w:val="1"/>
          <w:sz w:val="28"/>
        </w:rPr>
        <w:t>вания.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left" w:pos="2071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Руководит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деятельностью Комиссии ее председатель.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left" w:pos="1999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Комиссия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осуществляет свою деятельность в соответствии с планом.</w:t>
      </w:r>
    </w:p>
    <w:p w:rsidR="00083A40" w:rsidRPr="002777BE" w:rsidRDefault="00083A40" w:rsidP="00083A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 xml:space="preserve">Заседания комиссии проводятся </w:t>
      </w:r>
      <w:r>
        <w:rPr>
          <w:rStyle w:val="1"/>
          <w:sz w:val="28"/>
        </w:rPr>
        <w:t>по</w:t>
      </w:r>
      <w:r w:rsidRPr="002777BE">
        <w:rPr>
          <w:rStyle w:val="1"/>
          <w:sz w:val="28"/>
        </w:rPr>
        <w:t xml:space="preserve"> мере необходимости, но не реже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 xml:space="preserve">один раз в квартал. </w:t>
      </w:r>
      <w:r>
        <w:rPr>
          <w:rStyle w:val="1"/>
          <w:sz w:val="28"/>
        </w:rPr>
        <w:t xml:space="preserve">Заседание </w:t>
      </w:r>
      <w:r w:rsidRPr="002777BE">
        <w:rPr>
          <w:rStyle w:val="1"/>
          <w:sz w:val="28"/>
        </w:rPr>
        <w:t>Комиссии считается правомочным, если на нем присутствуют не менее половины ее членов.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Решения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Комиссии принимаются простым большинством голосов присутствующих на заседании.</w:t>
      </w:r>
    </w:p>
    <w:p w:rsidR="00083A40" w:rsidRPr="002777BE" w:rsidRDefault="00083A40" w:rsidP="00083A40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left" w:pos="2036"/>
        </w:tabs>
        <w:spacing w:after="0" w:line="240" w:lineRule="auto"/>
        <w:ind w:firstLine="709"/>
        <w:jc w:val="both"/>
        <w:rPr>
          <w:sz w:val="28"/>
        </w:rPr>
      </w:pPr>
      <w:r w:rsidRPr="002777BE">
        <w:rPr>
          <w:rStyle w:val="1"/>
          <w:sz w:val="28"/>
        </w:rPr>
        <w:t>Решения</w:t>
      </w:r>
      <w:r>
        <w:rPr>
          <w:rStyle w:val="1"/>
          <w:sz w:val="28"/>
        </w:rPr>
        <w:t xml:space="preserve"> </w:t>
      </w:r>
      <w:r w:rsidRPr="002777BE">
        <w:rPr>
          <w:rStyle w:val="1"/>
          <w:sz w:val="28"/>
        </w:rPr>
        <w:t>Комиссии, принимаемые в соответствии с ее компетенцией, могут являться основанием для принятия постановления главы муниципального образования Тюльганский поссовет.</w:t>
      </w:r>
    </w:p>
    <w:p w:rsidR="00083A40" w:rsidRPr="002777BE" w:rsidRDefault="00083A40" w:rsidP="00083A40">
      <w:pPr>
        <w:ind w:firstLine="709"/>
        <w:jc w:val="both"/>
        <w:rPr>
          <w:sz w:val="28"/>
          <w:szCs w:val="28"/>
        </w:rPr>
      </w:pPr>
    </w:p>
    <w:p w:rsidR="0021214E" w:rsidRDefault="0021214E" w:rsidP="00083A40">
      <w:pPr>
        <w:ind w:right="-1"/>
        <w:jc w:val="center"/>
      </w:pPr>
    </w:p>
    <w:sectPr w:rsidR="0021214E" w:rsidSect="00FE7C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86A"/>
    <w:multiLevelType w:val="multilevel"/>
    <w:tmpl w:val="4C4A0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52D7"/>
    <w:multiLevelType w:val="multilevel"/>
    <w:tmpl w:val="45820A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146E9"/>
    <w:rsid w:val="00083A40"/>
    <w:rsid w:val="00120DE1"/>
    <w:rsid w:val="00133774"/>
    <w:rsid w:val="00173838"/>
    <w:rsid w:val="001E2BCA"/>
    <w:rsid w:val="00210837"/>
    <w:rsid w:val="0021214E"/>
    <w:rsid w:val="00222413"/>
    <w:rsid w:val="002B2B50"/>
    <w:rsid w:val="0037467B"/>
    <w:rsid w:val="00426A92"/>
    <w:rsid w:val="00461AC1"/>
    <w:rsid w:val="006168B6"/>
    <w:rsid w:val="00736B88"/>
    <w:rsid w:val="00752E54"/>
    <w:rsid w:val="00756C89"/>
    <w:rsid w:val="00766C3F"/>
    <w:rsid w:val="00783399"/>
    <w:rsid w:val="0088755D"/>
    <w:rsid w:val="009230E1"/>
    <w:rsid w:val="009A68C5"/>
    <w:rsid w:val="00A17A9F"/>
    <w:rsid w:val="00B56553"/>
    <w:rsid w:val="00B81BF6"/>
    <w:rsid w:val="00BC00BC"/>
    <w:rsid w:val="00C756AF"/>
    <w:rsid w:val="00D319E1"/>
    <w:rsid w:val="00D4405F"/>
    <w:rsid w:val="00E60334"/>
    <w:rsid w:val="00E77DE9"/>
    <w:rsid w:val="00F00523"/>
    <w:rsid w:val="00F80806"/>
    <w:rsid w:val="00F836A2"/>
    <w:rsid w:val="00FE7CBA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E7CBA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FE7C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8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083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083A4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83A40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9"/>
    <w:rsid w:val="00083A40"/>
    <w:pPr>
      <w:widowControl w:val="0"/>
      <w:shd w:val="clear" w:color="auto" w:fill="FFFFFF"/>
      <w:spacing w:after="1020" w:line="31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083A40"/>
    <w:pPr>
      <w:widowControl w:val="0"/>
      <w:shd w:val="clear" w:color="auto" w:fill="FFFFFF"/>
      <w:spacing w:before="1020" w:after="60" w:line="0" w:lineRule="atLeast"/>
      <w:jc w:val="center"/>
      <w:outlineLvl w:val="0"/>
    </w:pPr>
    <w:rPr>
      <w:b/>
      <w:bCs/>
      <w:spacing w:val="9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E7CBA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FE7CB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8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083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083A4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83A40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9"/>
    <w:rsid w:val="00083A40"/>
    <w:pPr>
      <w:widowControl w:val="0"/>
      <w:shd w:val="clear" w:color="auto" w:fill="FFFFFF"/>
      <w:spacing w:after="1020" w:line="312" w:lineRule="exact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083A40"/>
    <w:pPr>
      <w:widowControl w:val="0"/>
      <w:shd w:val="clear" w:color="auto" w:fill="FFFFFF"/>
      <w:spacing w:before="1020" w:after="60" w:line="0" w:lineRule="atLeast"/>
      <w:jc w:val="center"/>
      <w:outlineLvl w:val="0"/>
    </w:pPr>
    <w:rPr>
      <w:b/>
      <w:bCs/>
      <w:spacing w:val="9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2014-03-05T03:16:00Z</cp:lastPrinted>
  <dcterms:created xsi:type="dcterms:W3CDTF">2017-10-13T11:10:00Z</dcterms:created>
  <dcterms:modified xsi:type="dcterms:W3CDTF">2017-10-13T11:10:00Z</dcterms:modified>
</cp:coreProperties>
</file>