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F22A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F22AA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F22AAC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F22A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F22AAC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F22AAC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F22AA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:rsidR="000837F0" w:rsidRDefault="000837F0" w:rsidP="000837F0"/>
    <w:p w:rsidR="000837F0" w:rsidRPr="00B400A5" w:rsidRDefault="00B400A5" w:rsidP="000837F0">
      <w:pPr>
        <w:jc w:val="center"/>
        <w:rPr>
          <w:sz w:val="28"/>
          <w:szCs w:val="28"/>
        </w:rPr>
      </w:pPr>
      <w:r w:rsidRPr="00B400A5">
        <w:rPr>
          <w:sz w:val="28"/>
          <w:szCs w:val="28"/>
        </w:rPr>
        <w:t xml:space="preserve">24.04.2017 </w:t>
      </w:r>
      <w:r w:rsidRPr="00B400A5">
        <w:rPr>
          <w:sz w:val="28"/>
          <w:szCs w:val="28"/>
        </w:rPr>
        <w:tab/>
      </w:r>
      <w:r w:rsidRPr="00B400A5">
        <w:rPr>
          <w:sz w:val="28"/>
          <w:szCs w:val="28"/>
        </w:rPr>
        <w:tab/>
      </w:r>
      <w:r w:rsidRPr="00B400A5">
        <w:rPr>
          <w:sz w:val="28"/>
          <w:szCs w:val="28"/>
        </w:rPr>
        <w:tab/>
      </w:r>
      <w:r w:rsidRPr="00B400A5">
        <w:rPr>
          <w:sz w:val="28"/>
          <w:szCs w:val="28"/>
        </w:rPr>
        <w:tab/>
      </w:r>
      <w:r w:rsidRPr="00B400A5">
        <w:rPr>
          <w:sz w:val="28"/>
          <w:szCs w:val="28"/>
        </w:rPr>
        <w:tab/>
      </w:r>
      <w:r w:rsidRPr="00B400A5">
        <w:rPr>
          <w:sz w:val="28"/>
          <w:szCs w:val="28"/>
        </w:rPr>
        <w:tab/>
      </w:r>
      <w:r w:rsidRPr="00B400A5">
        <w:rPr>
          <w:sz w:val="28"/>
          <w:szCs w:val="28"/>
        </w:rPr>
        <w:tab/>
      </w:r>
      <w:r w:rsidRPr="00B400A5">
        <w:rPr>
          <w:sz w:val="28"/>
          <w:szCs w:val="28"/>
        </w:rPr>
        <w:tab/>
      </w:r>
      <w:r w:rsidRPr="00B400A5">
        <w:rPr>
          <w:sz w:val="28"/>
          <w:szCs w:val="28"/>
        </w:rPr>
        <w:tab/>
        <w:t>№ 35-п</w:t>
      </w:r>
    </w:p>
    <w:p w:rsidR="000837F0" w:rsidRDefault="000837F0" w:rsidP="000837F0"/>
    <w:p w:rsidR="00F43791" w:rsidRPr="00F43791" w:rsidRDefault="00F43791" w:rsidP="00F4379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Совета по </w:t>
      </w:r>
      <w:r>
        <w:rPr>
          <w:b/>
          <w:sz w:val="28"/>
          <w:szCs w:val="28"/>
        </w:rPr>
        <w:t xml:space="preserve">противодействию коррупции при главе муниципального образования </w:t>
      </w:r>
      <w:r w:rsidRPr="00F43791">
        <w:rPr>
          <w:b/>
          <w:sz w:val="28"/>
          <w:szCs w:val="28"/>
        </w:rPr>
        <w:t>Тюльганский поссовет Тюльганского района Оренбургской области</w:t>
      </w:r>
    </w:p>
    <w:p w:rsidR="00700F9C" w:rsidRDefault="00700F9C" w:rsidP="00700F9C"/>
    <w:p w:rsidR="00F43791" w:rsidRDefault="00F43791" w:rsidP="00F4379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2F71F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2F71F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F71F6">
        <w:rPr>
          <w:rFonts w:ascii="Times New Roman" w:hAnsi="Times New Roman"/>
          <w:sz w:val="28"/>
          <w:szCs w:val="28"/>
        </w:rPr>
        <w:t xml:space="preserve"> от 25.12.2008 г</w:t>
      </w:r>
      <w:r>
        <w:rPr>
          <w:rFonts w:ascii="Times New Roman" w:hAnsi="Times New Roman"/>
          <w:sz w:val="28"/>
          <w:szCs w:val="28"/>
        </w:rPr>
        <w:t>ода</w:t>
      </w:r>
      <w:r w:rsidRPr="002F71F6">
        <w:rPr>
          <w:rFonts w:ascii="Times New Roman" w:hAnsi="Times New Roman"/>
          <w:sz w:val="28"/>
          <w:szCs w:val="28"/>
        </w:rPr>
        <w:t xml:space="preserve"> № 273-Ф3 «О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2F71F6">
        <w:rPr>
          <w:rFonts w:ascii="Times New Roman" w:hAnsi="Times New Roman"/>
          <w:sz w:val="28"/>
          <w:szCs w:val="28"/>
        </w:rPr>
        <w:t>:</w:t>
      </w:r>
    </w:p>
    <w:p w:rsidR="00F43791" w:rsidRPr="002F71F6" w:rsidRDefault="00F43791" w:rsidP="00F4379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3791" w:rsidRDefault="00F43791" w:rsidP="00F4379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>Совет по противодействию коррупции при главе муниципального образования Тюльганский поссовет Тюльганского района Оренбургской области</w:t>
      </w:r>
      <w:r w:rsidRPr="00CA36F8">
        <w:rPr>
          <w:sz w:val="28"/>
          <w:szCs w:val="28"/>
        </w:rPr>
        <w:t>.</w:t>
      </w:r>
    </w:p>
    <w:p w:rsidR="00F43791" w:rsidRDefault="00F43791" w:rsidP="00F4379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Совета по противодействию коррупции при главе муниципального образования Тюльганский поссовет Тюльганского района Оренбургской области,</w:t>
      </w:r>
      <w:r w:rsidRPr="00CA36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</w:t>
      </w:r>
    </w:p>
    <w:p w:rsidR="00F43791" w:rsidRDefault="00F43791" w:rsidP="00F4379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334EC3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создании Совета по противодействию коррупции при главе муниципального образования Тюльганский поссовет Тюльганского района, согласно приложению 2</w:t>
      </w:r>
    </w:p>
    <w:p w:rsidR="00F43791" w:rsidRPr="00993EDD" w:rsidRDefault="00F43791" w:rsidP="00F4379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993EDD">
        <w:rPr>
          <w:sz w:val="28"/>
          <w:szCs w:val="28"/>
        </w:rPr>
        <w:t>Контроль за</w:t>
      </w:r>
      <w:proofErr w:type="gramEnd"/>
      <w:r w:rsidRPr="00993E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3791" w:rsidRDefault="00F43791" w:rsidP="00F4379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95360"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 w:rsidRPr="00295360">
        <w:rPr>
          <w:sz w:val="28"/>
        </w:rPr>
        <w:t xml:space="preserve"> вступает </w:t>
      </w:r>
      <w:r>
        <w:rPr>
          <w:sz w:val="28"/>
        </w:rPr>
        <w:t xml:space="preserve">в силу </w:t>
      </w:r>
      <w:r>
        <w:rPr>
          <w:sz w:val="28"/>
          <w:szCs w:val="28"/>
        </w:rPr>
        <w:t xml:space="preserve">со дня </w:t>
      </w:r>
      <w:r w:rsidRPr="002E26AA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2017 года.</w:t>
      </w:r>
    </w:p>
    <w:p w:rsidR="00F43791" w:rsidRDefault="00F43791" w:rsidP="00F4379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</w:t>
      </w:r>
      <w:r w:rsidRPr="00D41EBB">
        <w:rPr>
          <w:sz w:val="28"/>
          <w:szCs w:val="28"/>
        </w:rPr>
        <w:t xml:space="preserve">на </w:t>
      </w:r>
      <w:hyperlink r:id="rId10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Тюльганский поссовет в сети «Интернет»</w:t>
      </w:r>
      <w:r w:rsidRPr="006A1CC8">
        <w:rPr>
          <w:sz w:val="28"/>
          <w:szCs w:val="28"/>
        </w:rPr>
        <w:t>.</w:t>
      </w:r>
    </w:p>
    <w:p w:rsidR="00700F9C" w:rsidRDefault="00700F9C" w:rsidP="00700F9C">
      <w:pPr>
        <w:jc w:val="both"/>
        <w:rPr>
          <w:sz w:val="28"/>
          <w:szCs w:val="28"/>
        </w:rPr>
      </w:pPr>
    </w:p>
    <w:p w:rsidR="00700F9C" w:rsidRDefault="00700F9C" w:rsidP="00700F9C">
      <w:pPr>
        <w:jc w:val="both"/>
        <w:rPr>
          <w:sz w:val="28"/>
          <w:szCs w:val="28"/>
        </w:rPr>
      </w:pPr>
    </w:p>
    <w:p w:rsidR="00700F9C" w:rsidRDefault="00700F9C" w:rsidP="00700F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0F9C" w:rsidRDefault="00700F9C" w:rsidP="00700F9C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700F9C" w:rsidRDefault="00700F9C" w:rsidP="00700F9C">
      <w:pPr>
        <w:jc w:val="both"/>
        <w:rPr>
          <w:sz w:val="28"/>
          <w:szCs w:val="28"/>
        </w:rPr>
      </w:pPr>
    </w:p>
    <w:p w:rsidR="00700F9C" w:rsidRDefault="00700F9C" w:rsidP="00700F9C">
      <w:pPr>
        <w:jc w:val="both"/>
        <w:rPr>
          <w:sz w:val="28"/>
          <w:szCs w:val="28"/>
        </w:rPr>
      </w:pPr>
    </w:p>
    <w:p w:rsidR="00700F9C" w:rsidRDefault="00700F9C" w:rsidP="00700F9C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дело.</w:t>
      </w:r>
    </w:p>
    <w:p w:rsidR="00F43791" w:rsidRDefault="00F43791">
      <w:pPr>
        <w:spacing w:after="200" w:line="276" w:lineRule="auto"/>
      </w:pPr>
      <w:r>
        <w:br w:type="page"/>
      </w:r>
    </w:p>
    <w:p w:rsidR="00F43791" w:rsidRPr="00E3687A" w:rsidRDefault="00F43791" w:rsidP="00F43791">
      <w:pPr>
        <w:jc w:val="right"/>
        <w:rPr>
          <w:b/>
          <w:bCs/>
          <w:sz w:val="28"/>
          <w:szCs w:val="28"/>
        </w:rPr>
      </w:pPr>
      <w:r w:rsidRPr="00E3687A">
        <w:rPr>
          <w:b/>
          <w:bCs/>
          <w:sz w:val="28"/>
          <w:szCs w:val="28"/>
        </w:rPr>
        <w:lastRenderedPageBreak/>
        <w:t>Приложение</w:t>
      </w:r>
      <w:r>
        <w:rPr>
          <w:b/>
          <w:bCs/>
          <w:sz w:val="28"/>
          <w:szCs w:val="28"/>
        </w:rPr>
        <w:t xml:space="preserve"> № 1</w:t>
      </w:r>
      <w:r w:rsidRPr="00E3687A">
        <w:rPr>
          <w:b/>
          <w:bCs/>
          <w:sz w:val="28"/>
          <w:szCs w:val="28"/>
        </w:rPr>
        <w:t xml:space="preserve"> </w:t>
      </w:r>
    </w:p>
    <w:p w:rsidR="00F43791" w:rsidRPr="00E3687A" w:rsidRDefault="00F43791" w:rsidP="00F43791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 xml:space="preserve">к постановлению </w:t>
      </w:r>
    </w:p>
    <w:p w:rsidR="00F43791" w:rsidRPr="00E3687A" w:rsidRDefault="00B400A5" w:rsidP="00F43791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24.04.</w:t>
      </w:r>
      <w:r w:rsidR="00F43791">
        <w:rPr>
          <w:sz w:val="28"/>
          <w:szCs w:val="28"/>
          <w:u w:val="single"/>
        </w:rPr>
        <w:t xml:space="preserve">2017 </w:t>
      </w:r>
      <w:r w:rsidR="00F43791" w:rsidRPr="00E3687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35</w:t>
      </w:r>
      <w:r w:rsidR="00F43791" w:rsidRPr="005544E4">
        <w:rPr>
          <w:sz w:val="28"/>
          <w:szCs w:val="28"/>
          <w:u w:val="single"/>
        </w:rPr>
        <w:t>-п</w:t>
      </w:r>
    </w:p>
    <w:p w:rsidR="00F43791" w:rsidRDefault="00F43791" w:rsidP="00F43791">
      <w:pPr>
        <w:jc w:val="center"/>
        <w:rPr>
          <w:b/>
          <w:sz w:val="28"/>
          <w:szCs w:val="28"/>
        </w:rPr>
      </w:pPr>
    </w:p>
    <w:p w:rsidR="00F43791" w:rsidRPr="00E3687A" w:rsidRDefault="00F43791" w:rsidP="00F43791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>СОСТАВ</w:t>
      </w:r>
    </w:p>
    <w:p w:rsidR="00F43791" w:rsidRPr="00E3687A" w:rsidRDefault="00F43791" w:rsidP="00F43791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>совета по противодействию коррупции</w:t>
      </w:r>
    </w:p>
    <w:p w:rsidR="00F43791" w:rsidRPr="00F43791" w:rsidRDefault="00F43791" w:rsidP="00F43791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 xml:space="preserve">при главе муниципального образования </w:t>
      </w:r>
      <w:r w:rsidRPr="00F43791">
        <w:rPr>
          <w:b/>
          <w:sz w:val="28"/>
          <w:szCs w:val="28"/>
        </w:rPr>
        <w:t>Тюльганский поссовет Тюльганского района Оренбургской области</w:t>
      </w:r>
    </w:p>
    <w:p w:rsidR="00F43791" w:rsidRDefault="00F43791" w:rsidP="00F43791">
      <w:pPr>
        <w:jc w:val="both"/>
        <w:rPr>
          <w:sz w:val="28"/>
          <w:szCs w:val="28"/>
        </w:rPr>
      </w:pP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0098"/>
      </w:tblGrid>
      <w:tr w:rsidR="00F43791" w:rsidRPr="009435B0" w:rsidTr="006B1759">
        <w:tc>
          <w:tcPr>
            <w:tcW w:w="10098" w:type="dxa"/>
          </w:tcPr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35B0">
              <w:rPr>
                <w:sz w:val="28"/>
                <w:szCs w:val="28"/>
              </w:rPr>
              <w:t>редседатель совета</w:t>
            </w:r>
            <w:r>
              <w:rPr>
                <w:sz w:val="28"/>
                <w:szCs w:val="28"/>
              </w:rPr>
              <w:t xml:space="preserve"> - </w:t>
            </w:r>
            <w:r w:rsidRPr="009435B0"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>поссовета;</w:t>
            </w:r>
          </w:p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  <w:tr w:rsidR="00F43791" w:rsidRPr="009435B0" w:rsidTr="006B1759">
        <w:tc>
          <w:tcPr>
            <w:tcW w:w="10098" w:type="dxa"/>
          </w:tcPr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35B0">
              <w:rPr>
                <w:sz w:val="28"/>
                <w:szCs w:val="28"/>
              </w:rPr>
              <w:t>аместитель председателя совета</w:t>
            </w:r>
            <w:r>
              <w:rPr>
                <w:sz w:val="28"/>
                <w:szCs w:val="28"/>
              </w:rPr>
              <w:t xml:space="preserve"> -</w:t>
            </w:r>
            <w:r w:rsidRPr="009435B0">
              <w:rPr>
                <w:sz w:val="28"/>
                <w:szCs w:val="28"/>
              </w:rPr>
              <w:t xml:space="preserve"> заместитель главы администрации </w:t>
            </w:r>
            <w:r>
              <w:rPr>
                <w:sz w:val="28"/>
                <w:szCs w:val="28"/>
              </w:rPr>
              <w:t>поссовета;</w:t>
            </w:r>
          </w:p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  <w:tr w:rsidR="00F43791" w:rsidRPr="009435B0" w:rsidTr="006B1759">
        <w:tc>
          <w:tcPr>
            <w:tcW w:w="10098" w:type="dxa"/>
          </w:tcPr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35B0">
              <w:rPr>
                <w:sz w:val="28"/>
                <w:szCs w:val="28"/>
              </w:rPr>
              <w:t>екретарь совета</w:t>
            </w:r>
            <w:r>
              <w:rPr>
                <w:sz w:val="28"/>
                <w:szCs w:val="28"/>
              </w:rPr>
              <w:t xml:space="preserve"> -</w:t>
            </w:r>
            <w:r w:rsidRPr="009435B0">
              <w:rPr>
                <w:sz w:val="28"/>
                <w:szCs w:val="28"/>
              </w:rPr>
              <w:t xml:space="preserve"> специалист по юридической работе</w:t>
            </w:r>
            <w:r>
              <w:rPr>
                <w:sz w:val="28"/>
                <w:szCs w:val="28"/>
              </w:rPr>
              <w:t>, п</w:t>
            </w:r>
            <w:r w:rsidRPr="009435B0">
              <w:rPr>
                <w:sz w:val="28"/>
                <w:szCs w:val="28"/>
              </w:rPr>
              <w:t>ротиводействию коррупции</w:t>
            </w:r>
            <w:r>
              <w:rPr>
                <w:sz w:val="28"/>
                <w:szCs w:val="28"/>
              </w:rPr>
              <w:t xml:space="preserve"> и</w:t>
            </w:r>
            <w:r w:rsidRPr="009435B0">
              <w:rPr>
                <w:sz w:val="28"/>
                <w:szCs w:val="28"/>
              </w:rPr>
              <w:t xml:space="preserve"> профилактике коррупционных правонарушений</w:t>
            </w:r>
            <w:r>
              <w:rPr>
                <w:sz w:val="28"/>
                <w:szCs w:val="28"/>
              </w:rPr>
              <w:t>;</w:t>
            </w:r>
          </w:p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</w:tbl>
    <w:p w:rsidR="00F43791" w:rsidRDefault="00F43791" w:rsidP="00F43791">
      <w:pPr>
        <w:jc w:val="center"/>
        <w:rPr>
          <w:b/>
          <w:sz w:val="28"/>
          <w:szCs w:val="28"/>
        </w:rPr>
      </w:pPr>
    </w:p>
    <w:p w:rsidR="00F43791" w:rsidRPr="004A45E0" w:rsidRDefault="00F43791" w:rsidP="00F43791">
      <w:pPr>
        <w:jc w:val="center"/>
        <w:rPr>
          <w:b/>
          <w:sz w:val="28"/>
          <w:szCs w:val="28"/>
        </w:rPr>
      </w:pPr>
      <w:r w:rsidRPr="004A45E0">
        <w:rPr>
          <w:b/>
          <w:sz w:val="28"/>
          <w:szCs w:val="28"/>
        </w:rPr>
        <w:t>Члены совета:</w:t>
      </w:r>
    </w:p>
    <w:p w:rsidR="00F43791" w:rsidRDefault="00F43791" w:rsidP="00F43791">
      <w:pPr>
        <w:jc w:val="both"/>
        <w:rPr>
          <w:sz w:val="28"/>
          <w:szCs w:val="28"/>
        </w:rPr>
      </w:pP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0098"/>
      </w:tblGrid>
      <w:tr w:rsidR="00F43791" w:rsidRPr="009435B0" w:rsidTr="006B1759">
        <w:tc>
          <w:tcPr>
            <w:tcW w:w="10098" w:type="dxa"/>
          </w:tcPr>
          <w:p w:rsidR="00F43791" w:rsidRDefault="00F43791" w:rsidP="006B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вопросам, архивной и кадровой работе администрации поссовета;</w:t>
            </w:r>
          </w:p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  <w:tr w:rsidR="00F43791" w:rsidRPr="009435B0" w:rsidTr="006B1759">
        <w:tc>
          <w:tcPr>
            <w:tcW w:w="10098" w:type="dxa"/>
          </w:tcPr>
          <w:p w:rsidR="00F43791" w:rsidRDefault="00F43791" w:rsidP="006B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управляющий делами администрации поссовета;</w:t>
            </w:r>
          </w:p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  <w:tr w:rsidR="00F43791" w:rsidRPr="009435B0" w:rsidTr="006B1759">
        <w:trPr>
          <w:trHeight w:val="774"/>
        </w:trPr>
        <w:tc>
          <w:tcPr>
            <w:tcW w:w="10098" w:type="dxa"/>
          </w:tcPr>
          <w:p w:rsidR="00F43791" w:rsidRPr="009435B0" w:rsidRDefault="00F43791" w:rsidP="00F43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</w:t>
            </w:r>
            <w:r w:rsidRPr="009435B0">
              <w:rPr>
                <w:sz w:val="28"/>
                <w:szCs w:val="28"/>
              </w:rPr>
              <w:t xml:space="preserve">овета депутатов Тюльганского </w:t>
            </w:r>
            <w:r>
              <w:rPr>
                <w:sz w:val="28"/>
                <w:szCs w:val="28"/>
              </w:rPr>
              <w:t>поссовета</w:t>
            </w:r>
            <w:r w:rsidRPr="009435B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43791" w:rsidRPr="009435B0" w:rsidTr="006B1759">
        <w:tc>
          <w:tcPr>
            <w:tcW w:w="10098" w:type="dxa"/>
          </w:tcPr>
          <w:p w:rsidR="00F43791" w:rsidRDefault="00F43791" w:rsidP="006B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Мандатной комиссии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Совета депутатов Тюльганского поссовета</w:t>
            </w:r>
            <w:r w:rsidRPr="009435B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  <w:tr w:rsidR="00F43791" w:rsidRPr="009435B0" w:rsidTr="006B1759">
        <w:tc>
          <w:tcPr>
            <w:tcW w:w="10098" w:type="dxa"/>
          </w:tcPr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  <w:tr w:rsidR="00F43791" w:rsidRPr="009435B0" w:rsidTr="006B1759">
        <w:tc>
          <w:tcPr>
            <w:tcW w:w="10098" w:type="dxa"/>
          </w:tcPr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  <w:tr w:rsidR="00F43791" w:rsidRPr="009435B0" w:rsidTr="006B1759">
        <w:tc>
          <w:tcPr>
            <w:tcW w:w="10098" w:type="dxa"/>
          </w:tcPr>
          <w:p w:rsidR="00F43791" w:rsidRPr="009435B0" w:rsidRDefault="00F43791" w:rsidP="006B1759">
            <w:pPr>
              <w:jc w:val="both"/>
              <w:rPr>
                <w:sz w:val="28"/>
                <w:szCs w:val="28"/>
              </w:rPr>
            </w:pPr>
          </w:p>
        </w:tc>
      </w:tr>
    </w:tbl>
    <w:p w:rsidR="00F43791" w:rsidRDefault="00F43791" w:rsidP="00F43791">
      <w:pPr>
        <w:jc w:val="right"/>
        <w:rPr>
          <w:b/>
          <w:bCs/>
          <w:sz w:val="28"/>
          <w:szCs w:val="28"/>
        </w:rPr>
      </w:pPr>
    </w:p>
    <w:p w:rsidR="00F43791" w:rsidRDefault="00F4379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43791" w:rsidRDefault="00F43791" w:rsidP="00F43791">
      <w:pPr>
        <w:jc w:val="right"/>
        <w:rPr>
          <w:b/>
          <w:bCs/>
          <w:sz w:val="28"/>
          <w:szCs w:val="28"/>
        </w:rPr>
      </w:pPr>
    </w:p>
    <w:p w:rsidR="00F43791" w:rsidRPr="00E3687A" w:rsidRDefault="00F43791" w:rsidP="00F43791">
      <w:pPr>
        <w:ind w:left="2832" w:firstLine="708"/>
        <w:jc w:val="right"/>
        <w:rPr>
          <w:b/>
          <w:bCs/>
          <w:sz w:val="28"/>
          <w:szCs w:val="28"/>
        </w:rPr>
      </w:pPr>
      <w:r w:rsidRPr="00E3687A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 2</w:t>
      </w:r>
      <w:r w:rsidRPr="00E3687A">
        <w:rPr>
          <w:b/>
          <w:bCs/>
          <w:sz w:val="28"/>
          <w:szCs w:val="28"/>
        </w:rPr>
        <w:t xml:space="preserve"> </w:t>
      </w:r>
    </w:p>
    <w:p w:rsidR="00F43791" w:rsidRPr="00E3687A" w:rsidRDefault="00F43791" w:rsidP="00F43791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 xml:space="preserve">к постановлению </w:t>
      </w:r>
    </w:p>
    <w:p w:rsidR="00F43791" w:rsidRPr="00E3687A" w:rsidRDefault="00B400A5" w:rsidP="00F43791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24.04.</w:t>
      </w:r>
      <w:r w:rsidR="00F43791">
        <w:rPr>
          <w:sz w:val="28"/>
          <w:szCs w:val="28"/>
          <w:u w:val="single"/>
        </w:rPr>
        <w:t xml:space="preserve">2017 </w:t>
      </w:r>
      <w:r w:rsidR="00F43791" w:rsidRPr="00E3687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35</w:t>
      </w:r>
      <w:r w:rsidR="00F43791" w:rsidRPr="005544E4">
        <w:rPr>
          <w:sz w:val="28"/>
          <w:szCs w:val="28"/>
          <w:u w:val="single"/>
        </w:rPr>
        <w:t>-п</w:t>
      </w:r>
    </w:p>
    <w:p w:rsidR="00F43791" w:rsidRPr="00706871" w:rsidRDefault="00F43791" w:rsidP="00F43791">
      <w:pPr>
        <w:jc w:val="right"/>
        <w:rPr>
          <w:sz w:val="28"/>
          <w:szCs w:val="28"/>
        </w:rPr>
      </w:pPr>
    </w:p>
    <w:p w:rsidR="00F43791" w:rsidRDefault="00F43791" w:rsidP="00F43791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F43791" w:rsidRPr="00E3687A" w:rsidRDefault="00F43791" w:rsidP="00F4379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ПОЛОЖЕНИЕ</w:t>
      </w:r>
    </w:p>
    <w:p w:rsidR="00F43791" w:rsidRPr="00F43791" w:rsidRDefault="00F43791" w:rsidP="00F43791">
      <w:pPr>
        <w:jc w:val="center"/>
        <w:rPr>
          <w:b/>
          <w:sz w:val="28"/>
          <w:szCs w:val="28"/>
        </w:rPr>
      </w:pPr>
      <w:r w:rsidRPr="009435B0">
        <w:rPr>
          <w:b/>
          <w:bCs/>
          <w:sz w:val="28"/>
          <w:szCs w:val="28"/>
        </w:rPr>
        <w:t xml:space="preserve">О создании совета </w:t>
      </w:r>
      <w:r w:rsidRPr="009435B0">
        <w:rPr>
          <w:b/>
          <w:sz w:val="28"/>
          <w:szCs w:val="28"/>
        </w:rPr>
        <w:t xml:space="preserve">по противодействию коррупции при главе муниципального образования </w:t>
      </w:r>
      <w:r w:rsidRPr="00F43791">
        <w:rPr>
          <w:b/>
          <w:sz w:val="28"/>
          <w:szCs w:val="28"/>
        </w:rPr>
        <w:t>Тюльганский поссовет Тюльганского района Оренбургской области</w:t>
      </w:r>
    </w:p>
    <w:p w:rsidR="00F43791" w:rsidRPr="009435B0" w:rsidRDefault="00F43791" w:rsidP="00F43791">
      <w:pPr>
        <w:jc w:val="center"/>
        <w:rPr>
          <w:b/>
          <w:sz w:val="28"/>
          <w:szCs w:val="28"/>
        </w:rPr>
      </w:pPr>
    </w:p>
    <w:p w:rsidR="00F43791" w:rsidRDefault="00F43791" w:rsidP="00F43791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Общие положения</w:t>
      </w:r>
    </w:p>
    <w:p w:rsidR="00F43791" w:rsidRPr="00E3687A" w:rsidRDefault="00F43791" w:rsidP="00F43791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F4379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1.1.Настоящее Положение определяет цели создания, основные задачи и функции, а также порядок работы совета по противодействию коррупции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 xml:space="preserve"> (далее - Совет).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1.2.Совет является совещательным органом при главе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>, образованным в целях оказания содействия в осуществлении муниципальной политики в сфере борьбы с коррупцией и реализации его установленных законом полномочий.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706871">
        <w:rPr>
          <w:color w:val="000000"/>
          <w:sz w:val="28"/>
          <w:szCs w:val="28"/>
        </w:rPr>
        <w:t xml:space="preserve">.Совет возглавляет председатель Совета </w:t>
      </w:r>
      <w:r>
        <w:rPr>
          <w:color w:val="000000"/>
          <w:sz w:val="28"/>
          <w:szCs w:val="28"/>
        </w:rPr>
        <w:t>–</w:t>
      </w:r>
      <w:r w:rsidRPr="00706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r w:rsidRPr="00706871"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>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06871">
        <w:rPr>
          <w:color w:val="000000"/>
          <w:sz w:val="28"/>
          <w:szCs w:val="28"/>
        </w:rPr>
        <w:t xml:space="preserve">.Состав Совета, а также изменения в составе и прекращение его деятельности устанавливаются на основе правового акта главы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>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706871">
        <w:rPr>
          <w:color w:val="000000"/>
          <w:sz w:val="28"/>
          <w:szCs w:val="28"/>
        </w:rPr>
        <w:t xml:space="preserve">.В своей деятельности Совет руководствуется Конституцией Российской Федерации, федеральными нормативными правовыми актами Президента Российской Федерации, Правительства Российской Федерации и федеральных органов исполнительной власти, Уставом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>, муниципальными правовыми актами, а также настоящим Положением.</w:t>
      </w:r>
    </w:p>
    <w:p w:rsidR="00F4379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43791" w:rsidRDefault="00F43791" w:rsidP="00F43791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Основные задачи и функции Совета</w:t>
      </w:r>
    </w:p>
    <w:p w:rsidR="00F43791" w:rsidRPr="00E3687A" w:rsidRDefault="00F43791" w:rsidP="00F43791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Основными задачами Совета являются: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2.1.Разработка и координация выполнения мероприятий антикоррупционной направленности в муниципальном образовании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2.2.Подготовка предложений по совершенствованию и систематизации работы в администрации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 xml:space="preserve"> в области противодействия коррупции.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706871">
        <w:rPr>
          <w:color w:val="000000"/>
          <w:sz w:val="28"/>
          <w:szCs w:val="28"/>
        </w:rPr>
        <w:t xml:space="preserve">.Подготовка предложений по совершенствованию </w:t>
      </w:r>
      <w:proofErr w:type="gramStart"/>
      <w:r w:rsidRPr="00706871">
        <w:rPr>
          <w:color w:val="000000"/>
          <w:sz w:val="28"/>
          <w:szCs w:val="28"/>
        </w:rPr>
        <w:t>системы взаимодействия органов местного самоуправления муниципального образования</w:t>
      </w:r>
      <w:proofErr w:type="gramEnd"/>
      <w:r w:rsidRPr="00706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район, исполнительных органов государственной власти, правоохранительных органов и общественности в целях противодействия коррупции в муниципальном образовании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>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706871">
        <w:rPr>
          <w:color w:val="000000"/>
          <w:sz w:val="28"/>
          <w:szCs w:val="28"/>
        </w:rPr>
        <w:t xml:space="preserve">.Разработка рекомендаций по организации мероприятий в области просвещения и агитации населения, муниципальных служащих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поссовет</w:t>
      </w:r>
      <w:r w:rsidRPr="00706871">
        <w:rPr>
          <w:color w:val="000000"/>
          <w:sz w:val="28"/>
          <w:szCs w:val="28"/>
        </w:rPr>
        <w:t xml:space="preserve">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706871">
        <w:rPr>
          <w:color w:val="000000"/>
          <w:sz w:val="28"/>
          <w:szCs w:val="28"/>
        </w:rPr>
        <w:t xml:space="preserve">.Подготовка рекомендаций главе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 xml:space="preserve"> по подготовке материалов для разработки проектов правовых актов в области противодействия коррупции в сферах деятельности администрации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>.</w:t>
      </w:r>
    </w:p>
    <w:p w:rsidR="00F43791" w:rsidRDefault="00F43791" w:rsidP="00F43791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43791" w:rsidRPr="000012C9" w:rsidRDefault="00F43791" w:rsidP="00F43791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012C9">
        <w:rPr>
          <w:b/>
          <w:color w:val="000000"/>
          <w:sz w:val="28"/>
          <w:szCs w:val="28"/>
        </w:rPr>
        <w:t>3. Полномочия Совета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706871">
        <w:rPr>
          <w:color w:val="000000"/>
          <w:sz w:val="28"/>
          <w:szCs w:val="28"/>
        </w:rPr>
        <w:t>.Привлекать к работе Совета по согласованию специалистов и экспертов из территориальных органов федеральных органов государственной власти и других организаций.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706871">
        <w:rPr>
          <w:color w:val="000000"/>
          <w:sz w:val="28"/>
          <w:szCs w:val="28"/>
        </w:rPr>
        <w:t>.Давать поручения членам Совета по подготовке отдельных вопросов к заседанию Совета.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706871">
        <w:rPr>
          <w:color w:val="000000"/>
          <w:sz w:val="28"/>
          <w:szCs w:val="28"/>
        </w:rPr>
        <w:t>.Создавать из числа своих членов, а также из числа приглашённых по согласованию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 и распределяются поручения между членами рабочих групп. Приглашённые члены рабочих групп имеют право совещательного голоса на заседаниях Совета. Руководство деятельностью рабочих групп осуществляют члены Совета.</w:t>
      </w:r>
    </w:p>
    <w:p w:rsidR="00F4379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43791" w:rsidRPr="000012C9" w:rsidRDefault="00F43791" w:rsidP="00F43791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012C9">
        <w:rPr>
          <w:b/>
          <w:color w:val="000000"/>
          <w:sz w:val="28"/>
          <w:szCs w:val="28"/>
        </w:rPr>
        <w:t>4. Порядок работы Совета</w:t>
      </w:r>
    </w:p>
    <w:p w:rsidR="00F4379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4.1.Организационно-техническое обеспечение заседаний Совета осуществляет секретарь Совета.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4.2. Заседания Совета проводятся по мере необходимости</w:t>
      </w:r>
      <w:r>
        <w:rPr>
          <w:color w:val="000000"/>
          <w:sz w:val="28"/>
          <w:szCs w:val="28"/>
        </w:rPr>
        <w:t>.</w:t>
      </w:r>
      <w:r w:rsidRPr="00706871">
        <w:rPr>
          <w:color w:val="000000"/>
          <w:sz w:val="28"/>
          <w:szCs w:val="28"/>
        </w:rPr>
        <w:t xml:space="preserve">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нём присутствует </w:t>
      </w:r>
      <w:r>
        <w:rPr>
          <w:color w:val="000000"/>
          <w:sz w:val="28"/>
          <w:szCs w:val="28"/>
        </w:rPr>
        <w:t>1/2</w:t>
      </w:r>
      <w:r w:rsidRPr="00706871">
        <w:rPr>
          <w:color w:val="000000"/>
          <w:sz w:val="28"/>
          <w:szCs w:val="28"/>
        </w:rPr>
        <w:t xml:space="preserve"> членов Совета.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4.3.Заседания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4.4. Дата, повестка дня и порядок проведения очередного заседания определяются председателем Совета в соответствии с планом работ Совета и с учётом предложений членов Совета и доводятся до членов Совета секретарём Совета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706871">
        <w:rPr>
          <w:color w:val="000000"/>
          <w:sz w:val="28"/>
          <w:szCs w:val="28"/>
        </w:rPr>
        <w:t>.Предложения членов Совета по изменению проекта повестки дня заседания предоставляются секретарю Совета не позднее, чем за три рабочих дня до даты заседания.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706871">
        <w:rPr>
          <w:color w:val="000000"/>
          <w:sz w:val="28"/>
          <w:szCs w:val="28"/>
        </w:rPr>
        <w:t>.При невозможности личного участия член Совета, ответственный за подготовку вопроса для текущего заседания Совета, предоставляет подготовленные к заседанию материалы секретарю Совета не позднее, чем за два дня до заседания Совета.</w:t>
      </w:r>
    </w:p>
    <w:p w:rsidR="00F4379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706871">
        <w:rPr>
          <w:color w:val="000000"/>
          <w:sz w:val="28"/>
          <w:szCs w:val="28"/>
        </w:rPr>
        <w:t>.По решению Совета для рассмотрения отдельных вопросов на заседание могут быть приглашены представители территориальных органов федеральных органов государственной власти, сотрудничающих с Советом</w:t>
      </w:r>
      <w:r>
        <w:rPr>
          <w:color w:val="000000"/>
          <w:sz w:val="28"/>
          <w:szCs w:val="28"/>
        </w:rPr>
        <w:t>.</w:t>
      </w:r>
      <w:r w:rsidRPr="00706871">
        <w:rPr>
          <w:color w:val="000000"/>
          <w:sz w:val="28"/>
          <w:szCs w:val="28"/>
        </w:rPr>
        <w:t xml:space="preserve"> 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8</w:t>
      </w:r>
      <w:r w:rsidRPr="00706871">
        <w:rPr>
          <w:color w:val="000000"/>
          <w:sz w:val="28"/>
          <w:szCs w:val="28"/>
        </w:rPr>
        <w:t>.Решения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706871">
        <w:rPr>
          <w:color w:val="000000"/>
          <w:sz w:val="28"/>
          <w:szCs w:val="28"/>
        </w:rPr>
        <w:t>. Решения Совета оформляются протоколом и подписываются председателем Совета.</w:t>
      </w:r>
    </w:p>
    <w:p w:rsidR="00F43791" w:rsidRPr="00706871" w:rsidRDefault="00F43791" w:rsidP="00F437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0</w:t>
      </w:r>
      <w:r w:rsidRPr="00706871">
        <w:rPr>
          <w:color w:val="000000"/>
          <w:sz w:val="28"/>
          <w:szCs w:val="28"/>
        </w:rPr>
        <w:t xml:space="preserve">. Решения Совета и подготовленные документы в виде поручений по подготовке проектов нормативных правовых актов главы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</w:t>
      </w:r>
      <w:r w:rsidRPr="00706871">
        <w:rPr>
          <w:color w:val="000000"/>
          <w:sz w:val="28"/>
          <w:szCs w:val="28"/>
        </w:rPr>
        <w:t xml:space="preserve"> предоставляются главе муниципального образования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поссовет</w:t>
      </w:r>
      <w:r w:rsidRPr="00706871">
        <w:rPr>
          <w:color w:val="000000"/>
          <w:sz w:val="28"/>
          <w:szCs w:val="28"/>
        </w:rPr>
        <w:t>, а также публикуются на Интернет-сайте муниципального образования.</w:t>
      </w:r>
    </w:p>
    <w:p w:rsidR="00F43791" w:rsidRDefault="00F43791" w:rsidP="00700F9C">
      <w:pPr>
        <w:jc w:val="both"/>
      </w:pPr>
    </w:p>
    <w:sectPr w:rsidR="00F43791" w:rsidSect="00F43791">
      <w:headerReference w:type="even" r:id="rId11"/>
      <w:headerReference w:type="default" r:id="rId12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4B" w:rsidRDefault="0043094B">
      <w:r>
        <w:separator/>
      </w:r>
    </w:p>
  </w:endnote>
  <w:endnote w:type="continuationSeparator" w:id="0">
    <w:p w:rsidR="0043094B" w:rsidRDefault="0043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4B" w:rsidRDefault="0043094B">
      <w:r>
        <w:separator/>
      </w:r>
    </w:p>
  </w:footnote>
  <w:footnote w:type="continuationSeparator" w:id="0">
    <w:p w:rsidR="0043094B" w:rsidRDefault="0043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A5" w:rsidRDefault="001B2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 w:rsidP="00EE22A5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9A3">
      <w:rPr>
        <w:rStyle w:val="a5"/>
        <w:noProof/>
      </w:rPr>
      <w:t>5</w:t>
    </w:r>
    <w:r>
      <w:rPr>
        <w:rStyle w:val="a5"/>
      </w:rPr>
      <w:fldChar w:fldCharType="end"/>
    </w:r>
  </w:p>
  <w:p w:rsidR="00EE22A5" w:rsidRDefault="001B29A3" w:rsidP="00EE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B97244A"/>
    <w:multiLevelType w:val="hybridMultilevel"/>
    <w:tmpl w:val="EE76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0BFA"/>
    <w:multiLevelType w:val="hybridMultilevel"/>
    <w:tmpl w:val="C0E45B2E"/>
    <w:lvl w:ilvl="0" w:tplc="4AF27C16">
      <w:start w:val="1"/>
      <w:numFmt w:val="decimal"/>
      <w:lvlText w:val="%1."/>
      <w:lvlJc w:val="left"/>
      <w:pPr>
        <w:ind w:left="226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837F0"/>
    <w:rsid w:val="0016161B"/>
    <w:rsid w:val="001B29A3"/>
    <w:rsid w:val="002D20F9"/>
    <w:rsid w:val="00325D4A"/>
    <w:rsid w:val="0039446F"/>
    <w:rsid w:val="00397792"/>
    <w:rsid w:val="0043094B"/>
    <w:rsid w:val="00444914"/>
    <w:rsid w:val="005C09D9"/>
    <w:rsid w:val="00612FDA"/>
    <w:rsid w:val="00700F9C"/>
    <w:rsid w:val="00AA69A1"/>
    <w:rsid w:val="00B400A5"/>
    <w:rsid w:val="00C36F1D"/>
    <w:rsid w:val="00D67B79"/>
    <w:rsid w:val="00D70794"/>
    <w:rsid w:val="00E22F1B"/>
    <w:rsid w:val="00E53259"/>
    <w:rsid w:val="00F43791"/>
    <w:rsid w:val="00F451AD"/>
    <w:rsid w:val="00F6321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F43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F43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09202.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2017-03-13T11:44:00Z</cp:lastPrinted>
  <dcterms:created xsi:type="dcterms:W3CDTF">2017-10-13T11:17:00Z</dcterms:created>
  <dcterms:modified xsi:type="dcterms:W3CDTF">2017-10-13T11:17:00Z</dcterms:modified>
</cp:coreProperties>
</file>