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F28D4" w:rsidRDefault="00F5343A" w:rsidP="002B6C20">
      <w:pPr>
        <w:autoSpaceDE w:val="0"/>
        <w:autoSpaceDN w:val="0"/>
        <w:adjustRightInd w:val="0"/>
        <w:spacing w:after="0" w:line="240" w:lineRule="auto"/>
        <w:ind w:left="5103"/>
        <w:jc w:val="right"/>
        <w:rPr>
          <w:rFonts w:ascii="Times New Roman" w:hAnsi="Times New Roman"/>
          <w:b/>
          <w:bCs/>
          <w:sz w:val="24"/>
          <w:szCs w:val="24"/>
        </w:rPr>
      </w:pPr>
      <w:r>
        <w:rPr>
          <w:rFonts w:ascii="Times New Roman" w:hAnsi="Times New Roman"/>
          <w:b/>
          <w:bCs/>
          <w:sz w:val="24"/>
          <w:szCs w:val="24"/>
        </w:rPr>
        <w:t xml:space="preserve"> </w:t>
      </w:r>
      <w:r w:rsidR="00E703B0" w:rsidRPr="00DD2135">
        <w:rPr>
          <w:rFonts w:ascii="Times New Roman" w:hAnsi="Times New Roman"/>
          <w:b/>
          <w:bCs/>
          <w:sz w:val="24"/>
          <w:szCs w:val="24"/>
        </w:rPr>
        <w:t>П</w:t>
      </w:r>
      <w:r w:rsidR="002B6C20">
        <w:rPr>
          <w:rFonts w:ascii="Times New Roman" w:hAnsi="Times New Roman"/>
          <w:b/>
          <w:bCs/>
          <w:sz w:val="24"/>
          <w:szCs w:val="24"/>
        </w:rPr>
        <w:t xml:space="preserve">   </w:t>
      </w:r>
      <w:r w:rsidR="00E703B0" w:rsidRPr="00DD2135">
        <w:rPr>
          <w:rFonts w:ascii="Times New Roman" w:hAnsi="Times New Roman"/>
          <w:b/>
          <w:bCs/>
          <w:sz w:val="24"/>
          <w:szCs w:val="24"/>
        </w:rPr>
        <w:t>Р</w:t>
      </w:r>
      <w:r w:rsidR="002B6C20">
        <w:rPr>
          <w:rFonts w:ascii="Times New Roman" w:hAnsi="Times New Roman"/>
          <w:b/>
          <w:bCs/>
          <w:sz w:val="24"/>
          <w:szCs w:val="24"/>
        </w:rPr>
        <w:t xml:space="preserve">   </w:t>
      </w:r>
      <w:r w:rsidR="00E703B0" w:rsidRPr="00DD2135">
        <w:rPr>
          <w:rFonts w:ascii="Times New Roman" w:hAnsi="Times New Roman"/>
          <w:b/>
          <w:bCs/>
          <w:sz w:val="24"/>
          <w:szCs w:val="24"/>
        </w:rPr>
        <w:t>О</w:t>
      </w:r>
      <w:r w:rsidR="002B6C20">
        <w:rPr>
          <w:rFonts w:ascii="Times New Roman" w:hAnsi="Times New Roman"/>
          <w:b/>
          <w:bCs/>
          <w:sz w:val="24"/>
          <w:szCs w:val="24"/>
        </w:rPr>
        <w:t xml:space="preserve">   </w:t>
      </w:r>
      <w:r w:rsidR="00E703B0" w:rsidRPr="00DD2135">
        <w:rPr>
          <w:rFonts w:ascii="Times New Roman" w:hAnsi="Times New Roman"/>
          <w:b/>
          <w:bCs/>
          <w:sz w:val="24"/>
          <w:szCs w:val="24"/>
        </w:rPr>
        <w:t>Е</w:t>
      </w:r>
      <w:r w:rsidR="002B6C20">
        <w:rPr>
          <w:rFonts w:ascii="Times New Roman" w:hAnsi="Times New Roman"/>
          <w:b/>
          <w:bCs/>
          <w:sz w:val="24"/>
          <w:szCs w:val="24"/>
        </w:rPr>
        <w:t xml:space="preserve">   </w:t>
      </w:r>
      <w:r w:rsidR="00E703B0" w:rsidRPr="00DD2135">
        <w:rPr>
          <w:rFonts w:ascii="Times New Roman" w:hAnsi="Times New Roman"/>
          <w:b/>
          <w:bCs/>
          <w:sz w:val="24"/>
          <w:szCs w:val="24"/>
        </w:rPr>
        <w:t>К</w:t>
      </w:r>
      <w:r w:rsidR="002B6C20">
        <w:rPr>
          <w:rFonts w:ascii="Times New Roman" w:hAnsi="Times New Roman"/>
          <w:b/>
          <w:bCs/>
          <w:sz w:val="24"/>
          <w:szCs w:val="24"/>
        </w:rPr>
        <w:t xml:space="preserve">   </w:t>
      </w:r>
      <w:r w:rsidR="00E703B0" w:rsidRPr="00DD2135">
        <w:rPr>
          <w:rFonts w:ascii="Times New Roman" w:hAnsi="Times New Roman"/>
          <w:b/>
          <w:bCs/>
          <w:sz w:val="24"/>
          <w:szCs w:val="24"/>
        </w:rPr>
        <w:t xml:space="preserve">Т </w:t>
      </w:r>
    </w:p>
    <w:p w:rsidR="00C23694" w:rsidRPr="00796586" w:rsidRDefault="0077785C" w:rsidP="009F28D4">
      <w:pPr>
        <w:autoSpaceDE w:val="0"/>
        <w:autoSpaceDN w:val="0"/>
        <w:adjustRightInd w:val="0"/>
        <w:spacing w:after="0" w:line="240" w:lineRule="auto"/>
        <w:jc w:val="center"/>
        <w:rPr>
          <w:rFonts w:ascii="Times New Roman" w:hAnsi="Times New Roman"/>
          <w:b/>
          <w:bCs/>
          <w:sz w:val="27"/>
          <w:szCs w:val="27"/>
        </w:rPr>
      </w:pPr>
      <w:r w:rsidRPr="00796586">
        <w:rPr>
          <w:rFonts w:ascii="Times New Roman" w:hAnsi="Times New Roman"/>
          <w:b/>
          <w:bCs/>
          <w:sz w:val="27"/>
          <w:szCs w:val="27"/>
        </w:rPr>
        <w:t>Внесения изменений в</w:t>
      </w:r>
    </w:p>
    <w:p w:rsidR="00E703B0" w:rsidRPr="00796586" w:rsidRDefault="00E703B0" w:rsidP="009F28D4">
      <w:pPr>
        <w:autoSpaceDE w:val="0"/>
        <w:autoSpaceDN w:val="0"/>
        <w:adjustRightInd w:val="0"/>
        <w:spacing w:after="0" w:line="240" w:lineRule="auto"/>
        <w:jc w:val="center"/>
        <w:rPr>
          <w:rFonts w:ascii="Times New Roman" w:hAnsi="Times New Roman"/>
          <w:b/>
          <w:bCs/>
          <w:sz w:val="27"/>
          <w:szCs w:val="27"/>
        </w:rPr>
      </w:pPr>
      <w:r w:rsidRPr="00796586">
        <w:rPr>
          <w:rFonts w:ascii="Times New Roman" w:hAnsi="Times New Roman"/>
          <w:b/>
          <w:bCs/>
          <w:sz w:val="27"/>
          <w:szCs w:val="27"/>
        </w:rPr>
        <w:t>Правил</w:t>
      </w:r>
      <w:r w:rsidR="0077785C" w:rsidRPr="00796586">
        <w:rPr>
          <w:rFonts w:ascii="Times New Roman" w:hAnsi="Times New Roman"/>
          <w:b/>
          <w:bCs/>
          <w:sz w:val="27"/>
          <w:szCs w:val="27"/>
        </w:rPr>
        <w:t>а</w:t>
      </w:r>
      <w:r w:rsidRPr="00796586">
        <w:rPr>
          <w:rFonts w:ascii="Times New Roman" w:hAnsi="Times New Roman"/>
          <w:b/>
          <w:bCs/>
          <w:sz w:val="27"/>
          <w:szCs w:val="27"/>
        </w:rPr>
        <w:t xml:space="preserve"> землепользования и застройки </w:t>
      </w:r>
      <w:r w:rsidR="00354B7F" w:rsidRPr="00796586">
        <w:rPr>
          <w:rFonts w:ascii="Times New Roman" w:hAnsi="Times New Roman"/>
          <w:b/>
          <w:bCs/>
          <w:sz w:val="27"/>
          <w:szCs w:val="27"/>
        </w:rPr>
        <w:t>муниципального образования</w:t>
      </w:r>
      <w:r w:rsidRPr="00796586">
        <w:rPr>
          <w:rFonts w:ascii="Times New Roman" w:hAnsi="Times New Roman"/>
          <w:b/>
          <w:bCs/>
          <w:sz w:val="27"/>
          <w:szCs w:val="27"/>
        </w:rPr>
        <w:t xml:space="preserve"> </w:t>
      </w:r>
      <w:r w:rsidR="008F54DD" w:rsidRPr="00796586">
        <w:rPr>
          <w:rFonts w:ascii="Times New Roman" w:hAnsi="Times New Roman"/>
          <w:b/>
          <w:bCs/>
          <w:sz w:val="27"/>
          <w:szCs w:val="27"/>
        </w:rPr>
        <w:t>Тюльганский поссовет</w:t>
      </w:r>
      <w:r w:rsidR="005A2BC6" w:rsidRPr="00796586">
        <w:rPr>
          <w:rFonts w:ascii="Times New Roman" w:hAnsi="Times New Roman"/>
          <w:b/>
          <w:bCs/>
          <w:sz w:val="27"/>
          <w:szCs w:val="27"/>
        </w:rPr>
        <w:t xml:space="preserve"> Тюльганского района</w:t>
      </w:r>
      <w:r w:rsidRPr="00796586">
        <w:rPr>
          <w:rFonts w:ascii="Times New Roman" w:hAnsi="Times New Roman"/>
          <w:b/>
          <w:bCs/>
          <w:sz w:val="27"/>
          <w:szCs w:val="27"/>
        </w:rPr>
        <w:t xml:space="preserve"> Оренбургской области</w:t>
      </w:r>
    </w:p>
    <w:p w:rsidR="00E703B0" w:rsidRPr="00796586" w:rsidRDefault="00E703B0" w:rsidP="00E703B0">
      <w:pPr>
        <w:autoSpaceDE w:val="0"/>
        <w:autoSpaceDN w:val="0"/>
        <w:adjustRightInd w:val="0"/>
        <w:spacing w:after="0" w:line="240" w:lineRule="auto"/>
        <w:rPr>
          <w:rFonts w:ascii="Times New Roman" w:hAnsi="Times New Roman"/>
          <w:sz w:val="27"/>
          <w:szCs w:val="27"/>
        </w:rPr>
      </w:pPr>
    </w:p>
    <w:p w:rsidR="00003DE7" w:rsidRPr="00796586" w:rsidRDefault="00003DE7" w:rsidP="00003DE7">
      <w:pPr>
        <w:autoSpaceDE w:val="0"/>
        <w:autoSpaceDN w:val="0"/>
        <w:adjustRightInd w:val="0"/>
        <w:spacing w:after="0" w:line="240" w:lineRule="auto"/>
        <w:jc w:val="center"/>
        <w:rPr>
          <w:rFonts w:ascii="Times New Roman" w:hAnsi="Times New Roman"/>
          <w:b/>
          <w:bCs/>
          <w:sz w:val="27"/>
          <w:szCs w:val="27"/>
        </w:rPr>
      </w:pPr>
    </w:p>
    <w:p w:rsidR="00485301" w:rsidRPr="00796586" w:rsidRDefault="00485301" w:rsidP="00003DE7">
      <w:pPr>
        <w:autoSpaceDE w:val="0"/>
        <w:autoSpaceDN w:val="0"/>
        <w:adjustRightInd w:val="0"/>
        <w:spacing w:after="0" w:line="240" w:lineRule="auto"/>
        <w:jc w:val="center"/>
        <w:rPr>
          <w:rFonts w:ascii="Times New Roman" w:hAnsi="Times New Roman"/>
          <w:b/>
          <w:bCs/>
          <w:sz w:val="27"/>
          <w:szCs w:val="27"/>
        </w:rPr>
      </w:pPr>
    </w:p>
    <w:p w:rsidR="00B62D91" w:rsidRPr="00796586" w:rsidRDefault="0024187B" w:rsidP="008D2281">
      <w:pPr>
        <w:autoSpaceDE w:val="0"/>
        <w:autoSpaceDN w:val="0"/>
        <w:adjustRightInd w:val="0"/>
        <w:spacing w:after="0" w:line="240" w:lineRule="auto"/>
        <w:jc w:val="center"/>
        <w:rPr>
          <w:rFonts w:ascii="Times New Roman" w:hAnsi="Times New Roman"/>
          <w:b/>
          <w:bCs/>
          <w:sz w:val="27"/>
          <w:szCs w:val="27"/>
        </w:rPr>
      </w:pPr>
      <w:r w:rsidRPr="00796586">
        <w:rPr>
          <w:rFonts w:ascii="Times New Roman" w:hAnsi="Times New Roman"/>
          <w:b/>
          <w:bCs/>
          <w:sz w:val="27"/>
          <w:szCs w:val="27"/>
        </w:rPr>
        <w:t>Раздел I</w:t>
      </w:r>
    </w:p>
    <w:p w:rsidR="005E659F" w:rsidRPr="00796586" w:rsidRDefault="00A7394B" w:rsidP="008D2281">
      <w:pPr>
        <w:autoSpaceDE w:val="0"/>
        <w:autoSpaceDN w:val="0"/>
        <w:adjustRightInd w:val="0"/>
        <w:spacing w:after="0" w:line="240" w:lineRule="auto"/>
        <w:jc w:val="center"/>
        <w:rPr>
          <w:rFonts w:ascii="Times New Roman" w:hAnsi="Times New Roman"/>
          <w:b/>
          <w:bCs/>
          <w:sz w:val="27"/>
          <w:szCs w:val="27"/>
        </w:rPr>
      </w:pPr>
      <w:r w:rsidRPr="00796586">
        <w:rPr>
          <w:rFonts w:ascii="Times New Roman" w:hAnsi="Times New Roman"/>
          <w:b/>
          <w:bCs/>
          <w:sz w:val="27"/>
          <w:szCs w:val="27"/>
        </w:rPr>
        <w:t>Порядок применения правил землепользования и застройки</w:t>
      </w:r>
    </w:p>
    <w:p w:rsidR="00A7394B" w:rsidRPr="00796586" w:rsidRDefault="00A7394B" w:rsidP="008D2281">
      <w:pPr>
        <w:autoSpaceDE w:val="0"/>
        <w:autoSpaceDN w:val="0"/>
        <w:adjustRightInd w:val="0"/>
        <w:spacing w:after="0" w:line="240" w:lineRule="auto"/>
        <w:jc w:val="center"/>
        <w:rPr>
          <w:rFonts w:ascii="Times New Roman" w:hAnsi="Times New Roman"/>
          <w:b/>
          <w:bCs/>
          <w:sz w:val="27"/>
          <w:szCs w:val="27"/>
        </w:rPr>
      </w:pPr>
      <w:r w:rsidRPr="00796586">
        <w:rPr>
          <w:rFonts w:ascii="Times New Roman" w:hAnsi="Times New Roman"/>
          <w:b/>
          <w:bCs/>
          <w:sz w:val="27"/>
          <w:szCs w:val="27"/>
        </w:rPr>
        <w:t>и внесения в них изменений</w:t>
      </w:r>
    </w:p>
    <w:p w:rsidR="00A7394B" w:rsidRPr="00796586" w:rsidRDefault="00A7394B" w:rsidP="008D2281">
      <w:pPr>
        <w:autoSpaceDE w:val="0"/>
        <w:autoSpaceDN w:val="0"/>
        <w:adjustRightInd w:val="0"/>
        <w:spacing w:after="0" w:line="240" w:lineRule="auto"/>
        <w:jc w:val="center"/>
        <w:rPr>
          <w:rFonts w:ascii="Times New Roman" w:hAnsi="Times New Roman"/>
          <w:b/>
          <w:bCs/>
          <w:sz w:val="27"/>
          <w:szCs w:val="27"/>
        </w:rPr>
      </w:pPr>
    </w:p>
    <w:p w:rsidR="00625A0B" w:rsidRPr="00796586" w:rsidRDefault="00903069" w:rsidP="00625A0B">
      <w:pPr>
        <w:autoSpaceDE w:val="0"/>
        <w:autoSpaceDN w:val="0"/>
        <w:adjustRightInd w:val="0"/>
        <w:spacing w:after="0" w:line="240" w:lineRule="auto"/>
        <w:jc w:val="center"/>
        <w:rPr>
          <w:rFonts w:ascii="Times New Roman" w:hAnsi="Times New Roman"/>
          <w:b/>
          <w:bCs/>
          <w:sz w:val="27"/>
          <w:szCs w:val="27"/>
        </w:rPr>
      </w:pPr>
      <w:r w:rsidRPr="00796586">
        <w:rPr>
          <w:rFonts w:ascii="Times New Roman" w:hAnsi="Times New Roman"/>
          <w:b/>
          <w:bCs/>
          <w:sz w:val="27"/>
          <w:szCs w:val="27"/>
        </w:rPr>
        <w:t xml:space="preserve">Часть </w:t>
      </w:r>
      <w:r w:rsidR="0024187B" w:rsidRPr="00796586">
        <w:rPr>
          <w:rFonts w:ascii="Times New Roman" w:hAnsi="Times New Roman"/>
          <w:b/>
          <w:bCs/>
          <w:sz w:val="27"/>
          <w:szCs w:val="27"/>
        </w:rPr>
        <w:t>1.</w:t>
      </w:r>
      <w:r w:rsidR="00625A0B" w:rsidRPr="00796586">
        <w:rPr>
          <w:rFonts w:ascii="Times New Roman" w:hAnsi="Times New Roman"/>
          <w:b/>
          <w:bCs/>
          <w:sz w:val="27"/>
          <w:szCs w:val="27"/>
        </w:rPr>
        <w:t xml:space="preserve"> </w:t>
      </w:r>
      <w:r w:rsidR="000812D7" w:rsidRPr="00796586">
        <w:rPr>
          <w:rFonts w:ascii="Times New Roman" w:hAnsi="Times New Roman"/>
          <w:b/>
          <w:bCs/>
          <w:sz w:val="27"/>
          <w:szCs w:val="27"/>
        </w:rPr>
        <w:t>Общие положения о Правилах землепользования</w:t>
      </w:r>
      <w:r w:rsidR="00F80BDD" w:rsidRPr="00796586">
        <w:rPr>
          <w:rFonts w:ascii="Times New Roman" w:hAnsi="Times New Roman"/>
          <w:b/>
          <w:bCs/>
          <w:sz w:val="27"/>
          <w:szCs w:val="27"/>
        </w:rPr>
        <w:t xml:space="preserve"> и застройки </w:t>
      </w:r>
    </w:p>
    <w:p w:rsidR="000812D7" w:rsidRPr="00796586" w:rsidRDefault="00BF13C1" w:rsidP="00625A0B">
      <w:pPr>
        <w:autoSpaceDE w:val="0"/>
        <w:autoSpaceDN w:val="0"/>
        <w:adjustRightInd w:val="0"/>
        <w:spacing w:after="0" w:line="240" w:lineRule="auto"/>
        <w:jc w:val="center"/>
        <w:rPr>
          <w:rFonts w:ascii="Times New Roman" w:hAnsi="Times New Roman"/>
          <w:b/>
          <w:bCs/>
          <w:sz w:val="27"/>
          <w:szCs w:val="27"/>
        </w:rPr>
      </w:pPr>
      <w:r w:rsidRPr="00796586">
        <w:rPr>
          <w:rFonts w:ascii="Times New Roman" w:hAnsi="Times New Roman"/>
          <w:b/>
          <w:bCs/>
          <w:sz w:val="27"/>
          <w:szCs w:val="27"/>
        </w:rPr>
        <w:t xml:space="preserve"> </w:t>
      </w:r>
      <w:r w:rsidR="00003DE7" w:rsidRPr="00796586">
        <w:rPr>
          <w:rFonts w:ascii="Times New Roman" w:hAnsi="Times New Roman"/>
          <w:b/>
          <w:bCs/>
          <w:sz w:val="27"/>
          <w:szCs w:val="27"/>
        </w:rPr>
        <w:t>муниципа</w:t>
      </w:r>
      <w:r w:rsidR="00F80BDD" w:rsidRPr="00796586">
        <w:rPr>
          <w:rFonts w:ascii="Times New Roman" w:hAnsi="Times New Roman"/>
          <w:b/>
          <w:bCs/>
          <w:sz w:val="27"/>
          <w:szCs w:val="27"/>
        </w:rPr>
        <w:t>ль</w:t>
      </w:r>
      <w:r w:rsidRPr="00796586">
        <w:rPr>
          <w:rFonts w:ascii="Times New Roman" w:hAnsi="Times New Roman"/>
          <w:b/>
          <w:bCs/>
          <w:sz w:val="27"/>
          <w:szCs w:val="27"/>
        </w:rPr>
        <w:t>ного образования</w:t>
      </w:r>
      <w:r w:rsidR="008F54DD" w:rsidRPr="00796586">
        <w:rPr>
          <w:rFonts w:ascii="Times New Roman" w:hAnsi="Times New Roman"/>
          <w:b/>
          <w:bCs/>
          <w:sz w:val="27"/>
          <w:szCs w:val="27"/>
        </w:rPr>
        <w:t xml:space="preserve"> Тюльганский поссовет</w:t>
      </w:r>
      <w:r w:rsidRPr="00796586">
        <w:rPr>
          <w:rFonts w:ascii="Times New Roman" w:hAnsi="Times New Roman"/>
          <w:b/>
          <w:bCs/>
          <w:sz w:val="27"/>
          <w:szCs w:val="27"/>
        </w:rPr>
        <w:t xml:space="preserve"> </w:t>
      </w:r>
      <w:r w:rsidR="005A2BC6" w:rsidRPr="00796586">
        <w:rPr>
          <w:rFonts w:ascii="Times New Roman" w:hAnsi="Times New Roman"/>
          <w:b/>
          <w:bCs/>
          <w:sz w:val="27"/>
          <w:szCs w:val="27"/>
        </w:rPr>
        <w:t xml:space="preserve">Тюльганского района </w:t>
      </w:r>
      <w:r w:rsidR="00003DE7" w:rsidRPr="00796586">
        <w:rPr>
          <w:rFonts w:ascii="Times New Roman" w:hAnsi="Times New Roman"/>
          <w:b/>
          <w:bCs/>
          <w:sz w:val="27"/>
          <w:szCs w:val="27"/>
        </w:rPr>
        <w:t xml:space="preserve">Оренбургской области </w:t>
      </w:r>
      <w:r w:rsidR="00CC09CC" w:rsidRPr="00796586">
        <w:rPr>
          <w:rFonts w:ascii="Times New Roman" w:hAnsi="Times New Roman"/>
          <w:b/>
          <w:bCs/>
          <w:sz w:val="27"/>
          <w:szCs w:val="27"/>
        </w:rPr>
        <w:t>(далее – Правила</w:t>
      </w:r>
      <w:r w:rsidR="0024187B" w:rsidRPr="00796586">
        <w:rPr>
          <w:rFonts w:ascii="Times New Roman" w:hAnsi="Times New Roman"/>
          <w:b/>
          <w:bCs/>
          <w:sz w:val="27"/>
          <w:szCs w:val="27"/>
        </w:rPr>
        <w:t>).</w:t>
      </w:r>
    </w:p>
    <w:p w:rsidR="000812D7" w:rsidRPr="00796586" w:rsidRDefault="000812D7" w:rsidP="008D2281">
      <w:pPr>
        <w:autoSpaceDE w:val="0"/>
        <w:autoSpaceDN w:val="0"/>
        <w:adjustRightInd w:val="0"/>
        <w:spacing w:after="0" w:line="240" w:lineRule="auto"/>
        <w:ind w:firstLine="540"/>
        <w:jc w:val="center"/>
        <w:rPr>
          <w:rFonts w:ascii="Times New Roman" w:hAnsi="Times New Roman"/>
          <w:b/>
          <w:sz w:val="27"/>
          <w:szCs w:val="27"/>
        </w:rPr>
      </w:pPr>
    </w:p>
    <w:p w:rsidR="000812D7" w:rsidRPr="00796586" w:rsidRDefault="000812D7" w:rsidP="0024187B">
      <w:pPr>
        <w:autoSpaceDE w:val="0"/>
        <w:autoSpaceDN w:val="0"/>
        <w:adjustRightInd w:val="0"/>
        <w:spacing w:after="0" w:line="240" w:lineRule="auto"/>
        <w:ind w:firstLine="540"/>
        <w:jc w:val="both"/>
        <w:outlineLvl w:val="2"/>
        <w:rPr>
          <w:rFonts w:ascii="Times New Roman" w:hAnsi="Times New Roman"/>
          <w:b/>
          <w:bCs/>
          <w:sz w:val="27"/>
          <w:szCs w:val="27"/>
        </w:rPr>
      </w:pPr>
      <w:r w:rsidRPr="00796586">
        <w:rPr>
          <w:rFonts w:ascii="Times New Roman" w:hAnsi="Times New Roman"/>
          <w:b/>
          <w:bCs/>
          <w:sz w:val="27"/>
          <w:szCs w:val="27"/>
        </w:rPr>
        <w:t xml:space="preserve">1.1. Предмет регулирования и </w:t>
      </w:r>
      <w:r w:rsidR="0024187B" w:rsidRPr="00796586">
        <w:rPr>
          <w:rFonts w:ascii="Times New Roman" w:hAnsi="Times New Roman"/>
          <w:b/>
          <w:bCs/>
          <w:sz w:val="27"/>
          <w:szCs w:val="27"/>
        </w:rPr>
        <w:t>цели подготовки Правил.</w:t>
      </w:r>
    </w:p>
    <w:p w:rsidR="00575F3B" w:rsidRPr="00796586" w:rsidRDefault="00575F3B" w:rsidP="00F46FFE">
      <w:pPr>
        <w:autoSpaceDE w:val="0"/>
        <w:autoSpaceDN w:val="0"/>
        <w:adjustRightInd w:val="0"/>
        <w:spacing w:after="0" w:line="240" w:lineRule="auto"/>
        <w:ind w:firstLine="540"/>
        <w:jc w:val="both"/>
        <w:outlineLvl w:val="2"/>
        <w:rPr>
          <w:rFonts w:ascii="Times New Roman" w:hAnsi="Times New Roman"/>
          <w:b/>
          <w:bCs/>
          <w:sz w:val="27"/>
          <w:szCs w:val="27"/>
        </w:rPr>
      </w:pPr>
    </w:p>
    <w:p w:rsidR="00F46FFE" w:rsidRPr="00796586" w:rsidRDefault="0024187B" w:rsidP="00F46FFE">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1.1.1. Правила</w:t>
      </w:r>
      <w:r w:rsidR="00F46FFE" w:rsidRPr="00796586">
        <w:rPr>
          <w:rFonts w:ascii="Times New Roman" w:hAnsi="Times New Roman"/>
          <w:bCs/>
          <w:sz w:val="27"/>
          <w:szCs w:val="27"/>
        </w:rPr>
        <w:t xml:space="preserve"> являются документом </w:t>
      </w:r>
      <w:r w:rsidR="000871C0" w:rsidRPr="00796586">
        <w:rPr>
          <w:rFonts w:ascii="Times New Roman" w:hAnsi="Times New Roman"/>
          <w:bCs/>
          <w:sz w:val="27"/>
          <w:szCs w:val="27"/>
        </w:rPr>
        <w:t xml:space="preserve">градостроительного зонирования </w:t>
      </w:r>
      <w:r w:rsidR="00CC09CC" w:rsidRPr="00796586">
        <w:rPr>
          <w:rFonts w:ascii="Times New Roman" w:hAnsi="Times New Roman"/>
          <w:bCs/>
          <w:sz w:val="27"/>
          <w:szCs w:val="27"/>
        </w:rPr>
        <w:t>муниципального образования</w:t>
      </w:r>
      <w:r w:rsidR="00BF13C1" w:rsidRPr="00796586">
        <w:rPr>
          <w:rFonts w:ascii="Times New Roman" w:hAnsi="Times New Roman"/>
          <w:bCs/>
          <w:sz w:val="27"/>
          <w:szCs w:val="27"/>
        </w:rPr>
        <w:t xml:space="preserve"> </w:t>
      </w:r>
      <w:r w:rsidR="005A2BC6" w:rsidRPr="00796586">
        <w:rPr>
          <w:rFonts w:ascii="Times New Roman" w:hAnsi="Times New Roman"/>
          <w:bCs/>
          <w:sz w:val="27"/>
          <w:szCs w:val="27"/>
        </w:rPr>
        <w:t xml:space="preserve">Тюльганский поссовет Тюльганского района Оренбургской области </w:t>
      </w:r>
      <w:r w:rsidR="00BF13C1" w:rsidRPr="00796586">
        <w:rPr>
          <w:rFonts w:ascii="Times New Roman" w:hAnsi="Times New Roman"/>
          <w:bCs/>
          <w:sz w:val="27"/>
          <w:szCs w:val="27"/>
        </w:rPr>
        <w:t>(далее –</w:t>
      </w:r>
      <w:r w:rsidR="00CC09CC" w:rsidRPr="00796586">
        <w:rPr>
          <w:rFonts w:ascii="Times New Roman" w:hAnsi="Times New Roman"/>
          <w:bCs/>
          <w:sz w:val="27"/>
          <w:szCs w:val="27"/>
        </w:rPr>
        <w:t xml:space="preserve"> МО</w:t>
      </w:r>
      <w:r w:rsidR="00BF13C1" w:rsidRPr="00796586">
        <w:rPr>
          <w:rFonts w:ascii="Times New Roman" w:hAnsi="Times New Roman"/>
          <w:bCs/>
          <w:sz w:val="27"/>
          <w:szCs w:val="27"/>
        </w:rPr>
        <w:t>)</w:t>
      </w:r>
      <w:r w:rsidR="00F46FFE" w:rsidRPr="00796586">
        <w:rPr>
          <w:rFonts w:ascii="Times New Roman" w:hAnsi="Times New Roman"/>
          <w:bCs/>
          <w:sz w:val="27"/>
          <w:szCs w:val="27"/>
        </w:rPr>
        <w:t>.</w:t>
      </w:r>
    </w:p>
    <w:p w:rsidR="00F46FFE" w:rsidRPr="00796586" w:rsidRDefault="00F46FFE" w:rsidP="001B0F70">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Правила подготовлены в соответствии с Градостроительным кодексом Российской Федерации</w:t>
      </w:r>
      <w:r w:rsidR="00B616A3" w:rsidRPr="00796586">
        <w:rPr>
          <w:rFonts w:ascii="Times New Roman" w:hAnsi="Times New Roman"/>
          <w:bCs/>
          <w:sz w:val="27"/>
          <w:szCs w:val="27"/>
        </w:rPr>
        <w:t xml:space="preserve"> (далее – ГрК РФ)</w:t>
      </w:r>
      <w:r w:rsidRPr="00796586">
        <w:rPr>
          <w:rFonts w:ascii="Times New Roman" w:hAnsi="Times New Roman"/>
          <w:bCs/>
          <w:sz w:val="27"/>
          <w:szCs w:val="27"/>
        </w:rPr>
        <w:t>, Земельным кодексом Российской Федераци</w:t>
      </w:r>
      <w:r w:rsidR="00D923EE" w:rsidRPr="00796586">
        <w:rPr>
          <w:rFonts w:ascii="Times New Roman" w:hAnsi="Times New Roman"/>
          <w:bCs/>
          <w:sz w:val="27"/>
          <w:szCs w:val="27"/>
        </w:rPr>
        <w:t>и</w:t>
      </w:r>
      <w:r w:rsidR="00B616A3" w:rsidRPr="00796586">
        <w:rPr>
          <w:rFonts w:ascii="Times New Roman" w:hAnsi="Times New Roman"/>
          <w:bCs/>
          <w:sz w:val="27"/>
          <w:szCs w:val="27"/>
        </w:rPr>
        <w:t xml:space="preserve"> (далее – ЗК РФ)</w:t>
      </w:r>
      <w:r w:rsidR="00D923EE" w:rsidRPr="00796586">
        <w:rPr>
          <w:rFonts w:ascii="Times New Roman" w:hAnsi="Times New Roman"/>
          <w:bCs/>
          <w:sz w:val="27"/>
          <w:szCs w:val="27"/>
        </w:rPr>
        <w:t xml:space="preserve">, </w:t>
      </w:r>
      <w:r w:rsidR="00DC6DE3" w:rsidRPr="00796586">
        <w:rPr>
          <w:rFonts w:ascii="Times New Roman" w:hAnsi="Times New Roman"/>
          <w:bCs/>
          <w:sz w:val="27"/>
          <w:szCs w:val="27"/>
        </w:rPr>
        <w:t>Федеральным законом от 06.10.2009 № 131-ФЗ «Об общих принципах организации местного самоуправления в Российской Федерации»</w:t>
      </w:r>
      <w:r w:rsidR="00B616A3" w:rsidRPr="00796586">
        <w:rPr>
          <w:rFonts w:ascii="Times New Roman" w:hAnsi="Times New Roman"/>
          <w:bCs/>
          <w:sz w:val="27"/>
          <w:szCs w:val="27"/>
        </w:rPr>
        <w:t xml:space="preserve"> (далее – Федеральный закон </w:t>
      </w:r>
      <w:r w:rsidR="00B616A3" w:rsidRPr="00796586">
        <w:rPr>
          <w:rFonts w:ascii="Times New Roman" w:hAnsi="Times New Roman"/>
          <w:bCs/>
          <w:sz w:val="27"/>
          <w:szCs w:val="27"/>
        </w:rPr>
        <w:br/>
      </w:r>
      <w:r w:rsidR="001B0F70" w:rsidRPr="00796586">
        <w:rPr>
          <w:rFonts w:ascii="Times New Roman" w:hAnsi="Times New Roman"/>
          <w:bCs/>
          <w:sz w:val="27"/>
          <w:szCs w:val="27"/>
        </w:rPr>
        <w:t xml:space="preserve">от 06.10.2009 </w:t>
      </w:r>
      <w:r w:rsidR="00B616A3" w:rsidRPr="00796586">
        <w:rPr>
          <w:rFonts w:ascii="Times New Roman" w:hAnsi="Times New Roman"/>
          <w:bCs/>
          <w:sz w:val="27"/>
          <w:szCs w:val="27"/>
        </w:rPr>
        <w:t>№ 131-ФЗ)</w:t>
      </w:r>
      <w:r w:rsidR="00DC6DE3" w:rsidRPr="00796586">
        <w:rPr>
          <w:rFonts w:ascii="Times New Roman" w:hAnsi="Times New Roman"/>
          <w:bCs/>
          <w:sz w:val="27"/>
          <w:szCs w:val="27"/>
        </w:rPr>
        <w:t xml:space="preserve">, </w:t>
      </w:r>
      <w:r w:rsidR="001B0F70" w:rsidRPr="00796586">
        <w:rPr>
          <w:rFonts w:ascii="Times New Roman" w:hAnsi="Times New Roman"/>
          <w:bCs/>
          <w:sz w:val="27"/>
          <w:szCs w:val="27"/>
        </w:rPr>
        <w:t xml:space="preserve">Федеральным законом от 25.06.2002 № 73-ФЗ «Об объектах культурного наследия (памятниках истории и культуры) народов Российской Федерации» (далее – Федеральный закон от 25.06.2002 № 73-ФЗ), </w:t>
      </w:r>
      <w:r w:rsidR="00734E85" w:rsidRPr="00796586">
        <w:rPr>
          <w:rFonts w:ascii="Times New Roman" w:hAnsi="Times New Roman"/>
          <w:bCs/>
          <w:sz w:val="27"/>
          <w:szCs w:val="27"/>
        </w:rPr>
        <w:t xml:space="preserve">иными федеральными законами, </w:t>
      </w:r>
      <w:r w:rsidR="0084180F" w:rsidRPr="00796586">
        <w:rPr>
          <w:rFonts w:ascii="Times New Roman" w:hAnsi="Times New Roman"/>
          <w:bCs/>
          <w:sz w:val="27"/>
          <w:szCs w:val="27"/>
        </w:rPr>
        <w:t>Законом Оренбургской области от 16.03.2007 № 1037/233-IV-ОЗ «О градостроительной деятельности на территории О</w:t>
      </w:r>
      <w:r w:rsidR="00CF428F" w:rsidRPr="00796586">
        <w:rPr>
          <w:rFonts w:ascii="Times New Roman" w:hAnsi="Times New Roman"/>
          <w:bCs/>
          <w:sz w:val="27"/>
          <w:szCs w:val="27"/>
        </w:rPr>
        <w:t>ренбургской области»</w:t>
      </w:r>
      <w:r w:rsidR="00B616A3" w:rsidRPr="00796586">
        <w:rPr>
          <w:rFonts w:ascii="Times New Roman" w:hAnsi="Times New Roman"/>
          <w:bCs/>
          <w:sz w:val="27"/>
          <w:szCs w:val="27"/>
        </w:rPr>
        <w:t xml:space="preserve"> (далее – Закон Оренбургской области </w:t>
      </w:r>
      <w:r w:rsidR="001B0F70" w:rsidRPr="00796586">
        <w:rPr>
          <w:rFonts w:ascii="Times New Roman" w:hAnsi="Times New Roman"/>
          <w:bCs/>
          <w:sz w:val="27"/>
          <w:szCs w:val="27"/>
        </w:rPr>
        <w:t xml:space="preserve">от 16.03.2007 </w:t>
      </w:r>
      <w:r w:rsidR="00B616A3" w:rsidRPr="00796586">
        <w:rPr>
          <w:rFonts w:ascii="Times New Roman" w:hAnsi="Times New Roman"/>
          <w:bCs/>
          <w:sz w:val="27"/>
          <w:szCs w:val="27"/>
        </w:rPr>
        <w:t>№ 1037/233-IV-ОЗ),</w:t>
      </w:r>
      <w:r w:rsidR="00B0386D" w:rsidRPr="00796586">
        <w:rPr>
          <w:rFonts w:ascii="Times New Roman" w:hAnsi="Times New Roman"/>
          <w:bCs/>
          <w:sz w:val="27"/>
          <w:szCs w:val="27"/>
        </w:rPr>
        <w:t xml:space="preserve"> Уставом </w:t>
      </w:r>
      <w:r w:rsidR="005A2BC6" w:rsidRPr="00796586">
        <w:rPr>
          <w:rFonts w:ascii="Times New Roman" w:hAnsi="Times New Roman"/>
          <w:bCs/>
          <w:sz w:val="27"/>
          <w:szCs w:val="27"/>
        </w:rPr>
        <w:t xml:space="preserve">муниципального образования Тюльганский поссовет Тюльганского района Оренбургской области </w:t>
      </w:r>
      <w:r w:rsidR="00B616A3" w:rsidRPr="00796586">
        <w:rPr>
          <w:rFonts w:ascii="Times New Roman" w:hAnsi="Times New Roman"/>
          <w:bCs/>
          <w:sz w:val="27"/>
          <w:szCs w:val="27"/>
        </w:rPr>
        <w:t>(далее – Устав)</w:t>
      </w:r>
      <w:r w:rsidR="0084180F" w:rsidRPr="00796586">
        <w:rPr>
          <w:rFonts w:ascii="Times New Roman" w:hAnsi="Times New Roman"/>
          <w:bCs/>
          <w:sz w:val="27"/>
          <w:szCs w:val="27"/>
        </w:rPr>
        <w:t>, иными нормативными правовыми актами</w:t>
      </w:r>
      <w:r w:rsidR="00D923EE" w:rsidRPr="00796586">
        <w:rPr>
          <w:rFonts w:ascii="Times New Roman" w:hAnsi="Times New Roman"/>
          <w:bCs/>
          <w:sz w:val="27"/>
          <w:szCs w:val="27"/>
        </w:rPr>
        <w:t xml:space="preserve"> Российской Фед</w:t>
      </w:r>
      <w:r w:rsidR="00DC6DE3" w:rsidRPr="00796586">
        <w:rPr>
          <w:rFonts w:ascii="Times New Roman" w:hAnsi="Times New Roman"/>
          <w:bCs/>
          <w:sz w:val="27"/>
          <w:szCs w:val="27"/>
        </w:rPr>
        <w:t xml:space="preserve">ерации, Оренбургской области </w:t>
      </w:r>
      <w:r w:rsidR="00BF13C1" w:rsidRPr="00796586">
        <w:rPr>
          <w:rFonts w:ascii="Times New Roman" w:hAnsi="Times New Roman"/>
          <w:bCs/>
          <w:sz w:val="27"/>
          <w:szCs w:val="27"/>
        </w:rPr>
        <w:br/>
      </w:r>
      <w:r w:rsidR="00DC6DE3" w:rsidRPr="00796586">
        <w:rPr>
          <w:rFonts w:ascii="Times New Roman" w:hAnsi="Times New Roman"/>
          <w:bCs/>
          <w:sz w:val="27"/>
          <w:szCs w:val="27"/>
        </w:rPr>
        <w:t xml:space="preserve">и </w:t>
      </w:r>
      <w:r w:rsidR="00BF13C1" w:rsidRPr="00796586">
        <w:rPr>
          <w:rFonts w:ascii="Times New Roman" w:hAnsi="Times New Roman"/>
          <w:bCs/>
          <w:sz w:val="27"/>
          <w:szCs w:val="27"/>
        </w:rPr>
        <w:t>МО</w:t>
      </w:r>
      <w:r w:rsidR="00DC6DE3" w:rsidRPr="00796586">
        <w:rPr>
          <w:rFonts w:ascii="Times New Roman" w:hAnsi="Times New Roman"/>
          <w:bCs/>
          <w:sz w:val="27"/>
          <w:szCs w:val="27"/>
        </w:rPr>
        <w:t>.</w:t>
      </w:r>
      <w:r w:rsidR="0056798B" w:rsidRPr="00796586">
        <w:rPr>
          <w:rFonts w:ascii="Times New Roman" w:hAnsi="Times New Roman"/>
          <w:bCs/>
          <w:sz w:val="27"/>
          <w:szCs w:val="27"/>
        </w:rPr>
        <w:t xml:space="preserve"> </w:t>
      </w:r>
    </w:p>
    <w:p w:rsidR="000812D7" w:rsidRPr="00796586" w:rsidRDefault="000B0A55" w:rsidP="00705325">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Правила подготовлены с учетом</w:t>
      </w:r>
      <w:r w:rsidR="00CF428F" w:rsidRPr="00796586">
        <w:rPr>
          <w:rFonts w:ascii="Times New Roman" w:hAnsi="Times New Roman"/>
          <w:bCs/>
          <w:sz w:val="27"/>
          <w:szCs w:val="27"/>
        </w:rPr>
        <w:t xml:space="preserve"> г</w:t>
      </w:r>
      <w:r w:rsidR="002F0B37" w:rsidRPr="00796586">
        <w:rPr>
          <w:rFonts w:ascii="Times New Roman" w:hAnsi="Times New Roman"/>
          <w:bCs/>
          <w:sz w:val="27"/>
          <w:szCs w:val="27"/>
        </w:rPr>
        <w:t xml:space="preserve">енерального плана </w:t>
      </w:r>
      <w:r w:rsidR="00BF13C1" w:rsidRPr="00796586">
        <w:rPr>
          <w:rFonts w:ascii="Times New Roman" w:hAnsi="Times New Roman"/>
          <w:bCs/>
          <w:sz w:val="27"/>
          <w:szCs w:val="27"/>
        </w:rPr>
        <w:t>МО</w:t>
      </w:r>
      <w:r w:rsidRPr="00796586">
        <w:rPr>
          <w:rFonts w:ascii="Times New Roman" w:hAnsi="Times New Roman"/>
          <w:bCs/>
          <w:sz w:val="27"/>
          <w:szCs w:val="27"/>
        </w:rPr>
        <w:t>, (</w:t>
      </w:r>
      <w:r w:rsidR="006D060D" w:rsidRPr="00796586">
        <w:rPr>
          <w:rFonts w:ascii="Times New Roman" w:hAnsi="Times New Roman"/>
          <w:bCs/>
          <w:sz w:val="27"/>
          <w:szCs w:val="27"/>
        </w:rPr>
        <w:t>далее</w:t>
      </w:r>
      <w:r w:rsidR="00705325" w:rsidRPr="00796586">
        <w:rPr>
          <w:rFonts w:ascii="Times New Roman" w:hAnsi="Times New Roman"/>
          <w:bCs/>
          <w:sz w:val="27"/>
          <w:szCs w:val="27"/>
        </w:rPr>
        <w:t xml:space="preserve"> – Генплан</w:t>
      </w:r>
      <w:r w:rsidRPr="00796586">
        <w:rPr>
          <w:rFonts w:ascii="Times New Roman" w:hAnsi="Times New Roman"/>
          <w:bCs/>
          <w:sz w:val="27"/>
          <w:szCs w:val="27"/>
        </w:rPr>
        <w:t>)</w:t>
      </w:r>
      <w:r w:rsidR="00DC6DE3" w:rsidRPr="00796586">
        <w:rPr>
          <w:rFonts w:ascii="Times New Roman" w:hAnsi="Times New Roman"/>
          <w:bCs/>
          <w:sz w:val="27"/>
          <w:szCs w:val="27"/>
        </w:rPr>
        <w:t>, требований технических регламентов, результатов публичных слушаний и предложений заинтересованных лиц</w:t>
      </w:r>
      <w:r w:rsidRPr="00796586">
        <w:rPr>
          <w:rFonts w:ascii="Times New Roman" w:hAnsi="Times New Roman"/>
          <w:bCs/>
          <w:sz w:val="27"/>
          <w:szCs w:val="27"/>
        </w:rPr>
        <w:t>.</w:t>
      </w:r>
    </w:p>
    <w:p w:rsidR="00575F3B" w:rsidRPr="00796586" w:rsidRDefault="00575F3B" w:rsidP="00705325">
      <w:pPr>
        <w:autoSpaceDE w:val="0"/>
        <w:autoSpaceDN w:val="0"/>
        <w:adjustRightInd w:val="0"/>
        <w:spacing w:after="0" w:line="240" w:lineRule="auto"/>
        <w:ind w:firstLine="540"/>
        <w:jc w:val="both"/>
        <w:outlineLvl w:val="2"/>
        <w:rPr>
          <w:rFonts w:ascii="Times New Roman" w:hAnsi="Times New Roman"/>
          <w:bCs/>
          <w:sz w:val="27"/>
          <w:szCs w:val="27"/>
        </w:rPr>
      </w:pPr>
    </w:p>
    <w:p w:rsidR="00743809" w:rsidRPr="00796586" w:rsidRDefault="00A83109" w:rsidP="00A83109">
      <w:pPr>
        <w:autoSpaceDE w:val="0"/>
        <w:autoSpaceDN w:val="0"/>
        <w:adjustRightInd w:val="0"/>
        <w:spacing w:after="0" w:line="240" w:lineRule="auto"/>
        <w:ind w:left="540"/>
        <w:jc w:val="both"/>
        <w:outlineLvl w:val="2"/>
        <w:rPr>
          <w:rFonts w:ascii="Times New Roman" w:hAnsi="Times New Roman"/>
          <w:bCs/>
          <w:sz w:val="27"/>
          <w:szCs w:val="27"/>
        </w:rPr>
      </w:pPr>
      <w:r w:rsidRPr="00796586">
        <w:rPr>
          <w:rFonts w:ascii="Times New Roman" w:hAnsi="Times New Roman"/>
          <w:bCs/>
          <w:sz w:val="27"/>
          <w:szCs w:val="27"/>
        </w:rPr>
        <w:t xml:space="preserve">1.1.2. </w:t>
      </w:r>
      <w:r w:rsidR="000D60A5" w:rsidRPr="00796586">
        <w:rPr>
          <w:rFonts w:ascii="Times New Roman" w:hAnsi="Times New Roman"/>
          <w:bCs/>
          <w:sz w:val="27"/>
          <w:szCs w:val="27"/>
        </w:rPr>
        <w:t>Правила разработаны в целях:</w:t>
      </w:r>
    </w:p>
    <w:p w:rsidR="000D60A5" w:rsidRPr="00796586" w:rsidRDefault="00743809" w:rsidP="00743809">
      <w:pPr>
        <w:autoSpaceDE w:val="0"/>
        <w:autoSpaceDN w:val="0"/>
        <w:adjustRightInd w:val="0"/>
        <w:spacing w:after="0" w:line="240" w:lineRule="auto"/>
        <w:ind w:firstLine="567"/>
        <w:jc w:val="both"/>
        <w:outlineLvl w:val="2"/>
        <w:rPr>
          <w:rFonts w:ascii="Times New Roman" w:hAnsi="Times New Roman"/>
          <w:bCs/>
          <w:sz w:val="27"/>
          <w:szCs w:val="27"/>
        </w:rPr>
      </w:pPr>
      <w:r w:rsidRPr="00796586">
        <w:rPr>
          <w:rFonts w:ascii="Times New Roman" w:hAnsi="Times New Roman"/>
          <w:bCs/>
          <w:sz w:val="27"/>
          <w:szCs w:val="27"/>
        </w:rPr>
        <w:t>- с</w:t>
      </w:r>
      <w:r w:rsidR="000D60A5" w:rsidRPr="00796586">
        <w:rPr>
          <w:rFonts w:ascii="Times New Roman" w:hAnsi="Times New Roman"/>
          <w:bCs/>
          <w:sz w:val="27"/>
          <w:szCs w:val="27"/>
        </w:rPr>
        <w:t>оздания условий для устойчиво</w:t>
      </w:r>
      <w:r w:rsidR="00991607" w:rsidRPr="00796586">
        <w:rPr>
          <w:rFonts w:ascii="Times New Roman" w:hAnsi="Times New Roman"/>
          <w:bCs/>
          <w:sz w:val="27"/>
          <w:szCs w:val="27"/>
        </w:rPr>
        <w:t xml:space="preserve">го развития территории </w:t>
      </w:r>
      <w:r w:rsidR="00BF13C1" w:rsidRPr="00796586">
        <w:rPr>
          <w:rFonts w:ascii="Times New Roman" w:hAnsi="Times New Roman"/>
          <w:bCs/>
          <w:sz w:val="27"/>
          <w:szCs w:val="27"/>
        </w:rPr>
        <w:t>МО</w:t>
      </w:r>
      <w:r w:rsidRPr="00796586">
        <w:rPr>
          <w:rFonts w:ascii="Times New Roman" w:hAnsi="Times New Roman"/>
          <w:bCs/>
          <w:sz w:val="27"/>
          <w:szCs w:val="27"/>
        </w:rPr>
        <w:t xml:space="preserve">, сохранения </w:t>
      </w:r>
      <w:r w:rsidR="000D60A5" w:rsidRPr="00796586">
        <w:rPr>
          <w:rFonts w:ascii="Times New Roman" w:hAnsi="Times New Roman"/>
          <w:bCs/>
          <w:sz w:val="27"/>
          <w:szCs w:val="27"/>
        </w:rPr>
        <w:t xml:space="preserve">окружающей среды </w:t>
      </w:r>
      <w:r w:rsidRPr="00796586">
        <w:rPr>
          <w:rFonts w:ascii="Times New Roman" w:hAnsi="Times New Roman"/>
          <w:bCs/>
          <w:sz w:val="27"/>
          <w:szCs w:val="27"/>
        </w:rPr>
        <w:t>и объектов культурного наследия;</w:t>
      </w:r>
    </w:p>
    <w:p w:rsidR="000D60A5" w:rsidRPr="00796586" w:rsidRDefault="00743809" w:rsidP="000D60A5">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 с</w:t>
      </w:r>
      <w:r w:rsidR="000D60A5" w:rsidRPr="00796586">
        <w:rPr>
          <w:rFonts w:ascii="Times New Roman" w:hAnsi="Times New Roman"/>
          <w:bCs/>
          <w:sz w:val="27"/>
          <w:szCs w:val="27"/>
        </w:rPr>
        <w:t xml:space="preserve">оздания условий для планировки территории </w:t>
      </w:r>
      <w:r w:rsidR="00BF13C1" w:rsidRPr="00796586">
        <w:rPr>
          <w:rFonts w:ascii="Times New Roman" w:hAnsi="Times New Roman"/>
          <w:bCs/>
          <w:sz w:val="27"/>
          <w:szCs w:val="27"/>
        </w:rPr>
        <w:t>МО</w:t>
      </w:r>
      <w:r w:rsidRPr="00796586">
        <w:rPr>
          <w:rFonts w:ascii="Times New Roman" w:hAnsi="Times New Roman"/>
          <w:bCs/>
          <w:sz w:val="27"/>
          <w:szCs w:val="27"/>
        </w:rPr>
        <w:t>;</w:t>
      </w:r>
    </w:p>
    <w:p w:rsidR="000D60A5" w:rsidRPr="00796586" w:rsidRDefault="00743809" w:rsidP="00743809">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lastRenderedPageBreak/>
        <w:t>- о</w:t>
      </w:r>
      <w:r w:rsidR="000D60A5" w:rsidRPr="00796586">
        <w:rPr>
          <w:rFonts w:ascii="Times New Roman" w:hAnsi="Times New Roman"/>
          <w:bCs/>
          <w:sz w:val="27"/>
          <w:szCs w:val="27"/>
        </w:rPr>
        <w:t>беспечения прав и законных интерес</w:t>
      </w:r>
      <w:r w:rsidRPr="00796586">
        <w:rPr>
          <w:rFonts w:ascii="Times New Roman" w:hAnsi="Times New Roman"/>
          <w:bCs/>
          <w:sz w:val="27"/>
          <w:szCs w:val="27"/>
        </w:rPr>
        <w:t>ов физических и юридических лиц,</w:t>
      </w:r>
      <w:r w:rsidR="000D60A5" w:rsidRPr="00796586">
        <w:rPr>
          <w:rFonts w:ascii="Times New Roman" w:hAnsi="Times New Roman"/>
          <w:bCs/>
          <w:sz w:val="27"/>
          <w:szCs w:val="27"/>
        </w:rPr>
        <w:t xml:space="preserve"> в том числе правообладателей земельных участков и объе</w:t>
      </w:r>
      <w:r w:rsidRPr="00796586">
        <w:rPr>
          <w:rFonts w:ascii="Times New Roman" w:hAnsi="Times New Roman"/>
          <w:bCs/>
          <w:sz w:val="27"/>
          <w:szCs w:val="27"/>
        </w:rPr>
        <w:t>ктов капитального строительства</w:t>
      </w:r>
      <w:r w:rsidR="006250E7" w:rsidRPr="00796586">
        <w:rPr>
          <w:rFonts w:ascii="Times New Roman" w:hAnsi="Times New Roman"/>
          <w:bCs/>
          <w:sz w:val="27"/>
          <w:szCs w:val="27"/>
        </w:rPr>
        <w:t xml:space="preserve"> (далее – ОКС)</w:t>
      </w:r>
      <w:r w:rsidRPr="00796586">
        <w:rPr>
          <w:rFonts w:ascii="Times New Roman" w:hAnsi="Times New Roman"/>
          <w:bCs/>
          <w:sz w:val="27"/>
          <w:szCs w:val="27"/>
        </w:rPr>
        <w:t>;</w:t>
      </w:r>
    </w:p>
    <w:p w:rsidR="000D60A5" w:rsidRPr="00796586" w:rsidRDefault="00743809" w:rsidP="00705325">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 с</w:t>
      </w:r>
      <w:r w:rsidR="000D60A5" w:rsidRPr="00796586">
        <w:rPr>
          <w:rFonts w:ascii="Times New Roman" w:hAnsi="Times New Roman"/>
          <w:bCs/>
          <w:sz w:val="27"/>
          <w:szCs w:val="27"/>
        </w:rPr>
        <w:t xml:space="preserve">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w:t>
      </w:r>
      <w:r w:rsidR="004F7222" w:rsidRPr="00796586">
        <w:rPr>
          <w:rFonts w:ascii="Times New Roman" w:hAnsi="Times New Roman"/>
          <w:bCs/>
          <w:sz w:val="27"/>
          <w:szCs w:val="27"/>
        </w:rPr>
        <w:t>ОКС.</w:t>
      </w:r>
    </w:p>
    <w:p w:rsidR="004F7222" w:rsidRPr="00796586" w:rsidRDefault="004F7222" w:rsidP="00705325">
      <w:pPr>
        <w:autoSpaceDE w:val="0"/>
        <w:autoSpaceDN w:val="0"/>
        <w:adjustRightInd w:val="0"/>
        <w:spacing w:after="0" w:line="240" w:lineRule="auto"/>
        <w:ind w:firstLine="540"/>
        <w:jc w:val="both"/>
        <w:outlineLvl w:val="2"/>
        <w:rPr>
          <w:rFonts w:ascii="Times New Roman" w:hAnsi="Times New Roman"/>
          <w:bCs/>
          <w:sz w:val="27"/>
          <w:szCs w:val="27"/>
        </w:rPr>
      </w:pPr>
    </w:p>
    <w:p w:rsidR="00A83109" w:rsidRPr="00796586" w:rsidRDefault="00A83109" w:rsidP="006D060D">
      <w:pPr>
        <w:autoSpaceDE w:val="0"/>
        <w:autoSpaceDN w:val="0"/>
        <w:adjustRightInd w:val="0"/>
        <w:spacing w:after="0" w:line="240" w:lineRule="auto"/>
        <w:ind w:firstLine="540"/>
        <w:jc w:val="both"/>
        <w:outlineLvl w:val="2"/>
        <w:rPr>
          <w:rFonts w:ascii="Times New Roman" w:hAnsi="Times New Roman"/>
          <w:b/>
          <w:bCs/>
          <w:sz w:val="27"/>
          <w:szCs w:val="27"/>
        </w:rPr>
      </w:pPr>
      <w:r w:rsidRPr="00796586">
        <w:rPr>
          <w:rFonts w:ascii="Times New Roman" w:hAnsi="Times New Roman"/>
          <w:b/>
          <w:bCs/>
          <w:sz w:val="27"/>
          <w:szCs w:val="27"/>
        </w:rPr>
        <w:t>1.2</w:t>
      </w:r>
      <w:r w:rsidR="006D060D" w:rsidRPr="00796586">
        <w:rPr>
          <w:rFonts w:ascii="Times New Roman" w:hAnsi="Times New Roman"/>
          <w:b/>
          <w:bCs/>
          <w:sz w:val="27"/>
          <w:szCs w:val="27"/>
        </w:rPr>
        <w:t xml:space="preserve">. </w:t>
      </w:r>
      <w:r w:rsidRPr="00796586">
        <w:rPr>
          <w:rFonts w:ascii="Times New Roman" w:hAnsi="Times New Roman"/>
          <w:b/>
          <w:bCs/>
          <w:sz w:val="27"/>
          <w:szCs w:val="27"/>
        </w:rPr>
        <w:t>Состав Правил.</w:t>
      </w:r>
    </w:p>
    <w:p w:rsidR="003F1AB6" w:rsidRPr="00796586" w:rsidRDefault="003F1AB6" w:rsidP="006D060D">
      <w:pPr>
        <w:autoSpaceDE w:val="0"/>
        <w:autoSpaceDN w:val="0"/>
        <w:adjustRightInd w:val="0"/>
        <w:spacing w:after="0" w:line="240" w:lineRule="auto"/>
        <w:ind w:firstLine="540"/>
        <w:jc w:val="both"/>
        <w:outlineLvl w:val="2"/>
        <w:rPr>
          <w:rFonts w:ascii="Times New Roman" w:hAnsi="Times New Roman"/>
          <w:bCs/>
          <w:sz w:val="27"/>
          <w:szCs w:val="27"/>
        </w:rPr>
      </w:pPr>
    </w:p>
    <w:p w:rsidR="0088780F" w:rsidRPr="00796586" w:rsidRDefault="00A83109" w:rsidP="006D060D">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 xml:space="preserve">1.2.1. </w:t>
      </w:r>
      <w:r w:rsidR="000D60A5" w:rsidRPr="00796586">
        <w:rPr>
          <w:rFonts w:ascii="Times New Roman" w:hAnsi="Times New Roman"/>
          <w:bCs/>
          <w:sz w:val="27"/>
          <w:szCs w:val="27"/>
        </w:rPr>
        <w:t>Правил</w:t>
      </w:r>
      <w:r w:rsidR="007F400F" w:rsidRPr="00796586">
        <w:rPr>
          <w:rFonts w:ascii="Times New Roman" w:hAnsi="Times New Roman"/>
          <w:bCs/>
          <w:sz w:val="27"/>
          <w:szCs w:val="27"/>
        </w:rPr>
        <w:t>а включают</w:t>
      </w:r>
      <w:r w:rsidR="006D060D" w:rsidRPr="00796586">
        <w:rPr>
          <w:rFonts w:ascii="Times New Roman" w:hAnsi="Times New Roman"/>
          <w:bCs/>
          <w:sz w:val="27"/>
          <w:szCs w:val="27"/>
        </w:rPr>
        <w:t>:</w:t>
      </w:r>
      <w:r w:rsidR="0077785C" w:rsidRPr="00796586">
        <w:rPr>
          <w:rFonts w:ascii="Times New Roman" w:hAnsi="Times New Roman"/>
          <w:bCs/>
          <w:sz w:val="27"/>
          <w:szCs w:val="27"/>
        </w:rPr>
        <w:t xml:space="preserve"> </w:t>
      </w:r>
    </w:p>
    <w:p w:rsidR="00B642A8" w:rsidRPr="00796586" w:rsidRDefault="006D060D" w:rsidP="00B642A8">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w:t>
      </w:r>
      <w:r w:rsidR="00A83109" w:rsidRPr="00796586">
        <w:rPr>
          <w:rFonts w:ascii="Times New Roman" w:hAnsi="Times New Roman"/>
          <w:bCs/>
          <w:sz w:val="27"/>
          <w:szCs w:val="27"/>
        </w:rPr>
        <w:t>2</w:t>
      </w:r>
      <w:r w:rsidR="002F7F85" w:rsidRPr="00796586">
        <w:rPr>
          <w:rFonts w:ascii="Times New Roman" w:hAnsi="Times New Roman"/>
          <w:bCs/>
          <w:sz w:val="27"/>
          <w:szCs w:val="27"/>
        </w:rPr>
        <w:t>.</w:t>
      </w:r>
      <w:r w:rsidRPr="00796586">
        <w:rPr>
          <w:rFonts w:ascii="Times New Roman" w:hAnsi="Times New Roman"/>
          <w:bCs/>
          <w:sz w:val="27"/>
          <w:szCs w:val="27"/>
        </w:rPr>
        <w:t>1.</w:t>
      </w:r>
      <w:r w:rsidR="00A83109" w:rsidRPr="00796586">
        <w:rPr>
          <w:rFonts w:ascii="Times New Roman" w:hAnsi="Times New Roman"/>
          <w:bCs/>
          <w:sz w:val="27"/>
          <w:szCs w:val="27"/>
        </w:rPr>
        <w:t xml:space="preserve">1. </w:t>
      </w:r>
      <w:r w:rsidR="002F7F85" w:rsidRPr="00796586">
        <w:rPr>
          <w:rFonts w:ascii="Times New Roman" w:hAnsi="Times New Roman"/>
          <w:bCs/>
          <w:sz w:val="27"/>
          <w:szCs w:val="27"/>
        </w:rPr>
        <w:t xml:space="preserve">Порядок </w:t>
      </w:r>
      <w:r w:rsidR="00B642A8" w:rsidRPr="00796586">
        <w:rPr>
          <w:rFonts w:ascii="Times New Roman" w:hAnsi="Times New Roman"/>
          <w:bCs/>
          <w:sz w:val="27"/>
          <w:szCs w:val="27"/>
        </w:rPr>
        <w:t xml:space="preserve">применения </w:t>
      </w:r>
      <w:r w:rsidR="002F7F85" w:rsidRPr="00796586">
        <w:rPr>
          <w:rFonts w:ascii="Times New Roman" w:hAnsi="Times New Roman"/>
          <w:bCs/>
          <w:sz w:val="27"/>
          <w:szCs w:val="27"/>
        </w:rPr>
        <w:t xml:space="preserve">Правил </w:t>
      </w:r>
      <w:r w:rsidR="00B642A8" w:rsidRPr="00796586">
        <w:rPr>
          <w:rFonts w:ascii="Times New Roman" w:hAnsi="Times New Roman"/>
          <w:bCs/>
          <w:sz w:val="27"/>
          <w:szCs w:val="27"/>
        </w:rPr>
        <w:t xml:space="preserve">и внесения </w:t>
      </w:r>
      <w:r w:rsidR="002F7F85" w:rsidRPr="00796586">
        <w:rPr>
          <w:rFonts w:ascii="Times New Roman" w:hAnsi="Times New Roman"/>
          <w:bCs/>
          <w:sz w:val="27"/>
          <w:szCs w:val="27"/>
        </w:rPr>
        <w:t xml:space="preserve">в них </w:t>
      </w:r>
      <w:r w:rsidR="00B642A8" w:rsidRPr="00796586">
        <w:rPr>
          <w:rFonts w:ascii="Times New Roman" w:hAnsi="Times New Roman"/>
          <w:bCs/>
          <w:sz w:val="27"/>
          <w:szCs w:val="27"/>
        </w:rPr>
        <w:t>изменений.</w:t>
      </w:r>
    </w:p>
    <w:p w:rsidR="00B642A8" w:rsidRPr="00796586" w:rsidRDefault="00A83109" w:rsidP="00B642A8">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1.2.1.</w:t>
      </w:r>
      <w:r w:rsidR="00D135DA" w:rsidRPr="00796586">
        <w:rPr>
          <w:rFonts w:ascii="Times New Roman" w:hAnsi="Times New Roman"/>
          <w:bCs/>
          <w:sz w:val="27"/>
          <w:szCs w:val="27"/>
        </w:rPr>
        <w:t>2. Карты</w:t>
      </w:r>
      <w:r w:rsidR="00B642A8" w:rsidRPr="00796586">
        <w:rPr>
          <w:rFonts w:ascii="Times New Roman" w:hAnsi="Times New Roman"/>
          <w:bCs/>
          <w:sz w:val="27"/>
          <w:szCs w:val="27"/>
        </w:rPr>
        <w:t xml:space="preserve"> градостроительн</w:t>
      </w:r>
      <w:r w:rsidR="002F7F85" w:rsidRPr="00796586">
        <w:rPr>
          <w:rFonts w:ascii="Times New Roman" w:hAnsi="Times New Roman"/>
          <w:bCs/>
          <w:sz w:val="27"/>
          <w:szCs w:val="27"/>
        </w:rPr>
        <w:t xml:space="preserve">ого зонирования </w:t>
      </w:r>
      <w:r w:rsidR="00BF13C1" w:rsidRPr="00796586">
        <w:rPr>
          <w:rFonts w:ascii="Times New Roman" w:hAnsi="Times New Roman"/>
          <w:bCs/>
          <w:sz w:val="27"/>
          <w:szCs w:val="27"/>
        </w:rPr>
        <w:t>МО</w:t>
      </w:r>
      <w:r w:rsidR="00BA7B1C" w:rsidRPr="00796586">
        <w:rPr>
          <w:rFonts w:ascii="Times New Roman" w:hAnsi="Times New Roman"/>
          <w:bCs/>
          <w:sz w:val="27"/>
          <w:szCs w:val="27"/>
        </w:rPr>
        <w:t>.</w:t>
      </w:r>
    </w:p>
    <w:p w:rsidR="00B642A8" w:rsidRPr="00796586" w:rsidRDefault="00A83109" w:rsidP="00B642A8">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1.2.1.3.</w:t>
      </w:r>
      <w:r w:rsidR="006D060D" w:rsidRPr="00796586">
        <w:rPr>
          <w:rFonts w:ascii="Times New Roman" w:hAnsi="Times New Roman"/>
          <w:bCs/>
          <w:sz w:val="27"/>
          <w:szCs w:val="27"/>
        </w:rPr>
        <w:t xml:space="preserve"> </w:t>
      </w:r>
      <w:r w:rsidR="00B642A8" w:rsidRPr="00796586">
        <w:rPr>
          <w:rFonts w:ascii="Times New Roman" w:hAnsi="Times New Roman"/>
          <w:bCs/>
          <w:sz w:val="27"/>
          <w:szCs w:val="27"/>
        </w:rPr>
        <w:t>Градостроительные регламенты.</w:t>
      </w:r>
    </w:p>
    <w:p w:rsidR="0088780F" w:rsidRPr="00796586" w:rsidRDefault="0088780F" w:rsidP="00B72F2A">
      <w:pPr>
        <w:autoSpaceDE w:val="0"/>
        <w:autoSpaceDN w:val="0"/>
        <w:adjustRightInd w:val="0"/>
        <w:spacing w:after="0" w:line="240" w:lineRule="auto"/>
        <w:jc w:val="both"/>
        <w:outlineLvl w:val="2"/>
        <w:rPr>
          <w:rFonts w:ascii="Times New Roman" w:hAnsi="Times New Roman"/>
          <w:bCs/>
          <w:sz w:val="27"/>
          <w:szCs w:val="27"/>
        </w:rPr>
      </w:pPr>
    </w:p>
    <w:p w:rsidR="00670064" w:rsidRPr="00796586" w:rsidRDefault="003F1AB6" w:rsidP="00670064">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1.2</w:t>
      </w:r>
      <w:r w:rsidR="00A83109" w:rsidRPr="00796586">
        <w:rPr>
          <w:rFonts w:ascii="Times New Roman" w:hAnsi="Times New Roman"/>
          <w:bCs/>
          <w:sz w:val="27"/>
          <w:szCs w:val="27"/>
        </w:rPr>
        <w:t>.</w:t>
      </w:r>
      <w:r w:rsidRPr="00796586">
        <w:rPr>
          <w:rFonts w:ascii="Times New Roman" w:hAnsi="Times New Roman"/>
          <w:bCs/>
          <w:sz w:val="27"/>
          <w:szCs w:val="27"/>
        </w:rPr>
        <w:t>2</w:t>
      </w:r>
      <w:r w:rsidR="00A83109" w:rsidRPr="00796586">
        <w:rPr>
          <w:rFonts w:ascii="Times New Roman" w:hAnsi="Times New Roman"/>
          <w:bCs/>
          <w:sz w:val="27"/>
          <w:szCs w:val="27"/>
        </w:rPr>
        <w:t xml:space="preserve"> Порядок применения Правил и внесения в них изменений включает в себя положения:</w:t>
      </w:r>
    </w:p>
    <w:p w:rsidR="00B642A8" w:rsidRPr="00796586" w:rsidRDefault="00371268" w:rsidP="00B642A8">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w:t>
      </w:r>
      <w:r w:rsidR="003F1AB6" w:rsidRPr="00796586">
        <w:rPr>
          <w:rFonts w:ascii="Times New Roman" w:hAnsi="Times New Roman"/>
          <w:bCs/>
          <w:sz w:val="27"/>
          <w:szCs w:val="27"/>
        </w:rPr>
        <w:t>2.2</w:t>
      </w:r>
      <w:r w:rsidR="00B72F2A" w:rsidRPr="00796586">
        <w:rPr>
          <w:rFonts w:ascii="Times New Roman" w:hAnsi="Times New Roman"/>
          <w:bCs/>
          <w:sz w:val="27"/>
          <w:szCs w:val="27"/>
        </w:rPr>
        <w:t>.</w:t>
      </w:r>
      <w:r w:rsidR="00A83109" w:rsidRPr="00796586">
        <w:rPr>
          <w:rFonts w:ascii="Times New Roman" w:hAnsi="Times New Roman"/>
          <w:bCs/>
          <w:sz w:val="27"/>
          <w:szCs w:val="27"/>
        </w:rPr>
        <w:t>1.</w:t>
      </w:r>
      <w:r w:rsidR="00B642A8" w:rsidRPr="00796586">
        <w:rPr>
          <w:rFonts w:ascii="Times New Roman" w:hAnsi="Times New Roman"/>
          <w:bCs/>
          <w:sz w:val="27"/>
          <w:szCs w:val="27"/>
        </w:rPr>
        <w:t xml:space="preserve"> О регулировании землепользовани</w:t>
      </w:r>
      <w:r w:rsidR="008E0A66" w:rsidRPr="00796586">
        <w:rPr>
          <w:rFonts w:ascii="Times New Roman" w:hAnsi="Times New Roman"/>
          <w:bCs/>
          <w:sz w:val="27"/>
          <w:szCs w:val="27"/>
        </w:rPr>
        <w:t>я и застройки</w:t>
      </w:r>
      <w:r w:rsidR="00B642A8" w:rsidRPr="00796586">
        <w:rPr>
          <w:rFonts w:ascii="Times New Roman" w:hAnsi="Times New Roman"/>
          <w:bCs/>
          <w:sz w:val="27"/>
          <w:szCs w:val="27"/>
        </w:rPr>
        <w:t xml:space="preserve"> </w:t>
      </w:r>
      <w:r w:rsidR="00575F3B" w:rsidRPr="00796586">
        <w:rPr>
          <w:rFonts w:ascii="Times New Roman" w:hAnsi="Times New Roman"/>
          <w:bCs/>
          <w:sz w:val="27"/>
          <w:szCs w:val="27"/>
        </w:rPr>
        <w:t>органами м</w:t>
      </w:r>
      <w:r w:rsidR="00D135DA" w:rsidRPr="00796586">
        <w:rPr>
          <w:rFonts w:ascii="Times New Roman" w:hAnsi="Times New Roman"/>
          <w:bCs/>
          <w:sz w:val="27"/>
          <w:szCs w:val="27"/>
        </w:rPr>
        <w:t xml:space="preserve">естного </w:t>
      </w:r>
      <w:r w:rsidR="00991607" w:rsidRPr="00796586">
        <w:rPr>
          <w:rFonts w:ascii="Times New Roman" w:hAnsi="Times New Roman"/>
          <w:bCs/>
          <w:sz w:val="27"/>
          <w:szCs w:val="27"/>
        </w:rPr>
        <w:t xml:space="preserve">самоуправления </w:t>
      </w:r>
      <w:r w:rsidR="00BF13C1" w:rsidRPr="00796586">
        <w:rPr>
          <w:rFonts w:ascii="Times New Roman" w:hAnsi="Times New Roman"/>
          <w:bCs/>
          <w:sz w:val="27"/>
          <w:szCs w:val="27"/>
        </w:rPr>
        <w:t>МО</w:t>
      </w:r>
      <w:r w:rsidR="00B642A8" w:rsidRPr="00796586">
        <w:rPr>
          <w:rFonts w:ascii="Times New Roman" w:hAnsi="Times New Roman"/>
          <w:bCs/>
          <w:sz w:val="27"/>
          <w:szCs w:val="27"/>
        </w:rPr>
        <w:t>.</w:t>
      </w:r>
    </w:p>
    <w:p w:rsidR="00B642A8" w:rsidRPr="00796586" w:rsidRDefault="00371268" w:rsidP="00575F3B">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w:t>
      </w:r>
      <w:r w:rsidR="003F1AB6" w:rsidRPr="00796586">
        <w:rPr>
          <w:rFonts w:ascii="Times New Roman" w:hAnsi="Times New Roman"/>
          <w:bCs/>
          <w:sz w:val="27"/>
          <w:szCs w:val="27"/>
        </w:rPr>
        <w:t>2</w:t>
      </w:r>
      <w:r w:rsidR="00510823" w:rsidRPr="00796586">
        <w:rPr>
          <w:rFonts w:ascii="Times New Roman" w:hAnsi="Times New Roman"/>
          <w:bCs/>
          <w:sz w:val="27"/>
          <w:szCs w:val="27"/>
        </w:rPr>
        <w:t>.2.</w:t>
      </w:r>
      <w:r w:rsidR="003F1AB6" w:rsidRPr="00796586">
        <w:rPr>
          <w:rFonts w:ascii="Times New Roman" w:hAnsi="Times New Roman"/>
          <w:bCs/>
          <w:sz w:val="27"/>
          <w:szCs w:val="27"/>
        </w:rPr>
        <w:t>2</w:t>
      </w:r>
      <w:r w:rsidR="00B642A8" w:rsidRPr="00796586">
        <w:rPr>
          <w:rFonts w:ascii="Times New Roman" w:hAnsi="Times New Roman"/>
          <w:bCs/>
          <w:sz w:val="27"/>
          <w:szCs w:val="27"/>
        </w:rPr>
        <w:t xml:space="preserve"> Об изменении видов разрешенного использования земельных участков </w:t>
      </w:r>
      <w:r w:rsidR="00667A71" w:rsidRPr="00796586">
        <w:rPr>
          <w:rFonts w:ascii="Times New Roman" w:hAnsi="Times New Roman"/>
          <w:bCs/>
          <w:sz w:val="27"/>
          <w:szCs w:val="27"/>
        </w:rPr>
        <w:br/>
      </w:r>
      <w:r w:rsidR="00B642A8" w:rsidRPr="00796586">
        <w:rPr>
          <w:rFonts w:ascii="Times New Roman" w:hAnsi="Times New Roman"/>
          <w:bCs/>
          <w:sz w:val="27"/>
          <w:szCs w:val="27"/>
        </w:rPr>
        <w:t xml:space="preserve">и </w:t>
      </w:r>
      <w:r w:rsidR="000A04BD" w:rsidRPr="00796586">
        <w:rPr>
          <w:rFonts w:ascii="Times New Roman" w:hAnsi="Times New Roman"/>
          <w:bCs/>
          <w:sz w:val="27"/>
          <w:szCs w:val="27"/>
        </w:rPr>
        <w:t>ОКС</w:t>
      </w:r>
      <w:r w:rsidR="00B642A8" w:rsidRPr="00796586">
        <w:rPr>
          <w:rFonts w:ascii="Times New Roman" w:hAnsi="Times New Roman"/>
          <w:bCs/>
          <w:sz w:val="27"/>
          <w:szCs w:val="27"/>
        </w:rPr>
        <w:t xml:space="preserve">, </w:t>
      </w:r>
      <w:r w:rsidR="008526F5" w:rsidRPr="00796586">
        <w:rPr>
          <w:rFonts w:ascii="Times New Roman" w:hAnsi="Times New Roman"/>
          <w:bCs/>
          <w:sz w:val="27"/>
          <w:szCs w:val="27"/>
        </w:rPr>
        <w:t xml:space="preserve">об </w:t>
      </w:r>
      <w:r w:rsidR="00B642A8" w:rsidRPr="00796586">
        <w:rPr>
          <w:rFonts w:ascii="Times New Roman" w:hAnsi="Times New Roman"/>
          <w:bCs/>
          <w:sz w:val="27"/>
          <w:szCs w:val="27"/>
        </w:rPr>
        <w:t>отклонении от предельных параметров разрешенного строительст</w:t>
      </w:r>
      <w:r w:rsidR="000A04BD" w:rsidRPr="00796586">
        <w:rPr>
          <w:rFonts w:ascii="Times New Roman" w:hAnsi="Times New Roman"/>
          <w:bCs/>
          <w:sz w:val="27"/>
          <w:szCs w:val="27"/>
        </w:rPr>
        <w:t>ва, реконструкции ОКС</w:t>
      </w:r>
      <w:r w:rsidR="00B642A8" w:rsidRPr="00796586">
        <w:rPr>
          <w:rFonts w:ascii="Times New Roman" w:hAnsi="Times New Roman"/>
          <w:bCs/>
          <w:sz w:val="27"/>
          <w:szCs w:val="27"/>
        </w:rPr>
        <w:t xml:space="preserve"> физическими и </w:t>
      </w:r>
      <w:r w:rsidR="008E0A66" w:rsidRPr="00796586">
        <w:rPr>
          <w:rFonts w:ascii="Times New Roman" w:hAnsi="Times New Roman"/>
          <w:bCs/>
          <w:sz w:val="27"/>
          <w:szCs w:val="27"/>
        </w:rPr>
        <w:t>юридическими лицами</w:t>
      </w:r>
      <w:r w:rsidR="00991607" w:rsidRPr="00796586">
        <w:rPr>
          <w:rFonts w:ascii="Times New Roman" w:hAnsi="Times New Roman"/>
          <w:bCs/>
          <w:sz w:val="27"/>
          <w:szCs w:val="27"/>
        </w:rPr>
        <w:t xml:space="preserve"> в </w:t>
      </w:r>
      <w:r w:rsidR="00DE1F48" w:rsidRPr="00796586">
        <w:rPr>
          <w:rFonts w:ascii="Times New Roman" w:hAnsi="Times New Roman"/>
          <w:bCs/>
          <w:sz w:val="27"/>
          <w:szCs w:val="27"/>
        </w:rPr>
        <w:t>МО</w:t>
      </w:r>
      <w:r w:rsidR="00B642A8" w:rsidRPr="00796586">
        <w:rPr>
          <w:rFonts w:ascii="Times New Roman" w:hAnsi="Times New Roman"/>
          <w:bCs/>
          <w:sz w:val="27"/>
          <w:szCs w:val="27"/>
        </w:rPr>
        <w:t>.</w:t>
      </w:r>
    </w:p>
    <w:p w:rsidR="00B642A8" w:rsidRPr="00796586" w:rsidRDefault="00371268" w:rsidP="00B642A8">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w:t>
      </w:r>
      <w:r w:rsidR="003F1AB6" w:rsidRPr="00796586">
        <w:rPr>
          <w:rFonts w:ascii="Times New Roman" w:hAnsi="Times New Roman"/>
          <w:bCs/>
          <w:sz w:val="27"/>
          <w:szCs w:val="27"/>
        </w:rPr>
        <w:t>2</w:t>
      </w:r>
      <w:r w:rsidR="00510823" w:rsidRPr="00796586">
        <w:rPr>
          <w:rFonts w:ascii="Times New Roman" w:hAnsi="Times New Roman"/>
          <w:bCs/>
          <w:sz w:val="27"/>
          <w:szCs w:val="27"/>
        </w:rPr>
        <w:t>.</w:t>
      </w:r>
      <w:r w:rsidR="005A21EF" w:rsidRPr="00796586">
        <w:rPr>
          <w:rFonts w:ascii="Times New Roman" w:hAnsi="Times New Roman"/>
          <w:bCs/>
          <w:sz w:val="27"/>
          <w:szCs w:val="27"/>
        </w:rPr>
        <w:t>2.2.</w:t>
      </w:r>
      <w:r w:rsidR="003F1AB6" w:rsidRPr="00796586">
        <w:rPr>
          <w:rFonts w:ascii="Times New Roman" w:hAnsi="Times New Roman"/>
          <w:bCs/>
          <w:sz w:val="27"/>
          <w:szCs w:val="27"/>
        </w:rPr>
        <w:t xml:space="preserve"> </w:t>
      </w:r>
      <w:r w:rsidR="00B642A8" w:rsidRPr="00796586">
        <w:rPr>
          <w:rFonts w:ascii="Times New Roman" w:hAnsi="Times New Roman"/>
          <w:bCs/>
          <w:sz w:val="27"/>
          <w:szCs w:val="27"/>
        </w:rPr>
        <w:t>О подготовке документации по планиров</w:t>
      </w:r>
      <w:r w:rsidR="00A1265E" w:rsidRPr="00796586">
        <w:rPr>
          <w:rFonts w:ascii="Times New Roman" w:hAnsi="Times New Roman"/>
          <w:bCs/>
          <w:sz w:val="27"/>
          <w:szCs w:val="27"/>
        </w:rPr>
        <w:t>ке территории</w:t>
      </w:r>
      <w:r w:rsidR="00991607" w:rsidRPr="00796586">
        <w:rPr>
          <w:rFonts w:ascii="Times New Roman" w:hAnsi="Times New Roman"/>
          <w:bCs/>
          <w:sz w:val="27"/>
          <w:szCs w:val="27"/>
        </w:rPr>
        <w:t xml:space="preserve"> в </w:t>
      </w:r>
      <w:r w:rsidR="00DE1F48" w:rsidRPr="00796586">
        <w:rPr>
          <w:rFonts w:ascii="Times New Roman" w:hAnsi="Times New Roman"/>
          <w:bCs/>
          <w:sz w:val="27"/>
          <w:szCs w:val="27"/>
        </w:rPr>
        <w:t>МО</w:t>
      </w:r>
      <w:r w:rsidR="00B642A8" w:rsidRPr="00796586">
        <w:rPr>
          <w:rFonts w:ascii="Times New Roman" w:hAnsi="Times New Roman"/>
          <w:bCs/>
          <w:sz w:val="27"/>
          <w:szCs w:val="27"/>
        </w:rPr>
        <w:t>.</w:t>
      </w:r>
    </w:p>
    <w:p w:rsidR="00B642A8" w:rsidRPr="00796586" w:rsidRDefault="00371268" w:rsidP="00FF6860">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w:t>
      </w:r>
      <w:r w:rsidR="003F1AB6" w:rsidRPr="00796586">
        <w:rPr>
          <w:rFonts w:ascii="Times New Roman" w:hAnsi="Times New Roman"/>
          <w:bCs/>
          <w:sz w:val="27"/>
          <w:szCs w:val="27"/>
        </w:rPr>
        <w:t>2.</w:t>
      </w:r>
      <w:r w:rsidR="005A21EF" w:rsidRPr="00796586">
        <w:rPr>
          <w:rFonts w:ascii="Times New Roman" w:hAnsi="Times New Roman"/>
          <w:bCs/>
          <w:sz w:val="27"/>
          <w:szCs w:val="27"/>
        </w:rPr>
        <w:t>2.3.</w:t>
      </w:r>
      <w:r w:rsidR="00B642A8" w:rsidRPr="00796586">
        <w:rPr>
          <w:rFonts w:ascii="Times New Roman" w:hAnsi="Times New Roman"/>
          <w:bCs/>
          <w:sz w:val="27"/>
          <w:szCs w:val="27"/>
        </w:rPr>
        <w:t xml:space="preserve"> О проведении </w:t>
      </w:r>
      <w:r w:rsidR="008526F5" w:rsidRPr="00796586">
        <w:rPr>
          <w:rFonts w:ascii="Times New Roman" w:hAnsi="Times New Roman"/>
          <w:bCs/>
          <w:sz w:val="27"/>
          <w:szCs w:val="27"/>
        </w:rPr>
        <w:t xml:space="preserve">общественных обсуждений или </w:t>
      </w:r>
      <w:r w:rsidR="00B642A8" w:rsidRPr="00796586">
        <w:rPr>
          <w:rFonts w:ascii="Times New Roman" w:hAnsi="Times New Roman"/>
          <w:bCs/>
          <w:sz w:val="27"/>
          <w:szCs w:val="27"/>
        </w:rPr>
        <w:t xml:space="preserve">публичных слушаний по вопросам землепользования </w:t>
      </w:r>
      <w:r w:rsidR="00A1265E" w:rsidRPr="00796586">
        <w:rPr>
          <w:rFonts w:ascii="Times New Roman" w:hAnsi="Times New Roman"/>
          <w:bCs/>
          <w:sz w:val="27"/>
          <w:szCs w:val="27"/>
        </w:rPr>
        <w:t>и застройки</w:t>
      </w:r>
      <w:r w:rsidR="00D135DA" w:rsidRPr="00796586">
        <w:rPr>
          <w:rFonts w:ascii="Times New Roman" w:hAnsi="Times New Roman"/>
          <w:bCs/>
          <w:sz w:val="27"/>
          <w:szCs w:val="27"/>
        </w:rPr>
        <w:t xml:space="preserve"> в </w:t>
      </w:r>
      <w:r w:rsidR="00DE1F48" w:rsidRPr="00796586">
        <w:rPr>
          <w:rFonts w:ascii="Times New Roman" w:hAnsi="Times New Roman"/>
          <w:bCs/>
          <w:sz w:val="27"/>
          <w:szCs w:val="27"/>
        </w:rPr>
        <w:t>МО</w:t>
      </w:r>
      <w:r w:rsidR="00B642A8" w:rsidRPr="00796586">
        <w:rPr>
          <w:rFonts w:ascii="Times New Roman" w:hAnsi="Times New Roman"/>
          <w:bCs/>
          <w:sz w:val="27"/>
          <w:szCs w:val="27"/>
        </w:rPr>
        <w:t>.</w:t>
      </w:r>
    </w:p>
    <w:p w:rsidR="00B642A8" w:rsidRPr="00796586" w:rsidRDefault="00371268" w:rsidP="00B642A8">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w:t>
      </w:r>
      <w:r w:rsidR="003F1AB6" w:rsidRPr="00796586">
        <w:rPr>
          <w:rFonts w:ascii="Times New Roman" w:hAnsi="Times New Roman"/>
          <w:bCs/>
          <w:sz w:val="27"/>
          <w:szCs w:val="27"/>
        </w:rPr>
        <w:t>2</w:t>
      </w:r>
      <w:r w:rsidR="00510823" w:rsidRPr="00796586">
        <w:rPr>
          <w:rFonts w:ascii="Times New Roman" w:hAnsi="Times New Roman"/>
          <w:bCs/>
          <w:sz w:val="27"/>
          <w:szCs w:val="27"/>
        </w:rPr>
        <w:t>.</w:t>
      </w:r>
      <w:r w:rsidR="003F1AB6" w:rsidRPr="00796586">
        <w:rPr>
          <w:rFonts w:ascii="Times New Roman" w:hAnsi="Times New Roman"/>
          <w:bCs/>
          <w:sz w:val="27"/>
          <w:szCs w:val="27"/>
        </w:rPr>
        <w:t>2.</w:t>
      </w:r>
      <w:r w:rsidR="00B642A8" w:rsidRPr="00796586">
        <w:rPr>
          <w:rFonts w:ascii="Times New Roman" w:hAnsi="Times New Roman"/>
          <w:bCs/>
          <w:sz w:val="27"/>
          <w:szCs w:val="27"/>
        </w:rPr>
        <w:t>5. О внесении изменений в Правила.</w:t>
      </w:r>
    </w:p>
    <w:p w:rsidR="00575F3B" w:rsidRPr="00796586" w:rsidRDefault="003F1AB6" w:rsidP="00A83109">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1.2.2</w:t>
      </w:r>
      <w:r w:rsidR="00510823" w:rsidRPr="00796586">
        <w:rPr>
          <w:rFonts w:ascii="Times New Roman" w:hAnsi="Times New Roman"/>
          <w:bCs/>
          <w:sz w:val="27"/>
          <w:szCs w:val="27"/>
        </w:rPr>
        <w:t>.</w:t>
      </w:r>
      <w:r w:rsidR="00B642A8" w:rsidRPr="00796586">
        <w:rPr>
          <w:rFonts w:ascii="Times New Roman" w:hAnsi="Times New Roman"/>
          <w:bCs/>
          <w:sz w:val="27"/>
          <w:szCs w:val="27"/>
        </w:rPr>
        <w:t>6. О регулировании иных вопрос</w:t>
      </w:r>
      <w:r w:rsidR="008E0A66" w:rsidRPr="00796586">
        <w:rPr>
          <w:rFonts w:ascii="Times New Roman" w:hAnsi="Times New Roman"/>
          <w:bCs/>
          <w:sz w:val="27"/>
          <w:szCs w:val="27"/>
        </w:rPr>
        <w:t>ов землепользования и застройки</w:t>
      </w:r>
      <w:r w:rsidR="00670064" w:rsidRPr="00796586">
        <w:rPr>
          <w:rFonts w:ascii="Times New Roman" w:hAnsi="Times New Roman"/>
          <w:bCs/>
          <w:sz w:val="27"/>
          <w:szCs w:val="27"/>
        </w:rPr>
        <w:t xml:space="preserve"> в </w:t>
      </w:r>
      <w:r w:rsidR="00DE1F48" w:rsidRPr="00796586">
        <w:rPr>
          <w:rFonts w:ascii="Times New Roman" w:hAnsi="Times New Roman"/>
          <w:bCs/>
          <w:sz w:val="27"/>
          <w:szCs w:val="27"/>
        </w:rPr>
        <w:t>МО</w:t>
      </w:r>
      <w:r w:rsidR="00B642A8" w:rsidRPr="00796586">
        <w:rPr>
          <w:rFonts w:ascii="Times New Roman" w:hAnsi="Times New Roman"/>
          <w:bCs/>
          <w:sz w:val="27"/>
          <w:szCs w:val="27"/>
        </w:rPr>
        <w:t>.</w:t>
      </w:r>
      <w:r w:rsidR="00670064" w:rsidRPr="00796586">
        <w:rPr>
          <w:rFonts w:ascii="Times New Roman" w:hAnsi="Times New Roman"/>
          <w:bCs/>
          <w:sz w:val="27"/>
          <w:szCs w:val="27"/>
        </w:rPr>
        <w:t xml:space="preserve"> </w:t>
      </w:r>
    </w:p>
    <w:p w:rsidR="00A83109" w:rsidRPr="00796586" w:rsidRDefault="00A83109" w:rsidP="00A83109">
      <w:pPr>
        <w:autoSpaceDE w:val="0"/>
        <w:autoSpaceDN w:val="0"/>
        <w:adjustRightInd w:val="0"/>
        <w:spacing w:after="0" w:line="240" w:lineRule="auto"/>
        <w:ind w:firstLine="540"/>
        <w:jc w:val="both"/>
        <w:outlineLvl w:val="2"/>
        <w:rPr>
          <w:rFonts w:ascii="Times New Roman" w:hAnsi="Times New Roman"/>
          <w:bCs/>
          <w:sz w:val="27"/>
          <w:szCs w:val="27"/>
        </w:rPr>
      </w:pPr>
    </w:p>
    <w:p w:rsidR="003F1AB6" w:rsidRPr="00796586" w:rsidRDefault="003F1AB6" w:rsidP="00184BCE">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w:t>
      </w:r>
      <w:r w:rsidR="005A21EF" w:rsidRPr="00796586">
        <w:rPr>
          <w:rFonts w:ascii="Times New Roman" w:hAnsi="Times New Roman"/>
          <w:bCs/>
          <w:sz w:val="27"/>
          <w:szCs w:val="27"/>
        </w:rPr>
        <w:t>2.2.</w:t>
      </w:r>
      <w:r w:rsidRPr="00796586">
        <w:rPr>
          <w:rFonts w:ascii="Times New Roman" w:hAnsi="Times New Roman"/>
          <w:bCs/>
          <w:sz w:val="27"/>
          <w:szCs w:val="27"/>
        </w:rPr>
        <w:t xml:space="preserve"> </w:t>
      </w:r>
      <w:r w:rsidR="00AE2E37" w:rsidRPr="00796586">
        <w:rPr>
          <w:rFonts w:ascii="Times New Roman" w:hAnsi="Times New Roman"/>
          <w:bCs/>
          <w:sz w:val="27"/>
          <w:szCs w:val="27"/>
        </w:rPr>
        <w:t>Карты</w:t>
      </w:r>
      <w:r w:rsidR="00B642A8" w:rsidRPr="00796586">
        <w:rPr>
          <w:rFonts w:ascii="Times New Roman" w:hAnsi="Times New Roman"/>
          <w:bCs/>
          <w:sz w:val="27"/>
          <w:szCs w:val="27"/>
        </w:rPr>
        <w:t xml:space="preserve"> градостроительн</w:t>
      </w:r>
      <w:r w:rsidR="00555740" w:rsidRPr="00796586">
        <w:rPr>
          <w:rFonts w:ascii="Times New Roman" w:hAnsi="Times New Roman"/>
          <w:bCs/>
          <w:sz w:val="27"/>
          <w:szCs w:val="27"/>
        </w:rPr>
        <w:t>ог</w:t>
      </w:r>
      <w:r w:rsidR="00EA7130" w:rsidRPr="00796586">
        <w:rPr>
          <w:rFonts w:ascii="Times New Roman" w:hAnsi="Times New Roman"/>
          <w:bCs/>
          <w:sz w:val="27"/>
          <w:szCs w:val="27"/>
        </w:rPr>
        <w:t xml:space="preserve">о зонирования </w:t>
      </w:r>
      <w:r w:rsidR="00BF13C1" w:rsidRPr="00796586">
        <w:rPr>
          <w:rFonts w:ascii="Times New Roman" w:hAnsi="Times New Roman"/>
          <w:bCs/>
          <w:sz w:val="27"/>
          <w:szCs w:val="27"/>
        </w:rPr>
        <w:t>МО</w:t>
      </w:r>
      <w:r w:rsidR="00B778A0" w:rsidRPr="00796586">
        <w:rPr>
          <w:rFonts w:ascii="Times New Roman" w:hAnsi="Times New Roman"/>
          <w:bCs/>
          <w:sz w:val="27"/>
          <w:szCs w:val="27"/>
        </w:rPr>
        <w:t xml:space="preserve"> включают:</w:t>
      </w:r>
    </w:p>
    <w:p w:rsidR="00B642A8" w:rsidRPr="00796586" w:rsidRDefault="003F1AB6" w:rsidP="00734E85">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w:t>
      </w:r>
      <w:r w:rsidR="005A21EF" w:rsidRPr="00796586">
        <w:rPr>
          <w:rFonts w:ascii="Times New Roman" w:hAnsi="Times New Roman"/>
          <w:bCs/>
          <w:sz w:val="27"/>
          <w:szCs w:val="27"/>
        </w:rPr>
        <w:t>2.2.</w:t>
      </w:r>
      <w:r w:rsidR="00A83109" w:rsidRPr="00796586">
        <w:rPr>
          <w:rFonts w:ascii="Times New Roman" w:hAnsi="Times New Roman"/>
          <w:bCs/>
          <w:sz w:val="27"/>
          <w:szCs w:val="27"/>
        </w:rPr>
        <w:t>1</w:t>
      </w:r>
      <w:r w:rsidR="007E2D89" w:rsidRPr="00796586">
        <w:rPr>
          <w:rFonts w:ascii="Times New Roman" w:hAnsi="Times New Roman"/>
          <w:bCs/>
          <w:sz w:val="27"/>
          <w:szCs w:val="27"/>
        </w:rPr>
        <w:t xml:space="preserve"> </w:t>
      </w:r>
      <w:r w:rsidR="00B642A8" w:rsidRPr="00796586">
        <w:rPr>
          <w:rFonts w:ascii="Times New Roman" w:hAnsi="Times New Roman"/>
          <w:bCs/>
          <w:sz w:val="27"/>
          <w:szCs w:val="27"/>
        </w:rPr>
        <w:t xml:space="preserve">Границы </w:t>
      </w:r>
      <w:r w:rsidR="00297045" w:rsidRPr="00796586">
        <w:rPr>
          <w:rFonts w:ascii="Times New Roman" w:hAnsi="Times New Roman"/>
          <w:bCs/>
          <w:sz w:val="27"/>
          <w:szCs w:val="27"/>
        </w:rPr>
        <w:t>населенного пункта</w:t>
      </w:r>
      <w:r w:rsidR="00BE6D59" w:rsidRPr="00796586">
        <w:rPr>
          <w:rFonts w:ascii="Times New Roman" w:hAnsi="Times New Roman"/>
          <w:bCs/>
          <w:sz w:val="27"/>
          <w:szCs w:val="27"/>
        </w:rPr>
        <w:t xml:space="preserve">. </w:t>
      </w:r>
    </w:p>
    <w:p w:rsidR="00905CCD" w:rsidRPr="00796586" w:rsidRDefault="003F1AB6" w:rsidP="00295C03">
      <w:pPr>
        <w:autoSpaceDE w:val="0"/>
        <w:autoSpaceDN w:val="0"/>
        <w:adjustRightInd w:val="0"/>
        <w:spacing w:after="0" w:line="240" w:lineRule="auto"/>
        <w:ind w:firstLine="540"/>
        <w:jc w:val="both"/>
        <w:outlineLvl w:val="2"/>
        <w:rPr>
          <w:rFonts w:ascii="Times New Roman" w:hAnsi="Times New Roman"/>
          <w:bCs/>
          <w:strike/>
          <w:sz w:val="27"/>
          <w:szCs w:val="27"/>
        </w:rPr>
      </w:pPr>
      <w:r w:rsidRPr="00796586">
        <w:rPr>
          <w:rFonts w:ascii="Times New Roman" w:hAnsi="Times New Roman"/>
          <w:bCs/>
          <w:sz w:val="27"/>
          <w:szCs w:val="27"/>
        </w:rPr>
        <w:t>1.</w:t>
      </w:r>
      <w:r w:rsidR="005A21EF" w:rsidRPr="00796586">
        <w:rPr>
          <w:rFonts w:ascii="Times New Roman" w:hAnsi="Times New Roman"/>
          <w:bCs/>
          <w:sz w:val="27"/>
          <w:szCs w:val="27"/>
        </w:rPr>
        <w:t>2.2.</w:t>
      </w:r>
      <w:r w:rsidRPr="00796586">
        <w:rPr>
          <w:rFonts w:ascii="Times New Roman" w:hAnsi="Times New Roman"/>
          <w:bCs/>
          <w:sz w:val="27"/>
          <w:szCs w:val="27"/>
        </w:rPr>
        <w:t>2.</w:t>
      </w:r>
      <w:r w:rsidR="00B642A8" w:rsidRPr="00796586">
        <w:rPr>
          <w:rFonts w:ascii="Times New Roman" w:hAnsi="Times New Roman"/>
          <w:bCs/>
          <w:sz w:val="27"/>
          <w:szCs w:val="27"/>
        </w:rPr>
        <w:t xml:space="preserve"> Границы </w:t>
      </w:r>
      <w:r w:rsidR="00297045" w:rsidRPr="00796586">
        <w:rPr>
          <w:rFonts w:ascii="Times New Roman" w:hAnsi="Times New Roman"/>
          <w:bCs/>
          <w:sz w:val="27"/>
          <w:szCs w:val="27"/>
        </w:rPr>
        <w:t>территориальных зон</w:t>
      </w:r>
      <w:r w:rsidR="00F14AA0" w:rsidRPr="00796586">
        <w:rPr>
          <w:rFonts w:ascii="Times New Roman" w:hAnsi="Times New Roman"/>
          <w:bCs/>
          <w:sz w:val="27"/>
          <w:szCs w:val="27"/>
        </w:rPr>
        <w:t xml:space="preserve"> и подзон</w:t>
      </w:r>
      <w:r w:rsidR="00295C03" w:rsidRPr="00796586">
        <w:rPr>
          <w:rFonts w:ascii="Times New Roman" w:hAnsi="Times New Roman"/>
          <w:bCs/>
          <w:sz w:val="27"/>
          <w:szCs w:val="27"/>
        </w:rPr>
        <w:t>.</w:t>
      </w:r>
    </w:p>
    <w:p w:rsidR="002E7BE4" w:rsidRPr="00796586" w:rsidRDefault="003F1AB6" w:rsidP="005070F1">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w:t>
      </w:r>
      <w:r w:rsidR="005A21EF" w:rsidRPr="00796586">
        <w:rPr>
          <w:rFonts w:ascii="Times New Roman" w:hAnsi="Times New Roman"/>
          <w:bCs/>
          <w:sz w:val="27"/>
          <w:szCs w:val="27"/>
        </w:rPr>
        <w:t>2.2.</w:t>
      </w:r>
      <w:r w:rsidRPr="00796586">
        <w:rPr>
          <w:rFonts w:ascii="Times New Roman" w:hAnsi="Times New Roman"/>
          <w:bCs/>
          <w:sz w:val="27"/>
          <w:szCs w:val="27"/>
        </w:rPr>
        <w:t>3.</w:t>
      </w:r>
      <w:r w:rsidR="002E7BE4" w:rsidRPr="00796586">
        <w:rPr>
          <w:rFonts w:ascii="Times New Roman" w:hAnsi="Times New Roman"/>
          <w:bCs/>
          <w:sz w:val="27"/>
          <w:szCs w:val="27"/>
        </w:rPr>
        <w:t xml:space="preserve"> Границы зон с особыми условиями использования территорий</w:t>
      </w:r>
      <w:r w:rsidR="00905CCD" w:rsidRPr="00796586">
        <w:rPr>
          <w:sz w:val="27"/>
          <w:szCs w:val="27"/>
        </w:rPr>
        <w:t xml:space="preserve"> </w:t>
      </w:r>
      <w:r w:rsidR="00905CCD" w:rsidRPr="00796586">
        <w:rPr>
          <w:rFonts w:ascii="Times New Roman" w:hAnsi="Times New Roman"/>
          <w:bCs/>
          <w:sz w:val="27"/>
          <w:szCs w:val="27"/>
        </w:rPr>
        <w:t>и иных зон, установленных в соответствии с законод</w:t>
      </w:r>
      <w:r w:rsidR="00734E85" w:rsidRPr="00796586">
        <w:rPr>
          <w:rFonts w:ascii="Times New Roman" w:hAnsi="Times New Roman"/>
          <w:bCs/>
          <w:sz w:val="27"/>
          <w:szCs w:val="27"/>
        </w:rPr>
        <w:t>ательством Российской Федерации</w:t>
      </w:r>
      <w:r w:rsidR="00905CCD" w:rsidRPr="00796586">
        <w:rPr>
          <w:rFonts w:ascii="Times New Roman" w:hAnsi="Times New Roman"/>
          <w:bCs/>
          <w:sz w:val="27"/>
          <w:szCs w:val="27"/>
        </w:rPr>
        <w:t>.</w:t>
      </w:r>
      <w:r w:rsidR="002E7BE4" w:rsidRPr="00796586">
        <w:rPr>
          <w:rFonts w:ascii="Times New Roman" w:hAnsi="Times New Roman"/>
          <w:bCs/>
          <w:sz w:val="27"/>
          <w:szCs w:val="27"/>
        </w:rPr>
        <w:t xml:space="preserve"> </w:t>
      </w:r>
    </w:p>
    <w:p w:rsidR="00734E85" w:rsidRPr="00796586" w:rsidRDefault="003F1AB6" w:rsidP="00734E85">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w:t>
      </w:r>
      <w:r w:rsidR="005A21EF" w:rsidRPr="00796586">
        <w:rPr>
          <w:rFonts w:ascii="Times New Roman" w:hAnsi="Times New Roman"/>
          <w:bCs/>
          <w:sz w:val="27"/>
          <w:szCs w:val="27"/>
        </w:rPr>
        <w:t>2.2.3.</w:t>
      </w:r>
      <w:r w:rsidR="00734E85" w:rsidRPr="00796586">
        <w:rPr>
          <w:rFonts w:ascii="Times New Roman" w:hAnsi="Times New Roman"/>
          <w:bCs/>
          <w:sz w:val="27"/>
          <w:szCs w:val="27"/>
        </w:rPr>
        <w:t xml:space="preserve"> Территории, в границах которых предусматривается осуществление комплексного развития территории.</w:t>
      </w:r>
    </w:p>
    <w:p w:rsidR="00B61499" w:rsidRPr="00796586" w:rsidRDefault="00B61499" w:rsidP="000D0E9B">
      <w:pPr>
        <w:autoSpaceDE w:val="0"/>
        <w:autoSpaceDN w:val="0"/>
        <w:adjustRightInd w:val="0"/>
        <w:spacing w:after="0" w:line="240" w:lineRule="auto"/>
        <w:ind w:firstLine="540"/>
        <w:jc w:val="both"/>
        <w:outlineLvl w:val="2"/>
        <w:rPr>
          <w:rFonts w:ascii="Times New Roman" w:hAnsi="Times New Roman"/>
          <w:bCs/>
          <w:color w:val="00B0F0"/>
          <w:sz w:val="27"/>
          <w:szCs w:val="27"/>
        </w:rPr>
      </w:pPr>
    </w:p>
    <w:p w:rsidR="003F1AB6" w:rsidRPr="00796586" w:rsidRDefault="003F1AB6" w:rsidP="00184BCE">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w:t>
      </w:r>
      <w:r w:rsidR="005A21EF" w:rsidRPr="00796586">
        <w:rPr>
          <w:rFonts w:ascii="Times New Roman" w:hAnsi="Times New Roman"/>
          <w:bCs/>
          <w:sz w:val="27"/>
          <w:szCs w:val="27"/>
        </w:rPr>
        <w:t>2.3.</w:t>
      </w:r>
      <w:r w:rsidR="00B642A8" w:rsidRPr="00796586">
        <w:rPr>
          <w:rFonts w:ascii="Times New Roman" w:hAnsi="Times New Roman"/>
          <w:bCs/>
          <w:sz w:val="27"/>
          <w:szCs w:val="27"/>
        </w:rPr>
        <w:t xml:space="preserve"> В градостроительных регламентах в отношении земельных участков и </w:t>
      </w:r>
      <w:r w:rsidR="00131C4B" w:rsidRPr="00796586">
        <w:rPr>
          <w:rFonts w:ascii="Times New Roman" w:hAnsi="Times New Roman"/>
          <w:bCs/>
          <w:sz w:val="27"/>
          <w:szCs w:val="27"/>
        </w:rPr>
        <w:t>ОКС</w:t>
      </w:r>
      <w:r w:rsidR="00B641E9" w:rsidRPr="00796586">
        <w:rPr>
          <w:rFonts w:ascii="Times New Roman" w:hAnsi="Times New Roman"/>
          <w:bCs/>
          <w:sz w:val="27"/>
          <w:szCs w:val="27"/>
        </w:rPr>
        <w:t>, расположенных в пределах соответствующей территориальной зоны,</w:t>
      </w:r>
      <w:r w:rsidR="00B642A8" w:rsidRPr="00796586">
        <w:rPr>
          <w:rFonts w:ascii="Times New Roman" w:hAnsi="Times New Roman"/>
          <w:bCs/>
          <w:sz w:val="27"/>
          <w:szCs w:val="27"/>
        </w:rPr>
        <w:t xml:space="preserve"> указаны:</w:t>
      </w:r>
    </w:p>
    <w:p w:rsidR="00B642A8" w:rsidRPr="00796586" w:rsidRDefault="003F1AB6" w:rsidP="00B642A8">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w:t>
      </w:r>
      <w:r w:rsidR="005A21EF" w:rsidRPr="00796586">
        <w:rPr>
          <w:rFonts w:ascii="Times New Roman" w:hAnsi="Times New Roman"/>
          <w:bCs/>
          <w:sz w:val="27"/>
          <w:szCs w:val="27"/>
        </w:rPr>
        <w:t>2.3.</w:t>
      </w:r>
      <w:r w:rsidR="003010F6" w:rsidRPr="00796586">
        <w:rPr>
          <w:rFonts w:ascii="Times New Roman" w:hAnsi="Times New Roman"/>
          <w:bCs/>
          <w:sz w:val="27"/>
          <w:szCs w:val="27"/>
        </w:rPr>
        <w:t>1. В</w:t>
      </w:r>
      <w:r w:rsidR="00B642A8" w:rsidRPr="00796586">
        <w:rPr>
          <w:rFonts w:ascii="Times New Roman" w:hAnsi="Times New Roman"/>
          <w:bCs/>
          <w:sz w:val="27"/>
          <w:szCs w:val="27"/>
        </w:rPr>
        <w:t xml:space="preserve">иды разрешенного использования земельных участков и </w:t>
      </w:r>
      <w:r w:rsidR="000A04BD" w:rsidRPr="00796586">
        <w:rPr>
          <w:rFonts w:ascii="Times New Roman" w:hAnsi="Times New Roman"/>
          <w:bCs/>
          <w:sz w:val="27"/>
          <w:szCs w:val="27"/>
        </w:rPr>
        <w:t>ОКС.</w:t>
      </w:r>
    </w:p>
    <w:p w:rsidR="00B642A8" w:rsidRPr="00796586" w:rsidRDefault="003F1AB6" w:rsidP="00C2105E">
      <w:pPr>
        <w:autoSpaceDE w:val="0"/>
        <w:autoSpaceDN w:val="0"/>
        <w:adjustRightInd w:val="0"/>
        <w:spacing w:after="0" w:line="240" w:lineRule="auto"/>
        <w:ind w:firstLine="540"/>
        <w:jc w:val="both"/>
        <w:outlineLvl w:val="2"/>
        <w:rPr>
          <w:rFonts w:ascii="Times New Roman" w:hAnsi="Times New Roman"/>
          <w:bCs/>
          <w:color w:val="0070C0"/>
          <w:sz w:val="27"/>
          <w:szCs w:val="27"/>
        </w:rPr>
      </w:pPr>
      <w:r w:rsidRPr="00796586">
        <w:rPr>
          <w:rFonts w:ascii="Times New Roman" w:hAnsi="Times New Roman"/>
          <w:bCs/>
          <w:sz w:val="27"/>
          <w:szCs w:val="27"/>
        </w:rPr>
        <w:t>1.</w:t>
      </w:r>
      <w:r w:rsidR="005A21EF" w:rsidRPr="00796586">
        <w:rPr>
          <w:rFonts w:ascii="Times New Roman" w:hAnsi="Times New Roman"/>
          <w:bCs/>
          <w:sz w:val="27"/>
          <w:szCs w:val="27"/>
        </w:rPr>
        <w:t>2.3.</w:t>
      </w:r>
      <w:r w:rsidRPr="00796586">
        <w:rPr>
          <w:rFonts w:ascii="Times New Roman" w:hAnsi="Times New Roman"/>
          <w:bCs/>
          <w:sz w:val="27"/>
          <w:szCs w:val="27"/>
        </w:rPr>
        <w:t xml:space="preserve">2. </w:t>
      </w:r>
      <w:r w:rsidR="003010F6" w:rsidRPr="00796586">
        <w:rPr>
          <w:rFonts w:ascii="Times New Roman" w:hAnsi="Times New Roman"/>
          <w:bCs/>
          <w:sz w:val="27"/>
          <w:szCs w:val="27"/>
        </w:rPr>
        <w:t>П</w:t>
      </w:r>
      <w:r w:rsidR="00941FFA" w:rsidRPr="00796586">
        <w:rPr>
          <w:rFonts w:ascii="Times New Roman" w:hAnsi="Times New Roman"/>
          <w:bCs/>
          <w:sz w:val="27"/>
          <w:szCs w:val="27"/>
        </w:rPr>
        <w:t>редельные (минимальные и</w:t>
      </w:r>
      <w:r w:rsidR="00C2105E" w:rsidRPr="00796586">
        <w:rPr>
          <w:rFonts w:ascii="Times New Roman" w:hAnsi="Times New Roman"/>
          <w:bCs/>
          <w:sz w:val="27"/>
          <w:szCs w:val="27"/>
        </w:rPr>
        <w:t xml:space="preserve">(или) максимальные) размеры земельных участков и предельные параметры разрешенного строительства, реконструкции </w:t>
      </w:r>
      <w:r w:rsidR="000A04BD" w:rsidRPr="00796586">
        <w:rPr>
          <w:rFonts w:ascii="Times New Roman" w:hAnsi="Times New Roman"/>
          <w:bCs/>
          <w:sz w:val="27"/>
          <w:szCs w:val="27"/>
        </w:rPr>
        <w:t>ОКС.</w:t>
      </w:r>
    </w:p>
    <w:p w:rsidR="003F1AB6" w:rsidRPr="00796586" w:rsidRDefault="00B778A0" w:rsidP="003F1AB6">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lastRenderedPageBreak/>
        <w:t>1.</w:t>
      </w:r>
      <w:r w:rsidR="005A21EF" w:rsidRPr="00796586">
        <w:rPr>
          <w:rFonts w:ascii="Times New Roman" w:hAnsi="Times New Roman"/>
          <w:bCs/>
          <w:sz w:val="27"/>
          <w:szCs w:val="27"/>
        </w:rPr>
        <w:t>2.3.</w:t>
      </w:r>
      <w:r w:rsidR="00B642A8" w:rsidRPr="00796586">
        <w:rPr>
          <w:rFonts w:ascii="Times New Roman" w:hAnsi="Times New Roman"/>
          <w:bCs/>
          <w:sz w:val="27"/>
          <w:szCs w:val="27"/>
        </w:rPr>
        <w:t xml:space="preserve">3. </w:t>
      </w:r>
      <w:r w:rsidR="00E5011E" w:rsidRPr="00796586">
        <w:rPr>
          <w:rFonts w:ascii="Times New Roman" w:hAnsi="Times New Roman"/>
          <w:bCs/>
          <w:sz w:val="27"/>
          <w:szCs w:val="27"/>
        </w:rPr>
        <w:t>О</w:t>
      </w:r>
      <w:r w:rsidR="00B642A8" w:rsidRPr="00796586">
        <w:rPr>
          <w:rFonts w:ascii="Times New Roman" w:hAnsi="Times New Roman"/>
          <w:bCs/>
          <w:sz w:val="27"/>
          <w:szCs w:val="27"/>
        </w:rPr>
        <w:t xml:space="preserve">граничения использования земельных участков и </w:t>
      </w:r>
      <w:r w:rsidR="000A04BD" w:rsidRPr="00796586">
        <w:rPr>
          <w:rFonts w:ascii="Times New Roman" w:hAnsi="Times New Roman"/>
          <w:bCs/>
          <w:sz w:val="27"/>
          <w:szCs w:val="27"/>
        </w:rPr>
        <w:t>ОКС</w:t>
      </w:r>
      <w:r w:rsidR="00B642A8" w:rsidRPr="00796586">
        <w:rPr>
          <w:rFonts w:ascii="Times New Roman" w:hAnsi="Times New Roman"/>
          <w:bCs/>
          <w:sz w:val="27"/>
          <w:szCs w:val="27"/>
        </w:rPr>
        <w:t>, устанавливаемые в соответствии с законодательством Российской Федерации.</w:t>
      </w:r>
    </w:p>
    <w:p w:rsidR="003F1AB6" w:rsidRPr="00796586" w:rsidRDefault="003F1AB6" w:rsidP="003F1AB6">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w:t>
      </w:r>
      <w:r w:rsidR="005A21EF" w:rsidRPr="00796586">
        <w:rPr>
          <w:rFonts w:ascii="Times New Roman" w:hAnsi="Times New Roman"/>
          <w:bCs/>
          <w:sz w:val="27"/>
          <w:szCs w:val="27"/>
        </w:rPr>
        <w:t>2.3.</w:t>
      </w:r>
      <w:r w:rsidRPr="00796586">
        <w:rPr>
          <w:rFonts w:ascii="Times New Roman" w:hAnsi="Times New Roman"/>
          <w:bCs/>
          <w:sz w:val="27"/>
          <w:szCs w:val="27"/>
        </w:rPr>
        <w:t xml:space="preserve">4.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w:t>
      </w:r>
      <w:r w:rsidR="00BF13C1" w:rsidRPr="00796586">
        <w:rPr>
          <w:rFonts w:ascii="Times New Roman" w:hAnsi="Times New Roman"/>
          <w:bCs/>
          <w:sz w:val="27"/>
          <w:szCs w:val="27"/>
        </w:rPr>
        <w:t>МО</w:t>
      </w:r>
      <w:r w:rsidRPr="00796586">
        <w:rPr>
          <w:rFonts w:ascii="Times New Roman" w:hAnsi="Times New Roman"/>
          <w:bCs/>
          <w:sz w:val="27"/>
          <w:szCs w:val="27"/>
        </w:rPr>
        <w:t xml:space="preserve"> в случае, если в границах территориальной зоны, применительно к которой устанавливается градостроительный регламент, предусматривается осуществление комплексного развития территории.</w:t>
      </w:r>
    </w:p>
    <w:p w:rsidR="007E2D89" w:rsidRPr="00796586" w:rsidRDefault="007E2D89" w:rsidP="007E2D89">
      <w:pPr>
        <w:autoSpaceDE w:val="0"/>
        <w:autoSpaceDN w:val="0"/>
        <w:adjustRightInd w:val="0"/>
        <w:spacing w:after="0" w:line="240" w:lineRule="auto"/>
        <w:ind w:firstLine="540"/>
        <w:jc w:val="both"/>
        <w:outlineLvl w:val="2"/>
        <w:rPr>
          <w:rFonts w:ascii="Times New Roman" w:hAnsi="Times New Roman"/>
          <w:bCs/>
          <w:sz w:val="27"/>
          <w:szCs w:val="27"/>
        </w:rPr>
      </w:pPr>
    </w:p>
    <w:p w:rsidR="007E2D89" w:rsidRPr="00796586" w:rsidRDefault="00C01D58" w:rsidP="007E2D89">
      <w:pPr>
        <w:autoSpaceDE w:val="0"/>
        <w:autoSpaceDN w:val="0"/>
        <w:adjustRightInd w:val="0"/>
        <w:spacing w:after="0" w:line="240" w:lineRule="auto"/>
        <w:ind w:firstLine="540"/>
        <w:jc w:val="both"/>
        <w:outlineLvl w:val="2"/>
        <w:rPr>
          <w:rFonts w:ascii="Times New Roman" w:hAnsi="Times New Roman"/>
          <w:b/>
          <w:bCs/>
          <w:sz w:val="27"/>
          <w:szCs w:val="27"/>
        </w:rPr>
      </w:pPr>
      <w:r w:rsidRPr="00796586">
        <w:rPr>
          <w:rFonts w:ascii="Times New Roman" w:hAnsi="Times New Roman"/>
          <w:b/>
          <w:bCs/>
          <w:sz w:val="27"/>
          <w:szCs w:val="27"/>
        </w:rPr>
        <w:t xml:space="preserve">1.3. </w:t>
      </w:r>
      <w:r w:rsidR="000812D7" w:rsidRPr="00796586">
        <w:rPr>
          <w:rFonts w:ascii="Times New Roman" w:hAnsi="Times New Roman"/>
          <w:b/>
          <w:bCs/>
          <w:sz w:val="27"/>
          <w:szCs w:val="27"/>
        </w:rPr>
        <w:t xml:space="preserve">Общие положения о картах градостроительного зонирования </w:t>
      </w:r>
      <w:r w:rsidR="00BF13C1" w:rsidRPr="00796586">
        <w:rPr>
          <w:rFonts w:ascii="Times New Roman" w:hAnsi="Times New Roman"/>
          <w:b/>
          <w:bCs/>
          <w:sz w:val="27"/>
          <w:szCs w:val="27"/>
        </w:rPr>
        <w:t>МО</w:t>
      </w:r>
      <w:r w:rsidR="007E2D89" w:rsidRPr="00796586">
        <w:rPr>
          <w:rFonts w:ascii="Times New Roman" w:hAnsi="Times New Roman"/>
          <w:b/>
          <w:bCs/>
          <w:sz w:val="27"/>
          <w:szCs w:val="27"/>
        </w:rPr>
        <w:t>.</w:t>
      </w:r>
    </w:p>
    <w:p w:rsidR="007E2D89" w:rsidRPr="00796586" w:rsidRDefault="007E2D89" w:rsidP="007E2D89">
      <w:pPr>
        <w:autoSpaceDE w:val="0"/>
        <w:autoSpaceDN w:val="0"/>
        <w:adjustRightInd w:val="0"/>
        <w:spacing w:after="0" w:line="240" w:lineRule="auto"/>
        <w:ind w:firstLine="540"/>
        <w:jc w:val="both"/>
        <w:outlineLvl w:val="2"/>
        <w:rPr>
          <w:rFonts w:ascii="Times New Roman" w:hAnsi="Times New Roman"/>
          <w:bCs/>
          <w:sz w:val="27"/>
          <w:szCs w:val="27"/>
        </w:rPr>
      </w:pPr>
    </w:p>
    <w:p w:rsidR="0088780F" w:rsidRPr="00796586" w:rsidRDefault="00C01D58" w:rsidP="007E2D89">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1.3</w:t>
      </w:r>
      <w:r w:rsidR="007E2D89" w:rsidRPr="00796586">
        <w:rPr>
          <w:rFonts w:ascii="Times New Roman" w:hAnsi="Times New Roman"/>
          <w:bCs/>
          <w:sz w:val="27"/>
          <w:szCs w:val="27"/>
        </w:rPr>
        <w:t xml:space="preserve">.1. </w:t>
      </w:r>
      <w:r w:rsidR="00AA59D1" w:rsidRPr="00796586">
        <w:rPr>
          <w:rFonts w:ascii="Times New Roman" w:hAnsi="Times New Roman"/>
          <w:bCs/>
          <w:sz w:val="27"/>
          <w:szCs w:val="27"/>
        </w:rPr>
        <w:t>На картах градостроительного зонирования установлены:</w:t>
      </w:r>
    </w:p>
    <w:p w:rsidR="00F14AA0" w:rsidRPr="00796586" w:rsidRDefault="00F14AA0" w:rsidP="00F14AA0">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1.3.1.1. Границы территориальных зон и подзон.</w:t>
      </w:r>
    </w:p>
    <w:p w:rsidR="00F14AA0" w:rsidRPr="00796586" w:rsidRDefault="00F14AA0" w:rsidP="00F14AA0">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1.3.1.2. Территории, в границах которых предусматривается осуществление комплексного развития территории.</w:t>
      </w:r>
    </w:p>
    <w:p w:rsidR="00C01D58" w:rsidRPr="00796586" w:rsidRDefault="00C01D58" w:rsidP="00C01D58">
      <w:pPr>
        <w:autoSpaceDE w:val="0"/>
        <w:autoSpaceDN w:val="0"/>
        <w:adjustRightInd w:val="0"/>
        <w:spacing w:after="0" w:line="240" w:lineRule="auto"/>
        <w:ind w:firstLine="540"/>
        <w:jc w:val="both"/>
        <w:outlineLvl w:val="2"/>
        <w:rPr>
          <w:rFonts w:ascii="Times New Roman" w:hAnsi="Times New Roman"/>
          <w:bCs/>
          <w:sz w:val="27"/>
          <w:szCs w:val="27"/>
        </w:rPr>
      </w:pPr>
    </w:p>
    <w:p w:rsidR="00C01D58" w:rsidRPr="00796586" w:rsidRDefault="00C01D58" w:rsidP="00885641">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1.3</w:t>
      </w:r>
      <w:r w:rsidR="00AA59D1" w:rsidRPr="00796586">
        <w:rPr>
          <w:rFonts w:ascii="Times New Roman" w:hAnsi="Times New Roman"/>
          <w:bCs/>
          <w:sz w:val="27"/>
          <w:szCs w:val="27"/>
        </w:rPr>
        <w:t>.2. На картах градостроительного зонирования отображены:</w:t>
      </w:r>
    </w:p>
    <w:p w:rsidR="00AA59D1" w:rsidRPr="00796586" w:rsidRDefault="00C01D58" w:rsidP="00AA59D1">
      <w:pPr>
        <w:autoSpaceDE w:val="0"/>
        <w:autoSpaceDN w:val="0"/>
        <w:adjustRightInd w:val="0"/>
        <w:spacing w:after="0" w:line="240" w:lineRule="auto"/>
        <w:ind w:firstLine="540"/>
        <w:jc w:val="both"/>
        <w:outlineLvl w:val="2"/>
        <w:rPr>
          <w:rFonts w:ascii="Times New Roman" w:hAnsi="Times New Roman"/>
          <w:bCs/>
          <w:color w:val="0070C0"/>
          <w:sz w:val="27"/>
          <w:szCs w:val="27"/>
        </w:rPr>
      </w:pPr>
      <w:r w:rsidRPr="00796586">
        <w:rPr>
          <w:rFonts w:ascii="Times New Roman" w:hAnsi="Times New Roman"/>
          <w:bCs/>
          <w:sz w:val="27"/>
          <w:szCs w:val="27"/>
        </w:rPr>
        <w:t>1.3</w:t>
      </w:r>
      <w:r w:rsidR="00AA59D1" w:rsidRPr="00796586">
        <w:rPr>
          <w:rFonts w:ascii="Times New Roman" w:hAnsi="Times New Roman"/>
          <w:bCs/>
          <w:sz w:val="27"/>
          <w:szCs w:val="27"/>
        </w:rPr>
        <w:t xml:space="preserve">.2.1. </w:t>
      </w:r>
      <w:r w:rsidR="003249DC" w:rsidRPr="00796586">
        <w:rPr>
          <w:rFonts w:ascii="Times New Roman" w:hAnsi="Times New Roman"/>
          <w:bCs/>
          <w:sz w:val="27"/>
          <w:szCs w:val="27"/>
        </w:rPr>
        <w:t>Границы населенных пунктов</w:t>
      </w:r>
      <w:r w:rsidR="00B96C3C" w:rsidRPr="00796586">
        <w:rPr>
          <w:rFonts w:ascii="Times New Roman" w:hAnsi="Times New Roman"/>
          <w:bCs/>
          <w:sz w:val="27"/>
          <w:szCs w:val="27"/>
        </w:rPr>
        <w:t xml:space="preserve"> </w:t>
      </w:r>
      <w:r w:rsidR="00BF13C1" w:rsidRPr="00796586">
        <w:rPr>
          <w:rFonts w:ascii="Times New Roman" w:hAnsi="Times New Roman"/>
          <w:bCs/>
          <w:sz w:val="27"/>
          <w:szCs w:val="27"/>
        </w:rPr>
        <w:t>МО</w:t>
      </w:r>
      <w:r w:rsidR="000B4A16" w:rsidRPr="00796586">
        <w:rPr>
          <w:rFonts w:ascii="Times New Roman" w:hAnsi="Times New Roman"/>
          <w:bCs/>
          <w:sz w:val="27"/>
          <w:szCs w:val="27"/>
        </w:rPr>
        <w:t>.</w:t>
      </w:r>
    </w:p>
    <w:p w:rsidR="0088780F" w:rsidRPr="00796586" w:rsidRDefault="00C01D58" w:rsidP="00B96C3C">
      <w:pPr>
        <w:autoSpaceDE w:val="0"/>
        <w:autoSpaceDN w:val="0"/>
        <w:adjustRightInd w:val="0"/>
        <w:spacing w:after="0" w:line="240" w:lineRule="auto"/>
        <w:ind w:firstLine="540"/>
        <w:jc w:val="both"/>
        <w:outlineLvl w:val="2"/>
        <w:rPr>
          <w:rFonts w:ascii="Times New Roman" w:hAnsi="Times New Roman"/>
          <w:bCs/>
          <w:i/>
          <w:color w:val="0070C0"/>
          <w:sz w:val="27"/>
          <w:szCs w:val="27"/>
        </w:rPr>
      </w:pPr>
      <w:r w:rsidRPr="00796586">
        <w:rPr>
          <w:rFonts w:ascii="Times New Roman" w:hAnsi="Times New Roman"/>
          <w:bCs/>
          <w:sz w:val="27"/>
          <w:szCs w:val="27"/>
        </w:rPr>
        <w:t>1.3</w:t>
      </w:r>
      <w:r w:rsidR="00AA59D1" w:rsidRPr="00796586">
        <w:rPr>
          <w:rFonts w:ascii="Times New Roman" w:hAnsi="Times New Roman"/>
          <w:bCs/>
          <w:sz w:val="27"/>
          <w:szCs w:val="27"/>
        </w:rPr>
        <w:t xml:space="preserve">.2.2. </w:t>
      </w:r>
      <w:r w:rsidR="0088780F" w:rsidRPr="00796586">
        <w:rPr>
          <w:rFonts w:ascii="Times New Roman" w:hAnsi="Times New Roman"/>
          <w:bCs/>
          <w:sz w:val="27"/>
          <w:szCs w:val="27"/>
        </w:rPr>
        <w:t>Границы зон с особыми условиями использования территорий и иных зон, установленных в соответствии с законода</w:t>
      </w:r>
      <w:r w:rsidR="00673428" w:rsidRPr="00796586">
        <w:rPr>
          <w:rFonts w:ascii="Times New Roman" w:hAnsi="Times New Roman"/>
          <w:bCs/>
          <w:sz w:val="27"/>
          <w:szCs w:val="27"/>
        </w:rPr>
        <w:t>тельством Российской Федерации.</w:t>
      </w:r>
    </w:p>
    <w:p w:rsidR="0060500F" w:rsidRPr="00796586" w:rsidRDefault="0060500F" w:rsidP="003C1414">
      <w:pPr>
        <w:autoSpaceDE w:val="0"/>
        <w:autoSpaceDN w:val="0"/>
        <w:adjustRightInd w:val="0"/>
        <w:spacing w:after="0" w:line="240" w:lineRule="auto"/>
        <w:jc w:val="both"/>
        <w:outlineLvl w:val="2"/>
        <w:rPr>
          <w:rFonts w:ascii="Times New Roman" w:hAnsi="Times New Roman"/>
          <w:bCs/>
          <w:sz w:val="27"/>
          <w:szCs w:val="27"/>
        </w:rPr>
      </w:pPr>
    </w:p>
    <w:p w:rsidR="00E5214C" w:rsidRPr="00796586" w:rsidRDefault="00A473DB" w:rsidP="00E5214C">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1.3</w:t>
      </w:r>
      <w:r w:rsidR="00A21888" w:rsidRPr="00796586">
        <w:rPr>
          <w:rFonts w:ascii="Times New Roman" w:hAnsi="Times New Roman"/>
          <w:bCs/>
          <w:sz w:val="27"/>
          <w:szCs w:val="27"/>
        </w:rPr>
        <w:t>.3</w:t>
      </w:r>
      <w:r w:rsidR="00AA59D1" w:rsidRPr="00796586">
        <w:rPr>
          <w:rFonts w:ascii="Times New Roman" w:hAnsi="Times New Roman"/>
          <w:bCs/>
          <w:sz w:val="27"/>
          <w:szCs w:val="27"/>
        </w:rPr>
        <w:t xml:space="preserve">. </w:t>
      </w:r>
      <w:r w:rsidR="00E5214C" w:rsidRPr="00796586">
        <w:rPr>
          <w:rFonts w:ascii="Times New Roman" w:hAnsi="Times New Roman"/>
          <w:bCs/>
          <w:sz w:val="27"/>
          <w:szCs w:val="27"/>
        </w:rPr>
        <w:t>Карты градострои</w:t>
      </w:r>
      <w:r w:rsidR="001A6F65" w:rsidRPr="00796586">
        <w:rPr>
          <w:rFonts w:ascii="Times New Roman" w:hAnsi="Times New Roman"/>
          <w:bCs/>
          <w:sz w:val="27"/>
          <w:szCs w:val="27"/>
        </w:rPr>
        <w:t xml:space="preserve">тельного зонирования </w:t>
      </w:r>
      <w:r w:rsidR="00BF13C1" w:rsidRPr="00796586">
        <w:rPr>
          <w:rFonts w:ascii="Times New Roman" w:hAnsi="Times New Roman"/>
          <w:bCs/>
          <w:sz w:val="27"/>
          <w:szCs w:val="27"/>
        </w:rPr>
        <w:t>МО</w:t>
      </w:r>
      <w:r w:rsidR="00E5214C" w:rsidRPr="00796586">
        <w:rPr>
          <w:rFonts w:ascii="Times New Roman" w:hAnsi="Times New Roman"/>
          <w:bCs/>
          <w:color w:val="0070C0"/>
          <w:sz w:val="27"/>
          <w:szCs w:val="27"/>
        </w:rPr>
        <w:t xml:space="preserve"> </w:t>
      </w:r>
      <w:r w:rsidR="00E5214C" w:rsidRPr="00796586">
        <w:rPr>
          <w:rFonts w:ascii="Times New Roman" w:hAnsi="Times New Roman"/>
          <w:bCs/>
          <w:sz w:val="27"/>
          <w:szCs w:val="27"/>
        </w:rPr>
        <w:t xml:space="preserve">выполнены в масштабе </w:t>
      </w:r>
      <w:r w:rsidR="00ED78C0" w:rsidRPr="00796586">
        <w:rPr>
          <w:rFonts w:ascii="Times New Roman" w:hAnsi="Times New Roman"/>
          <w:bCs/>
          <w:sz w:val="27"/>
          <w:szCs w:val="27"/>
        </w:rPr>
        <w:t>1:5</w:t>
      </w:r>
      <w:r w:rsidR="00E5214C" w:rsidRPr="00796586">
        <w:rPr>
          <w:rFonts w:ascii="Times New Roman" w:hAnsi="Times New Roman"/>
          <w:bCs/>
          <w:sz w:val="27"/>
          <w:szCs w:val="27"/>
        </w:rPr>
        <w:t xml:space="preserve">000. </w:t>
      </w:r>
    </w:p>
    <w:p w:rsidR="00AA59D1" w:rsidRPr="00796586" w:rsidRDefault="00E5214C" w:rsidP="00D019CA">
      <w:pPr>
        <w:autoSpaceDE w:val="0"/>
        <w:autoSpaceDN w:val="0"/>
        <w:adjustRightInd w:val="0"/>
        <w:spacing w:after="0" w:line="240" w:lineRule="auto"/>
        <w:ind w:firstLine="540"/>
        <w:jc w:val="both"/>
        <w:outlineLvl w:val="2"/>
        <w:rPr>
          <w:rFonts w:ascii="Times New Roman" w:hAnsi="Times New Roman"/>
          <w:bCs/>
          <w:i/>
          <w:color w:val="C00000"/>
          <w:sz w:val="27"/>
          <w:szCs w:val="27"/>
        </w:rPr>
      </w:pPr>
      <w:r w:rsidRPr="00796586">
        <w:rPr>
          <w:rFonts w:ascii="Times New Roman" w:hAnsi="Times New Roman"/>
          <w:bCs/>
          <w:i/>
          <w:color w:val="C00000"/>
          <w:sz w:val="27"/>
          <w:szCs w:val="27"/>
        </w:rPr>
        <w:t>Погрешность при установлении границ территориальных зон (подзон) с учетом используемого масштаба карт составляет 5 м.</w:t>
      </w:r>
      <w:r w:rsidR="009E4736" w:rsidRPr="00796586">
        <w:rPr>
          <w:rFonts w:ascii="Times New Roman" w:hAnsi="Times New Roman"/>
          <w:bCs/>
          <w:i/>
          <w:color w:val="C00000"/>
          <w:sz w:val="27"/>
          <w:szCs w:val="27"/>
        </w:rPr>
        <w:t xml:space="preserve"> </w:t>
      </w:r>
    </w:p>
    <w:p w:rsidR="00A84475" w:rsidRPr="00796586" w:rsidRDefault="00A84475" w:rsidP="00D019CA">
      <w:pPr>
        <w:autoSpaceDE w:val="0"/>
        <w:autoSpaceDN w:val="0"/>
        <w:adjustRightInd w:val="0"/>
        <w:spacing w:after="0" w:line="240" w:lineRule="auto"/>
        <w:ind w:firstLine="540"/>
        <w:jc w:val="both"/>
        <w:outlineLvl w:val="2"/>
        <w:rPr>
          <w:rFonts w:ascii="Times New Roman" w:hAnsi="Times New Roman"/>
          <w:bCs/>
          <w:i/>
          <w:color w:val="C00000"/>
          <w:sz w:val="27"/>
          <w:szCs w:val="27"/>
        </w:rPr>
      </w:pPr>
    </w:p>
    <w:p w:rsidR="003E1058" w:rsidRPr="00796586" w:rsidRDefault="000812D7" w:rsidP="003E1058">
      <w:pPr>
        <w:autoSpaceDE w:val="0"/>
        <w:autoSpaceDN w:val="0"/>
        <w:adjustRightInd w:val="0"/>
        <w:spacing w:after="0" w:line="240" w:lineRule="auto"/>
        <w:ind w:firstLine="567"/>
        <w:jc w:val="both"/>
        <w:outlineLvl w:val="2"/>
        <w:rPr>
          <w:rFonts w:ascii="Times New Roman" w:hAnsi="Times New Roman"/>
          <w:b/>
          <w:bCs/>
          <w:sz w:val="27"/>
          <w:szCs w:val="27"/>
        </w:rPr>
      </w:pPr>
      <w:r w:rsidRPr="00796586">
        <w:rPr>
          <w:rFonts w:ascii="Times New Roman" w:hAnsi="Times New Roman"/>
          <w:b/>
          <w:bCs/>
          <w:sz w:val="27"/>
          <w:szCs w:val="27"/>
        </w:rPr>
        <w:t>1.4. Общие положения о градостроительных регламентах</w:t>
      </w:r>
    </w:p>
    <w:p w:rsidR="00872B1B" w:rsidRPr="00796586" w:rsidRDefault="00872B1B" w:rsidP="0099744A">
      <w:pPr>
        <w:autoSpaceDE w:val="0"/>
        <w:autoSpaceDN w:val="0"/>
        <w:adjustRightInd w:val="0"/>
        <w:spacing w:after="0" w:line="240" w:lineRule="auto"/>
        <w:ind w:firstLine="567"/>
        <w:jc w:val="both"/>
        <w:outlineLvl w:val="2"/>
        <w:rPr>
          <w:rFonts w:ascii="Times New Roman" w:hAnsi="Times New Roman"/>
          <w:bCs/>
          <w:sz w:val="27"/>
          <w:szCs w:val="27"/>
        </w:rPr>
      </w:pPr>
    </w:p>
    <w:p w:rsidR="00174C9B" w:rsidRPr="00796586" w:rsidRDefault="003E1058" w:rsidP="00174C9B">
      <w:pPr>
        <w:autoSpaceDE w:val="0"/>
        <w:autoSpaceDN w:val="0"/>
        <w:adjustRightInd w:val="0"/>
        <w:spacing w:after="0" w:line="240" w:lineRule="auto"/>
        <w:ind w:firstLine="567"/>
        <w:jc w:val="both"/>
        <w:outlineLvl w:val="2"/>
        <w:rPr>
          <w:rFonts w:ascii="Times New Roman" w:hAnsi="Times New Roman"/>
          <w:bCs/>
          <w:strike/>
          <w:sz w:val="27"/>
          <w:szCs w:val="27"/>
        </w:rPr>
      </w:pPr>
      <w:r w:rsidRPr="00796586">
        <w:rPr>
          <w:rFonts w:ascii="Times New Roman" w:hAnsi="Times New Roman"/>
          <w:bCs/>
          <w:sz w:val="27"/>
          <w:szCs w:val="27"/>
        </w:rPr>
        <w:t xml:space="preserve">1.4.1. </w:t>
      </w:r>
      <w:r w:rsidR="00174C9B" w:rsidRPr="00796586">
        <w:rPr>
          <w:rFonts w:ascii="Times New Roman" w:hAnsi="Times New Roman"/>
          <w:bCs/>
          <w:sz w:val="27"/>
          <w:szCs w:val="27"/>
        </w:rPr>
        <w:t>Правилами установлены градостроительные регламенты для территориальных зон</w:t>
      </w:r>
      <w:r w:rsidR="00311470" w:rsidRPr="00796586">
        <w:rPr>
          <w:rFonts w:ascii="Times New Roman" w:hAnsi="Times New Roman"/>
          <w:bCs/>
          <w:sz w:val="27"/>
          <w:szCs w:val="27"/>
        </w:rPr>
        <w:t>.</w:t>
      </w:r>
    </w:p>
    <w:p w:rsidR="00311470" w:rsidRPr="00796586" w:rsidRDefault="00B94238" w:rsidP="00311470">
      <w:pPr>
        <w:autoSpaceDE w:val="0"/>
        <w:autoSpaceDN w:val="0"/>
        <w:adjustRightInd w:val="0"/>
        <w:spacing w:after="0" w:line="240" w:lineRule="auto"/>
        <w:ind w:firstLine="567"/>
        <w:jc w:val="both"/>
        <w:outlineLvl w:val="2"/>
        <w:rPr>
          <w:rFonts w:ascii="Times New Roman" w:hAnsi="Times New Roman"/>
          <w:bCs/>
          <w:sz w:val="27"/>
          <w:szCs w:val="27"/>
        </w:rPr>
      </w:pPr>
      <w:r w:rsidRPr="00796586">
        <w:rPr>
          <w:rFonts w:ascii="Times New Roman" w:hAnsi="Times New Roman"/>
          <w:bCs/>
          <w:sz w:val="27"/>
          <w:szCs w:val="27"/>
        </w:rPr>
        <w:t xml:space="preserve">Градостроительными регламентами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w:t>
      </w:r>
      <w:r w:rsidR="00B41CF0" w:rsidRPr="00796586">
        <w:rPr>
          <w:rFonts w:ascii="Times New Roman" w:hAnsi="Times New Roman"/>
          <w:bCs/>
          <w:sz w:val="27"/>
          <w:szCs w:val="27"/>
        </w:rPr>
        <w:t>ОКС.</w:t>
      </w:r>
    </w:p>
    <w:p w:rsidR="00884697" w:rsidRPr="00796586" w:rsidRDefault="00B94238" w:rsidP="001C49B3">
      <w:pPr>
        <w:autoSpaceDE w:val="0"/>
        <w:autoSpaceDN w:val="0"/>
        <w:adjustRightInd w:val="0"/>
        <w:spacing w:after="0" w:line="240" w:lineRule="auto"/>
        <w:ind w:firstLine="567"/>
        <w:jc w:val="both"/>
        <w:outlineLvl w:val="2"/>
        <w:rPr>
          <w:rFonts w:ascii="Times New Roman" w:hAnsi="Times New Roman"/>
          <w:b/>
          <w:bCs/>
          <w:color w:val="0070C0"/>
          <w:sz w:val="27"/>
          <w:szCs w:val="27"/>
        </w:rPr>
      </w:pPr>
      <w:r w:rsidRPr="00796586">
        <w:rPr>
          <w:rFonts w:ascii="Times New Roman" w:hAnsi="Times New Roman"/>
          <w:bCs/>
          <w:sz w:val="27"/>
          <w:szCs w:val="27"/>
        </w:rPr>
        <w:t>1</w:t>
      </w:r>
      <w:r w:rsidR="00884697" w:rsidRPr="00796586">
        <w:rPr>
          <w:rFonts w:ascii="Times New Roman" w:hAnsi="Times New Roman"/>
          <w:bCs/>
          <w:sz w:val="27"/>
          <w:szCs w:val="27"/>
        </w:rPr>
        <w:t>.4.2</w:t>
      </w:r>
      <w:r w:rsidR="003E1058" w:rsidRPr="00796586">
        <w:rPr>
          <w:rFonts w:ascii="Times New Roman" w:hAnsi="Times New Roman"/>
          <w:bCs/>
          <w:sz w:val="27"/>
          <w:szCs w:val="27"/>
        </w:rPr>
        <w:t>. Градостроительные регламенты установлены с учетом:</w:t>
      </w:r>
    </w:p>
    <w:p w:rsidR="0099744A" w:rsidRPr="00796586" w:rsidRDefault="00884697" w:rsidP="0099744A">
      <w:pPr>
        <w:autoSpaceDE w:val="0"/>
        <w:autoSpaceDN w:val="0"/>
        <w:adjustRightInd w:val="0"/>
        <w:spacing w:after="0" w:line="240" w:lineRule="auto"/>
        <w:ind w:firstLine="567"/>
        <w:jc w:val="both"/>
        <w:outlineLvl w:val="2"/>
        <w:rPr>
          <w:rFonts w:ascii="Times New Roman" w:hAnsi="Times New Roman"/>
          <w:b/>
          <w:bCs/>
          <w:sz w:val="27"/>
          <w:szCs w:val="27"/>
        </w:rPr>
      </w:pPr>
      <w:r w:rsidRPr="00796586">
        <w:rPr>
          <w:rFonts w:ascii="Times New Roman" w:hAnsi="Times New Roman"/>
          <w:bCs/>
          <w:sz w:val="27"/>
          <w:szCs w:val="27"/>
        </w:rPr>
        <w:t>1.4.2</w:t>
      </w:r>
      <w:r w:rsidR="003E1058" w:rsidRPr="00796586">
        <w:rPr>
          <w:rFonts w:ascii="Times New Roman" w:hAnsi="Times New Roman"/>
          <w:bCs/>
          <w:sz w:val="27"/>
          <w:szCs w:val="27"/>
        </w:rPr>
        <w:t xml:space="preserve">.1. Фактического использования земельных участков и </w:t>
      </w:r>
      <w:r w:rsidR="00B41CF0" w:rsidRPr="00796586">
        <w:rPr>
          <w:rFonts w:ascii="Times New Roman" w:hAnsi="Times New Roman"/>
          <w:bCs/>
          <w:sz w:val="27"/>
          <w:szCs w:val="27"/>
        </w:rPr>
        <w:t>ОКС</w:t>
      </w:r>
      <w:r w:rsidR="003E1058" w:rsidRPr="00796586">
        <w:rPr>
          <w:rFonts w:ascii="Times New Roman" w:hAnsi="Times New Roman"/>
          <w:bCs/>
          <w:sz w:val="27"/>
          <w:szCs w:val="27"/>
        </w:rPr>
        <w:t xml:space="preserve"> в границах территориальных зон.</w:t>
      </w:r>
    </w:p>
    <w:p w:rsidR="0099744A" w:rsidRPr="00796586" w:rsidRDefault="00884697" w:rsidP="0099744A">
      <w:pPr>
        <w:autoSpaceDE w:val="0"/>
        <w:autoSpaceDN w:val="0"/>
        <w:adjustRightInd w:val="0"/>
        <w:spacing w:after="0" w:line="240" w:lineRule="auto"/>
        <w:ind w:firstLine="567"/>
        <w:jc w:val="both"/>
        <w:outlineLvl w:val="2"/>
        <w:rPr>
          <w:rFonts w:ascii="Times New Roman" w:hAnsi="Times New Roman"/>
          <w:b/>
          <w:bCs/>
          <w:sz w:val="27"/>
          <w:szCs w:val="27"/>
        </w:rPr>
      </w:pPr>
      <w:r w:rsidRPr="00796586">
        <w:rPr>
          <w:rFonts w:ascii="Times New Roman" w:hAnsi="Times New Roman"/>
          <w:bCs/>
          <w:sz w:val="27"/>
          <w:szCs w:val="27"/>
        </w:rPr>
        <w:t>1.4.2</w:t>
      </w:r>
      <w:r w:rsidR="003E1058" w:rsidRPr="00796586">
        <w:rPr>
          <w:rFonts w:ascii="Times New Roman" w:hAnsi="Times New Roman"/>
          <w:bCs/>
          <w:sz w:val="27"/>
          <w:szCs w:val="27"/>
        </w:rPr>
        <w:t xml:space="preserve">.2. Возможности сочетания в пределах одной территориальной зоны различных видов существующего и планируемого использования земельных участков и </w:t>
      </w:r>
      <w:r w:rsidR="00B41CF0" w:rsidRPr="00796586">
        <w:rPr>
          <w:rFonts w:ascii="Times New Roman" w:hAnsi="Times New Roman"/>
          <w:bCs/>
          <w:sz w:val="27"/>
          <w:szCs w:val="27"/>
        </w:rPr>
        <w:t>ОКС.</w:t>
      </w:r>
    </w:p>
    <w:p w:rsidR="0099744A" w:rsidRPr="00796586" w:rsidRDefault="00884697" w:rsidP="0099744A">
      <w:pPr>
        <w:autoSpaceDE w:val="0"/>
        <w:autoSpaceDN w:val="0"/>
        <w:adjustRightInd w:val="0"/>
        <w:spacing w:after="0" w:line="240" w:lineRule="auto"/>
        <w:ind w:firstLine="567"/>
        <w:jc w:val="both"/>
        <w:outlineLvl w:val="2"/>
        <w:rPr>
          <w:rFonts w:ascii="Times New Roman" w:hAnsi="Times New Roman"/>
          <w:b/>
          <w:bCs/>
          <w:sz w:val="27"/>
          <w:szCs w:val="27"/>
        </w:rPr>
      </w:pPr>
      <w:r w:rsidRPr="00796586">
        <w:rPr>
          <w:rFonts w:ascii="Times New Roman" w:hAnsi="Times New Roman"/>
          <w:bCs/>
          <w:sz w:val="27"/>
          <w:szCs w:val="27"/>
        </w:rPr>
        <w:t>1.4.</w:t>
      </w:r>
      <w:r w:rsidR="005A21EF" w:rsidRPr="00796586">
        <w:rPr>
          <w:rFonts w:ascii="Times New Roman" w:hAnsi="Times New Roman"/>
          <w:bCs/>
          <w:sz w:val="27"/>
          <w:szCs w:val="27"/>
        </w:rPr>
        <w:t>2.2.</w:t>
      </w:r>
      <w:r w:rsidR="003E1058" w:rsidRPr="00796586">
        <w:rPr>
          <w:rFonts w:ascii="Times New Roman" w:hAnsi="Times New Roman"/>
          <w:bCs/>
          <w:sz w:val="27"/>
          <w:szCs w:val="27"/>
        </w:rPr>
        <w:t xml:space="preserve"> Функциональных зон и характеристик их планируемого развития, определенных Ген</w:t>
      </w:r>
      <w:r w:rsidR="002961C5" w:rsidRPr="00796586">
        <w:rPr>
          <w:rFonts w:ascii="Times New Roman" w:hAnsi="Times New Roman"/>
          <w:bCs/>
          <w:sz w:val="27"/>
          <w:szCs w:val="27"/>
        </w:rPr>
        <w:t>планом</w:t>
      </w:r>
      <w:r w:rsidR="003E1058" w:rsidRPr="00796586">
        <w:rPr>
          <w:rFonts w:ascii="Times New Roman" w:hAnsi="Times New Roman"/>
          <w:bCs/>
          <w:sz w:val="27"/>
          <w:szCs w:val="27"/>
        </w:rPr>
        <w:t>.</w:t>
      </w:r>
    </w:p>
    <w:p w:rsidR="0099744A" w:rsidRPr="00796586" w:rsidRDefault="00884697" w:rsidP="0099744A">
      <w:pPr>
        <w:autoSpaceDE w:val="0"/>
        <w:autoSpaceDN w:val="0"/>
        <w:adjustRightInd w:val="0"/>
        <w:spacing w:after="0" w:line="240" w:lineRule="auto"/>
        <w:ind w:firstLine="567"/>
        <w:jc w:val="both"/>
        <w:outlineLvl w:val="2"/>
        <w:rPr>
          <w:rFonts w:ascii="Times New Roman" w:hAnsi="Times New Roman"/>
          <w:b/>
          <w:bCs/>
          <w:sz w:val="27"/>
          <w:szCs w:val="27"/>
        </w:rPr>
      </w:pPr>
      <w:r w:rsidRPr="00796586">
        <w:rPr>
          <w:rFonts w:ascii="Times New Roman" w:hAnsi="Times New Roman"/>
          <w:bCs/>
          <w:sz w:val="27"/>
          <w:szCs w:val="27"/>
        </w:rPr>
        <w:t>1.4.</w:t>
      </w:r>
      <w:r w:rsidR="005A21EF" w:rsidRPr="00796586">
        <w:rPr>
          <w:rFonts w:ascii="Times New Roman" w:hAnsi="Times New Roman"/>
          <w:bCs/>
          <w:sz w:val="27"/>
          <w:szCs w:val="27"/>
        </w:rPr>
        <w:t>2.3.</w:t>
      </w:r>
      <w:r w:rsidR="003E1058" w:rsidRPr="00796586">
        <w:rPr>
          <w:rFonts w:ascii="Times New Roman" w:hAnsi="Times New Roman"/>
          <w:bCs/>
          <w:sz w:val="27"/>
          <w:szCs w:val="27"/>
        </w:rPr>
        <w:t xml:space="preserve"> Видов территориальных зон.</w:t>
      </w:r>
    </w:p>
    <w:p w:rsidR="0099744A" w:rsidRPr="00796586" w:rsidRDefault="00884697" w:rsidP="0099744A">
      <w:pPr>
        <w:autoSpaceDE w:val="0"/>
        <w:autoSpaceDN w:val="0"/>
        <w:adjustRightInd w:val="0"/>
        <w:spacing w:after="0" w:line="240" w:lineRule="auto"/>
        <w:ind w:firstLine="567"/>
        <w:jc w:val="both"/>
        <w:outlineLvl w:val="2"/>
        <w:rPr>
          <w:rFonts w:ascii="Times New Roman" w:hAnsi="Times New Roman"/>
          <w:b/>
          <w:bCs/>
          <w:sz w:val="27"/>
          <w:szCs w:val="27"/>
        </w:rPr>
      </w:pPr>
      <w:r w:rsidRPr="00796586">
        <w:rPr>
          <w:rFonts w:ascii="Times New Roman" w:hAnsi="Times New Roman"/>
          <w:bCs/>
          <w:sz w:val="27"/>
          <w:szCs w:val="27"/>
        </w:rPr>
        <w:lastRenderedPageBreak/>
        <w:t>1.4.2</w:t>
      </w:r>
      <w:r w:rsidR="003E1058" w:rsidRPr="00796586">
        <w:rPr>
          <w:rFonts w:ascii="Times New Roman" w:hAnsi="Times New Roman"/>
          <w:bCs/>
          <w:sz w:val="27"/>
          <w:szCs w:val="27"/>
        </w:rPr>
        <w:t>.5. Требований охраны объектов культурного наследия, а также особо охраняемых природных территорий, иных природных объектов.</w:t>
      </w:r>
    </w:p>
    <w:p w:rsidR="0099744A" w:rsidRPr="00796586" w:rsidRDefault="0099744A" w:rsidP="0099744A">
      <w:pPr>
        <w:autoSpaceDE w:val="0"/>
        <w:autoSpaceDN w:val="0"/>
        <w:adjustRightInd w:val="0"/>
        <w:spacing w:after="0" w:line="240" w:lineRule="auto"/>
        <w:ind w:firstLine="567"/>
        <w:jc w:val="both"/>
        <w:outlineLvl w:val="2"/>
        <w:rPr>
          <w:rFonts w:ascii="Times New Roman" w:hAnsi="Times New Roman"/>
          <w:b/>
          <w:bCs/>
          <w:sz w:val="27"/>
          <w:szCs w:val="27"/>
        </w:rPr>
      </w:pPr>
    </w:p>
    <w:p w:rsidR="00CF2976" w:rsidRPr="00796586" w:rsidRDefault="002A5AB6" w:rsidP="004D02D5">
      <w:pPr>
        <w:autoSpaceDE w:val="0"/>
        <w:autoSpaceDN w:val="0"/>
        <w:adjustRightInd w:val="0"/>
        <w:spacing w:after="0" w:line="240" w:lineRule="auto"/>
        <w:ind w:firstLine="567"/>
        <w:jc w:val="both"/>
        <w:outlineLvl w:val="2"/>
        <w:rPr>
          <w:rFonts w:ascii="Times New Roman" w:hAnsi="Times New Roman"/>
          <w:b/>
          <w:bCs/>
          <w:sz w:val="27"/>
          <w:szCs w:val="27"/>
        </w:rPr>
      </w:pPr>
      <w:r w:rsidRPr="00796586">
        <w:rPr>
          <w:rFonts w:ascii="Times New Roman" w:hAnsi="Times New Roman"/>
          <w:bCs/>
          <w:sz w:val="27"/>
          <w:szCs w:val="27"/>
        </w:rPr>
        <w:t>1.4.3</w:t>
      </w:r>
      <w:r w:rsidR="003E1058" w:rsidRPr="00796586">
        <w:rPr>
          <w:rFonts w:ascii="Times New Roman" w:hAnsi="Times New Roman"/>
          <w:bCs/>
          <w:sz w:val="27"/>
          <w:szCs w:val="27"/>
        </w:rPr>
        <w:t xml:space="preserve">. Действие градостроительных регламентов распространяется на земельные участки и </w:t>
      </w:r>
      <w:r w:rsidR="00B41CF0" w:rsidRPr="00796586">
        <w:rPr>
          <w:rFonts w:ascii="Times New Roman" w:hAnsi="Times New Roman"/>
          <w:bCs/>
          <w:sz w:val="27"/>
          <w:szCs w:val="27"/>
        </w:rPr>
        <w:t xml:space="preserve">ОКС </w:t>
      </w:r>
      <w:r w:rsidR="003E1058" w:rsidRPr="00796586">
        <w:rPr>
          <w:rFonts w:ascii="Times New Roman" w:hAnsi="Times New Roman"/>
          <w:bCs/>
          <w:sz w:val="27"/>
          <w:szCs w:val="27"/>
        </w:rPr>
        <w:t>в границах территориальных зон, установленны</w:t>
      </w:r>
      <w:r w:rsidR="00164632" w:rsidRPr="00796586">
        <w:rPr>
          <w:rFonts w:ascii="Times New Roman" w:hAnsi="Times New Roman"/>
          <w:bCs/>
          <w:sz w:val="27"/>
          <w:szCs w:val="27"/>
        </w:rPr>
        <w:t xml:space="preserve">х для территории </w:t>
      </w:r>
      <w:r w:rsidR="00BF13C1" w:rsidRPr="00796586">
        <w:rPr>
          <w:rFonts w:ascii="Times New Roman" w:hAnsi="Times New Roman"/>
          <w:bCs/>
          <w:sz w:val="27"/>
          <w:szCs w:val="27"/>
        </w:rPr>
        <w:t>МО</w:t>
      </w:r>
      <w:r w:rsidR="003E1058" w:rsidRPr="00796586">
        <w:rPr>
          <w:rFonts w:ascii="Times New Roman" w:hAnsi="Times New Roman"/>
          <w:bCs/>
          <w:sz w:val="27"/>
          <w:szCs w:val="27"/>
        </w:rPr>
        <w:t>, с учетом части 4 ст</w:t>
      </w:r>
      <w:r w:rsidR="0099744A" w:rsidRPr="00796586">
        <w:rPr>
          <w:rFonts w:ascii="Times New Roman" w:hAnsi="Times New Roman"/>
          <w:bCs/>
          <w:sz w:val="27"/>
          <w:szCs w:val="27"/>
        </w:rPr>
        <w:t>атьи 36 ГрК РФ</w:t>
      </w:r>
      <w:r w:rsidR="003E1058" w:rsidRPr="00796586">
        <w:rPr>
          <w:rFonts w:ascii="Times New Roman" w:hAnsi="Times New Roman"/>
          <w:bCs/>
          <w:sz w:val="27"/>
          <w:szCs w:val="27"/>
        </w:rPr>
        <w:t>.</w:t>
      </w:r>
      <w:r w:rsidR="00BF321C" w:rsidRPr="00796586">
        <w:rPr>
          <w:rFonts w:ascii="Times New Roman" w:hAnsi="Times New Roman"/>
          <w:b/>
          <w:bCs/>
          <w:sz w:val="27"/>
          <w:szCs w:val="27"/>
        </w:rPr>
        <w:t xml:space="preserve"> </w:t>
      </w:r>
    </w:p>
    <w:p w:rsidR="002A5AB6" w:rsidRPr="00796586" w:rsidRDefault="002A5AB6" w:rsidP="00B94238">
      <w:pPr>
        <w:autoSpaceDE w:val="0"/>
        <w:autoSpaceDN w:val="0"/>
        <w:adjustRightInd w:val="0"/>
        <w:spacing w:after="0" w:line="240" w:lineRule="auto"/>
        <w:ind w:firstLine="567"/>
        <w:jc w:val="both"/>
        <w:outlineLvl w:val="2"/>
        <w:rPr>
          <w:rFonts w:ascii="Times New Roman" w:hAnsi="Times New Roman"/>
          <w:b/>
          <w:bCs/>
          <w:strike/>
          <w:color w:val="0070C0"/>
          <w:sz w:val="27"/>
          <w:szCs w:val="27"/>
        </w:rPr>
      </w:pPr>
    </w:p>
    <w:p w:rsidR="00B41CF0" w:rsidRPr="00796586" w:rsidRDefault="003E1058" w:rsidP="00B41CF0">
      <w:pPr>
        <w:autoSpaceDE w:val="0"/>
        <w:autoSpaceDN w:val="0"/>
        <w:adjustRightInd w:val="0"/>
        <w:spacing w:after="0" w:line="240" w:lineRule="auto"/>
        <w:ind w:firstLine="567"/>
        <w:jc w:val="both"/>
        <w:outlineLvl w:val="2"/>
        <w:rPr>
          <w:rFonts w:ascii="Times New Roman" w:hAnsi="Times New Roman"/>
          <w:bCs/>
          <w:color w:val="000000" w:themeColor="text1"/>
          <w:sz w:val="27"/>
          <w:szCs w:val="27"/>
        </w:rPr>
      </w:pPr>
      <w:r w:rsidRPr="00796586">
        <w:rPr>
          <w:rFonts w:ascii="Times New Roman" w:hAnsi="Times New Roman"/>
          <w:bCs/>
          <w:color w:val="000000" w:themeColor="text1"/>
          <w:sz w:val="27"/>
          <w:szCs w:val="27"/>
        </w:rPr>
        <w:t>1.4.4. Градостроительные регламенты с учето</w:t>
      </w:r>
      <w:r w:rsidR="00895F13" w:rsidRPr="00796586">
        <w:rPr>
          <w:rFonts w:ascii="Times New Roman" w:hAnsi="Times New Roman"/>
          <w:bCs/>
          <w:color w:val="000000" w:themeColor="text1"/>
          <w:sz w:val="27"/>
          <w:szCs w:val="27"/>
        </w:rPr>
        <w:t>м части 1 статьи 36 ГрК РФ</w:t>
      </w:r>
      <w:r w:rsidRPr="00796586">
        <w:rPr>
          <w:rFonts w:ascii="Times New Roman" w:hAnsi="Times New Roman"/>
          <w:bCs/>
          <w:color w:val="000000" w:themeColor="text1"/>
          <w:sz w:val="27"/>
          <w:szCs w:val="27"/>
        </w:rPr>
        <w:t xml:space="preserve"> устанавливаются для земельных участков, на которых расположены </w:t>
      </w:r>
      <w:r w:rsidR="00B41CF0" w:rsidRPr="00796586">
        <w:rPr>
          <w:rFonts w:ascii="Times New Roman" w:hAnsi="Times New Roman"/>
          <w:bCs/>
          <w:color w:val="000000" w:themeColor="text1"/>
          <w:sz w:val="27"/>
          <w:szCs w:val="27"/>
        </w:rPr>
        <w:t>ОКС</w:t>
      </w:r>
      <w:r w:rsidRPr="00796586">
        <w:rPr>
          <w:rFonts w:ascii="Times New Roman" w:hAnsi="Times New Roman"/>
          <w:bCs/>
          <w:color w:val="000000" w:themeColor="text1"/>
          <w:sz w:val="27"/>
          <w:szCs w:val="27"/>
        </w:rPr>
        <w:t xml:space="preserve"> и(или) на которых планируется строительство (реконструкция) </w:t>
      </w:r>
      <w:r w:rsidR="00B41CF0" w:rsidRPr="00796586">
        <w:rPr>
          <w:rFonts w:ascii="Times New Roman" w:hAnsi="Times New Roman"/>
          <w:bCs/>
          <w:color w:val="000000" w:themeColor="text1"/>
          <w:sz w:val="27"/>
          <w:szCs w:val="27"/>
        </w:rPr>
        <w:t>ОКС.</w:t>
      </w:r>
    </w:p>
    <w:p w:rsidR="00B41CF0" w:rsidRPr="00796586" w:rsidRDefault="00B41CF0" w:rsidP="00B41CF0">
      <w:pPr>
        <w:autoSpaceDE w:val="0"/>
        <w:autoSpaceDN w:val="0"/>
        <w:adjustRightInd w:val="0"/>
        <w:spacing w:after="0" w:line="240" w:lineRule="auto"/>
        <w:ind w:firstLine="567"/>
        <w:jc w:val="both"/>
        <w:outlineLvl w:val="2"/>
        <w:rPr>
          <w:rFonts w:ascii="Times New Roman" w:hAnsi="Times New Roman"/>
          <w:bCs/>
          <w:color w:val="000000" w:themeColor="text1"/>
          <w:sz w:val="27"/>
          <w:szCs w:val="27"/>
        </w:rPr>
      </w:pPr>
    </w:p>
    <w:p w:rsidR="000812D7" w:rsidRPr="00796586" w:rsidRDefault="00D70ECF" w:rsidP="00895F13">
      <w:pPr>
        <w:autoSpaceDE w:val="0"/>
        <w:autoSpaceDN w:val="0"/>
        <w:adjustRightInd w:val="0"/>
        <w:spacing w:after="0" w:line="240" w:lineRule="auto"/>
        <w:ind w:firstLine="567"/>
        <w:jc w:val="both"/>
        <w:outlineLvl w:val="2"/>
        <w:rPr>
          <w:rFonts w:ascii="Times New Roman" w:hAnsi="Times New Roman"/>
          <w:bCs/>
          <w:color w:val="000000" w:themeColor="text1"/>
          <w:sz w:val="27"/>
          <w:szCs w:val="27"/>
        </w:rPr>
      </w:pPr>
      <w:r w:rsidRPr="00796586">
        <w:rPr>
          <w:rFonts w:ascii="Times New Roman" w:hAnsi="Times New Roman"/>
          <w:bCs/>
          <w:sz w:val="27"/>
          <w:szCs w:val="27"/>
        </w:rPr>
        <w:t>1.4.5</w:t>
      </w:r>
      <w:r w:rsidR="003E1058" w:rsidRPr="00796586">
        <w:rPr>
          <w:rFonts w:ascii="Times New Roman" w:hAnsi="Times New Roman"/>
          <w:bCs/>
          <w:sz w:val="27"/>
          <w:szCs w:val="27"/>
        </w:rPr>
        <w:t xml:space="preserve">. Градостроительные регламенты применяются к правоотношениям, возникшим после вступления </w:t>
      </w:r>
      <w:r w:rsidR="003E1058" w:rsidRPr="00796586">
        <w:rPr>
          <w:rFonts w:ascii="Times New Roman" w:hAnsi="Times New Roman"/>
          <w:bCs/>
          <w:color w:val="000000" w:themeColor="text1"/>
          <w:sz w:val="27"/>
          <w:szCs w:val="27"/>
        </w:rPr>
        <w:t>их в силу.</w:t>
      </w:r>
    </w:p>
    <w:p w:rsidR="002A0B7F" w:rsidRPr="00796586" w:rsidRDefault="002A0B7F" w:rsidP="00895F13">
      <w:pPr>
        <w:autoSpaceDE w:val="0"/>
        <w:autoSpaceDN w:val="0"/>
        <w:adjustRightInd w:val="0"/>
        <w:spacing w:after="0" w:line="240" w:lineRule="auto"/>
        <w:ind w:firstLine="567"/>
        <w:jc w:val="both"/>
        <w:outlineLvl w:val="2"/>
        <w:rPr>
          <w:rFonts w:ascii="Times New Roman" w:hAnsi="Times New Roman"/>
          <w:bCs/>
          <w:color w:val="000000" w:themeColor="text1"/>
          <w:sz w:val="27"/>
          <w:szCs w:val="27"/>
        </w:rPr>
      </w:pPr>
    </w:p>
    <w:p w:rsidR="00895F13" w:rsidRPr="00796586" w:rsidRDefault="00895F13" w:rsidP="00895F13">
      <w:pPr>
        <w:autoSpaceDE w:val="0"/>
        <w:autoSpaceDN w:val="0"/>
        <w:adjustRightInd w:val="0"/>
        <w:spacing w:after="0" w:line="240" w:lineRule="auto"/>
        <w:ind w:firstLine="567"/>
        <w:jc w:val="both"/>
        <w:outlineLvl w:val="2"/>
        <w:rPr>
          <w:rFonts w:ascii="Times New Roman" w:hAnsi="Times New Roman"/>
          <w:b/>
          <w:bCs/>
          <w:color w:val="0070C0"/>
          <w:sz w:val="27"/>
          <w:szCs w:val="27"/>
        </w:rPr>
      </w:pPr>
    </w:p>
    <w:p w:rsidR="000812D7" w:rsidRPr="00796586" w:rsidRDefault="00903069" w:rsidP="00A23C8B">
      <w:pPr>
        <w:autoSpaceDE w:val="0"/>
        <w:autoSpaceDN w:val="0"/>
        <w:adjustRightInd w:val="0"/>
        <w:spacing w:after="0" w:line="240" w:lineRule="auto"/>
        <w:ind w:firstLine="567"/>
        <w:jc w:val="center"/>
        <w:outlineLvl w:val="1"/>
        <w:rPr>
          <w:rFonts w:ascii="Times New Roman" w:hAnsi="Times New Roman"/>
          <w:b/>
          <w:bCs/>
          <w:sz w:val="27"/>
          <w:szCs w:val="27"/>
        </w:rPr>
      </w:pPr>
      <w:r w:rsidRPr="00796586">
        <w:rPr>
          <w:rFonts w:ascii="Times New Roman" w:hAnsi="Times New Roman"/>
          <w:b/>
          <w:bCs/>
          <w:sz w:val="27"/>
          <w:szCs w:val="27"/>
        </w:rPr>
        <w:t xml:space="preserve">Часть </w:t>
      </w:r>
      <w:r w:rsidR="00545D56" w:rsidRPr="00796586">
        <w:rPr>
          <w:rFonts w:ascii="Times New Roman" w:hAnsi="Times New Roman"/>
          <w:b/>
          <w:bCs/>
          <w:sz w:val="27"/>
          <w:szCs w:val="27"/>
        </w:rPr>
        <w:t>2.</w:t>
      </w:r>
      <w:r w:rsidR="00A23C8B" w:rsidRPr="00796586">
        <w:rPr>
          <w:rFonts w:ascii="Times New Roman" w:hAnsi="Times New Roman"/>
          <w:b/>
          <w:bCs/>
          <w:sz w:val="27"/>
          <w:szCs w:val="27"/>
        </w:rPr>
        <w:t xml:space="preserve"> </w:t>
      </w:r>
      <w:r w:rsidR="00B62D91" w:rsidRPr="00796586">
        <w:rPr>
          <w:rFonts w:ascii="Times New Roman" w:hAnsi="Times New Roman"/>
          <w:b/>
          <w:bCs/>
          <w:sz w:val="27"/>
          <w:szCs w:val="27"/>
        </w:rPr>
        <w:t>Положения о регулировании</w:t>
      </w:r>
      <w:r w:rsidR="00647B7F" w:rsidRPr="00796586">
        <w:rPr>
          <w:rFonts w:ascii="Times New Roman" w:hAnsi="Times New Roman"/>
          <w:b/>
          <w:bCs/>
          <w:sz w:val="27"/>
          <w:szCs w:val="27"/>
        </w:rPr>
        <w:t xml:space="preserve"> </w:t>
      </w:r>
      <w:r w:rsidR="008437EE" w:rsidRPr="00796586">
        <w:rPr>
          <w:rFonts w:ascii="Times New Roman" w:hAnsi="Times New Roman"/>
          <w:b/>
          <w:bCs/>
          <w:sz w:val="27"/>
          <w:szCs w:val="27"/>
        </w:rPr>
        <w:t>землепользования и застройки</w:t>
      </w:r>
      <w:r w:rsidR="008A544B" w:rsidRPr="00796586">
        <w:rPr>
          <w:rFonts w:ascii="Times New Roman" w:hAnsi="Times New Roman"/>
          <w:b/>
          <w:bCs/>
          <w:sz w:val="27"/>
          <w:szCs w:val="27"/>
        </w:rPr>
        <w:t xml:space="preserve"> органами местного самоуправления</w:t>
      </w:r>
      <w:r w:rsidR="00164632" w:rsidRPr="00796586">
        <w:rPr>
          <w:rFonts w:ascii="Times New Roman" w:hAnsi="Times New Roman"/>
          <w:b/>
          <w:bCs/>
          <w:sz w:val="27"/>
          <w:szCs w:val="27"/>
        </w:rPr>
        <w:t xml:space="preserve"> </w:t>
      </w:r>
      <w:r w:rsidR="00BF13C1" w:rsidRPr="00796586">
        <w:rPr>
          <w:rFonts w:ascii="Times New Roman" w:hAnsi="Times New Roman"/>
          <w:b/>
          <w:bCs/>
          <w:sz w:val="27"/>
          <w:szCs w:val="27"/>
        </w:rPr>
        <w:t>МО</w:t>
      </w:r>
    </w:p>
    <w:p w:rsidR="000812D7" w:rsidRPr="00796586" w:rsidRDefault="000812D7" w:rsidP="000812D7">
      <w:pPr>
        <w:autoSpaceDE w:val="0"/>
        <w:autoSpaceDN w:val="0"/>
        <w:adjustRightInd w:val="0"/>
        <w:spacing w:after="0" w:line="240" w:lineRule="auto"/>
        <w:ind w:firstLine="540"/>
        <w:jc w:val="both"/>
        <w:rPr>
          <w:rFonts w:ascii="Times New Roman" w:hAnsi="Times New Roman"/>
          <w:sz w:val="27"/>
          <w:szCs w:val="27"/>
        </w:rPr>
      </w:pPr>
    </w:p>
    <w:p w:rsidR="000812D7" w:rsidRPr="00796586" w:rsidRDefault="000812D7" w:rsidP="00D70ECF">
      <w:pPr>
        <w:autoSpaceDE w:val="0"/>
        <w:autoSpaceDN w:val="0"/>
        <w:adjustRightInd w:val="0"/>
        <w:spacing w:after="0" w:line="240" w:lineRule="auto"/>
        <w:ind w:firstLine="540"/>
        <w:jc w:val="both"/>
        <w:outlineLvl w:val="2"/>
        <w:rPr>
          <w:rFonts w:ascii="Times New Roman" w:hAnsi="Times New Roman"/>
          <w:b/>
          <w:bCs/>
          <w:sz w:val="27"/>
          <w:szCs w:val="27"/>
        </w:rPr>
      </w:pPr>
      <w:r w:rsidRPr="00796586">
        <w:rPr>
          <w:rFonts w:ascii="Times New Roman" w:hAnsi="Times New Roman"/>
          <w:b/>
          <w:bCs/>
          <w:sz w:val="27"/>
          <w:szCs w:val="27"/>
        </w:rPr>
        <w:t>2.1. Область применения порядка землепользования</w:t>
      </w:r>
      <w:r w:rsidR="002861A2" w:rsidRPr="00796586">
        <w:rPr>
          <w:rFonts w:ascii="Times New Roman" w:hAnsi="Times New Roman"/>
          <w:b/>
          <w:bCs/>
          <w:sz w:val="27"/>
          <w:szCs w:val="27"/>
        </w:rPr>
        <w:t xml:space="preserve"> и застройки</w:t>
      </w:r>
      <w:r w:rsidR="00C03E62" w:rsidRPr="00796586">
        <w:rPr>
          <w:rFonts w:ascii="Times New Roman" w:hAnsi="Times New Roman"/>
          <w:b/>
          <w:bCs/>
          <w:sz w:val="27"/>
          <w:szCs w:val="27"/>
        </w:rPr>
        <w:t xml:space="preserve"> в </w:t>
      </w:r>
      <w:r w:rsidR="00DE1F48" w:rsidRPr="00796586">
        <w:rPr>
          <w:rFonts w:ascii="Times New Roman" w:hAnsi="Times New Roman"/>
          <w:b/>
          <w:bCs/>
          <w:sz w:val="27"/>
          <w:szCs w:val="27"/>
        </w:rPr>
        <w:t>МО</w:t>
      </w:r>
      <w:r w:rsidR="00D70ECF" w:rsidRPr="00796586">
        <w:rPr>
          <w:rFonts w:ascii="Times New Roman" w:hAnsi="Times New Roman"/>
          <w:b/>
          <w:bCs/>
          <w:sz w:val="27"/>
          <w:szCs w:val="27"/>
        </w:rPr>
        <w:t>,</w:t>
      </w:r>
      <w:r w:rsidR="002861A2" w:rsidRPr="00796586">
        <w:rPr>
          <w:rFonts w:ascii="Times New Roman" w:hAnsi="Times New Roman"/>
          <w:b/>
          <w:bCs/>
          <w:sz w:val="27"/>
          <w:szCs w:val="27"/>
        </w:rPr>
        <w:t xml:space="preserve"> </w:t>
      </w:r>
      <w:r w:rsidR="00D70ECF" w:rsidRPr="00796586">
        <w:rPr>
          <w:rFonts w:ascii="Times New Roman" w:hAnsi="Times New Roman"/>
          <w:b/>
          <w:bCs/>
          <w:sz w:val="27"/>
          <w:szCs w:val="27"/>
        </w:rPr>
        <w:t>установленного Правилами</w:t>
      </w:r>
    </w:p>
    <w:p w:rsidR="00872B1B" w:rsidRPr="00796586" w:rsidRDefault="00872B1B" w:rsidP="00872B1B">
      <w:pPr>
        <w:autoSpaceDE w:val="0"/>
        <w:autoSpaceDN w:val="0"/>
        <w:adjustRightInd w:val="0"/>
        <w:spacing w:after="0" w:line="240" w:lineRule="auto"/>
        <w:ind w:firstLine="540"/>
        <w:jc w:val="both"/>
        <w:outlineLvl w:val="2"/>
        <w:rPr>
          <w:rFonts w:ascii="Times New Roman" w:hAnsi="Times New Roman"/>
          <w:bCs/>
          <w:sz w:val="27"/>
          <w:szCs w:val="27"/>
        </w:rPr>
      </w:pPr>
    </w:p>
    <w:p w:rsidR="0056798B" w:rsidRPr="00796586" w:rsidRDefault="002861A2" w:rsidP="00872B1B">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 xml:space="preserve">2.1.1. Регулирование землепользования и застройки осуществляется в порядке, установленном Правилами, в соответствии с </w:t>
      </w:r>
      <w:r w:rsidR="00751679" w:rsidRPr="00796586">
        <w:rPr>
          <w:rFonts w:ascii="Times New Roman" w:hAnsi="Times New Roman"/>
          <w:bCs/>
          <w:sz w:val="27"/>
          <w:szCs w:val="27"/>
        </w:rPr>
        <w:t>федеральным законодательством</w:t>
      </w:r>
      <w:r w:rsidR="00E541CD" w:rsidRPr="00796586">
        <w:rPr>
          <w:rFonts w:ascii="Times New Roman" w:hAnsi="Times New Roman"/>
          <w:bCs/>
          <w:sz w:val="27"/>
          <w:szCs w:val="27"/>
        </w:rPr>
        <w:t xml:space="preserve"> и законами</w:t>
      </w:r>
      <w:r w:rsidR="00751679" w:rsidRPr="00796586">
        <w:rPr>
          <w:rFonts w:ascii="Times New Roman" w:hAnsi="Times New Roman"/>
          <w:bCs/>
          <w:sz w:val="27"/>
          <w:szCs w:val="27"/>
        </w:rPr>
        <w:t xml:space="preserve"> Оренбургской области, </w:t>
      </w:r>
      <w:r w:rsidR="0056798B" w:rsidRPr="00796586">
        <w:rPr>
          <w:rFonts w:ascii="Times New Roman" w:hAnsi="Times New Roman"/>
          <w:bCs/>
          <w:sz w:val="27"/>
          <w:szCs w:val="27"/>
        </w:rPr>
        <w:t>и</w:t>
      </w:r>
      <w:r w:rsidR="00751679" w:rsidRPr="00796586">
        <w:rPr>
          <w:rFonts w:ascii="Times New Roman" w:hAnsi="Times New Roman"/>
          <w:bCs/>
          <w:sz w:val="27"/>
          <w:szCs w:val="27"/>
        </w:rPr>
        <w:t>ны</w:t>
      </w:r>
      <w:r w:rsidR="0056798B" w:rsidRPr="00796586">
        <w:rPr>
          <w:rFonts w:ascii="Times New Roman" w:hAnsi="Times New Roman"/>
          <w:bCs/>
          <w:sz w:val="27"/>
          <w:szCs w:val="27"/>
        </w:rPr>
        <w:t>ми нормативными правовыми актами Российской Фе</w:t>
      </w:r>
      <w:r w:rsidR="00174C9B" w:rsidRPr="00796586">
        <w:rPr>
          <w:rFonts w:ascii="Times New Roman" w:hAnsi="Times New Roman"/>
          <w:bCs/>
          <w:sz w:val="27"/>
          <w:szCs w:val="27"/>
        </w:rPr>
        <w:t xml:space="preserve">дерации, Оренбургской области и </w:t>
      </w:r>
      <w:r w:rsidR="00BF13C1" w:rsidRPr="00796586">
        <w:rPr>
          <w:rFonts w:ascii="Times New Roman" w:hAnsi="Times New Roman"/>
          <w:bCs/>
          <w:sz w:val="27"/>
          <w:szCs w:val="27"/>
        </w:rPr>
        <w:t>МО</w:t>
      </w:r>
      <w:r w:rsidR="0056798B" w:rsidRPr="00796586">
        <w:rPr>
          <w:rFonts w:ascii="Times New Roman" w:hAnsi="Times New Roman"/>
          <w:bCs/>
          <w:sz w:val="27"/>
          <w:szCs w:val="27"/>
        </w:rPr>
        <w:t>.</w:t>
      </w:r>
    </w:p>
    <w:p w:rsidR="0056798B" w:rsidRPr="00796586" w:rsidRDefault="0056798B" w:rsidP="0056798B">
      <w:pPr>
        <w:autoSpaceDE w:val="0"/>
        <w:autoSpaceDN w:val="0"/>
        <w:adjustRightInd w:val="0"/>
        <w:spacing w:after="0" w:line="240" w:lineRule="auto"/>
        <w:jc w:val="both"/>
        <w:outlineLvl w:val="2"/>
        <w:rPr>
          <w:rFonts w:ascii="Times New Roman" w:hAnsi="Times New Roman"/>
          <w:bCs/>
          <w:sz w:val="27"/>
          <w:szCs w:val="27"/>
        </w:rPr>
      </w:pPr>
    </w:p>
    <w:p w:rsidR="005A4BD9" w:rsidRPr="00796586" w:rsidRDefault="002861A2" w:rsidP="00894BA8">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bCs/>
          <w:sz w:val="27"/>
          <w:szCs w:val="27"/>
        </w:rPr>
        <w:t xml:space="preserve">2.1.2. Соблюдение порядка землепользования </w:t>
      </w:r>
      <w:r w:rsidR="002A66C9" w:rsidRPr="00796586">
        <w:rPr>
          <w:rFonts w:ascii="Times New Roman" w:hAnsi="Times New Roman"/>
          <w:bCs/>
          <w:sz w:val="27"/>
          <w:szCs w:val="27"/>
        </w:rPr>
        <w:t xml:space="preserve">и застройки в </w:t>
      </w:r>
      <w:r w:rsidR="00DE1F48" w:rsidRPr="00796586">
        <w:rPr>
          <w:rFonts w:ascii="Times New Roman" w:hAnsi="Times New Roman"/>
          <w:bCs/>
          <w:sz w:val="27"/>
          <w:szCs w:val="27"/>
        </w:rPr>
        <w:t>МО</w:t>
      </w:r>
      <w:r w:rsidR="001B0F70" w:rsidRPr="00796586">
        <w:rPr>
          <w:rFonts w:ascii="Times New Roman" w:hAnsi="Times New Roman"/>
          <w:bCs/>
          <w:sz w:val="27"/>
          <w:szCs w:val="27"/>
        </w:rPr>
        <w:t>,</w:t>
      </w:r>
      <w:r w:rsidR="00507FA5" w:rsidRPr="00796586">
        <w:rPr>
          <w:rFonts w:ascii="Times New Roman" w:hAnsi="Times New Roman"/>
          <w:bCs/>
          <w:sz w:val="27"/>
          <w:szCs w:val="27"/>
        </w:rPr>
        <w:t xml:space="preserve"> </w:t>
      </w:r>
      <w:r w:rsidR="001B0F70" w:rsidRPr="00796586">
        <w:rPr>
          <w:rFonts w:ascii="Times New Roman" w:hAnsi="Times New Roman"/>
          <w:bCs/>
          <w:sz w:val="27"/>
          <w:szCs w:val="27"/>
        </w:rPr>
        <w:t xml:space="preserve">установленного Правилами, </w:t>
      </w:r>
      <w:r w:rsidR="00507FA5" w:rsidRPr="00796586">
        <w:rPr>
          <w:rFonts w:ascii="Times New Roman" w:hAnsi="Times New Roman"/>
          <w:bCs/>
          <w:sz w:val="27"/>
          <w:szCs w:val="27"/>
        </w:rPr>
        <w:t xml:space="preserve">обеспечивается </w:t>
      </w:r>
      <w:r w:rsidR="00314BAD" w:rsidRPr="00796586">
        <w:rPr>
          <w:rFonts w:ascii="Times New Roman" w:hAnsi="Times New Roman"/>
          <w:bCs/>
          <w:sz w:val="27"/>
          <w:szCs w:val="27"/>
        </w:rPr>
        <w:t>орга</w:t>
      </w:r>
      <w:r w:rsidR="00174C9B" w:rsidRPr="00796586">
        <w:rPr>
          <w:rFonts w:ascii="Times New Roman" w:hAnsi="Times New Roman"/>
          <w:bCs/>
          <w:sz w:val="27"/>
          <w:szCs w:val="27"/>
        </w:rPr>
        <w:t>нами местно</w:t>
      </w:r>
      <w:r w:rsidR="002A66C9" w:rsidRPr="00796586">
        <w:rPr>
          <w:rFonts w:ascii="Times New Roman" w:hAnsi="Times New Roman"/>
          <w:bCs/>
          <w:sz w:val="27"/>
          <w:szCs w:val="27"/>
        </w:rPr>
        <w:t xml:space="preserve">го самоуправления </w:t>
      </w:r>
      <w:r w:rsidR="00BF13C1" w:rsidRPr="00796586">
        <w:rPr>
          <w:rFonts w:ascii="Times New Roman" w:hAnsi="Times New Roman"/>
          <w:bCs/>
          <w:sz w:val="27"/>
          <w:szCs w:val="27"/>
        </w:rPr>
        <w:t>МО</w:t>
      </w:r>
      <w:r w:rsidR="00EC3934" w:rsidRPr="00796586">
        <w:rPr>
          <w:rFonts w:ascii="Times New Roman" w:hAnsi="Times New Roman"/>
          <w:bCs/>
          <w:sz w:val="27"/>
          <w:szCs w:val="27"/>
        </w:rPr>
        <w:t>:</w:t>
      </w:r>
      <w:r w:rsidR="00894BA8" w:rsidRPr="00796586">
        <w:rPr>
          <w:rFonts w:ascii="Times New Roman" w:hAnsi="Times New Roman"/>
          <w:bCs/>
          <w:sz w:val="27"/>
          <w:szCs w:val="27"/>
        </w:rPr>
        <w:t xml:space="preserve"> </w:t>
      </w:r>
    </w:p>
    <w:p w:rsidR="002861A2" w:rsidRPr="00796586" w:rsidRDefault="002861A2" w:rsidP="002861A2">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2.1.2.1. При подготовке схемы расположения земельного участка или земельных участков на кадастровом плане территории.</w:t>
      </w:r>
    </w:p>
    <w:p w:rsidR="002861A2" w:rsidRPr="00796586" w:rsidRDefault="002861A2" w:rsidP="002861A2">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2.1.2.2. При предоставлении земельных учас</w:t>
      </w:r>
      <w:r w:rsidR="00754123" w:rsidRPr="00796586">
        <w:rPr>
          <w:rFonts w:ascii="Times New Roman" w:hAnsi="Times New Roman"/>
          <w:bCs/>
          <w:sz w:val="27"/>
          <w:szCs w:val="27"/>
        </w:rPr>
        <w:t>тков, находящихся в муниципаль</w:t>
      </w:r>
      <w:r w:rsidRPr="00796586">
        <w:rPr>
          <w:rFonts w:ascii="Times New Roman" w:hAnsi="Times New Roman"/>
          <w:bCs/>
          <w:sz w:val="27"/>
          <w:szCs w:val="27"/>
        </w:rPr>
        <w:t>н</w:t>
      </w:r>
      <w:r w:rsidR="002A66C9" w:rsidRPr="00796586">
        <w:rPr>
          <w:rFonts w:ascii="Times New Roman" w:hAnsi="Times New Roman"/>
          <w:bCs/>
          <w:sz w:val="27"/>
          <w:szCs w:val="27"/>
        </w:rPr>
        <w:t xml:space="preserve">ой собственности </w:t>
      </w:r>
      <w:r w:rsidR="00BF13C1" w:rsidRPr="00796586">
        <w:rPr>
          <w:rFonts w:ascii="Times New Roman" w:hAnsi="Times New Roman"/>
          <w:bCs/>
          <w:sz w:val="27"/>
          <w:szCs w:val="27"/>
        </w:rPr>
        <w:t>МО</w:t>
      </w:r>
      <w:r w:rsidRPr="00796586">
        <w:rPr>
          <w:rFonts w:ascii="Times New Roman" w:hAnsi="Times New Roman"/>
          <w:bCs/>
          <w:sz w:val="27"/>
          <w:szCs w:val="27"/>
        </w:rPr>
        <w:t>.</w:t>
      </w:r>
    </w:p>
    <w:p w:rsidR="002861A2" w:rsidRPr="00796586" w:rsidRDefault="002861A2" w:rsidP="002861A2">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2.1.</w:t>
      </w:r>
      <w:r w:rsidR="005A21EF" w:rsidRPr="00796586">
        <w:rPr>
          <w:rFonts w:ascii="Times New Roman" w:hAnsi="Times New Roman"/>
          <w:bCs/>
          <w:sz w:val="27"/>
          <w:szCs w:val="27"/>
        </w:rPr>
        <w:t>2.2.</w:t>
      </w:r>
      <w:r w:rsidRPr="00796586">
        <w:rPr>
          <w:rFonts w:ascii="Times New Roman" w:hAnsi="Times New Roman"/>
          <w:bCs/>
          <w:sz w:val="27"/>
          <w:szCs w:val="27"/>
        </w:rPr>
        <w:t xml:space="preserve"> При принятии решений о подготовке документации по планиро</w:t>
      </w:r>
      <w:r w:rsidR="002A66C9" w:rsidRPr="00796586">
        <w:rPr>
          <w:rFonts w:ascii="Times New Roman" w:hAnsi="Times New Roman"/>
          <w:bCs/>
          <w:sz w:val="27"/>
          <w:szCs w:val="27"/>
        </w:rPr>
        <w:t xml:space="preserve">вке территории в </w:t>
      </w:r>
      <w:r w:rsidR="00DE1F48" w:rsidRPr="00796586">
        <w:rPr>
          <w:rFonts w:ascii="Times New Roman" w:hAnsi="Times New Roman"/>
          <w:bCs/>
          <w:sz w:val="27"/>
          <w:szCs w:val="27"/>
        </w:rPr>
        <w:t>МО</w:t>
      </w:r>
      <w:r w:rsidRPr="00796586">
        <w:rPr>
          <w:rFonts w:ascii="Times New Roman" w:hAnsi="Times New Roman"/>
          <w:bCs/>
          <w:sz w:val="27"/>
          <w:szCs w:val="27"/>
        </w:rPr>
        <w:t>.</w:t>
      </w:r>
    </w:p>
    <w:p w:rsidR="002861A2" w:rsidRPr="00796586" w:rsidRDefault="002861A2" w:rsidP="00E26621">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2.1.</w:t>
      </w:r>
      <w:r w:rsidR="005A21EF" w:rsidRPr="00796586">
        <w:rPr>
          <w:rFonts w:ascii="Times New Roman" w:hAnsi="Times New Roman"/>
          <w:bCs/>
          <w:sz w:val="27"/>
          <w:szCs w:val="27"/>
        </w:rPr>
        <w:t>2.3.</w:t>
      </w:r>
      <w:r w:rsidRPr="00796586">
        <w:rPr>
          <w:rFonts w:ascii="Times New Roman" w:hAnsi="Times New Roman"/>
          <w:bCs/>
          <w:sz w:val="27"/>
          <w:szCs w:val="27"/>
        </w:rPr>
        <w:t xml:space="preserve"> При проверке в случая</w:t>
      </w:r>
      <w:r w:rsidR="00E6509B" w:rsidRPr="00796586">
        <w:rPr>
          <w:rFonts w:ascii="Times New Roman" w:hAnsi="Times New Roman"/>
          <w:bCs/>
          <w:sz w:val="27"/>
          <w:szCs w:val="27"/>
        </w:rPr>
        <w:t>х, установленных ГрК РФ</w:t>
      </w:r>
      <w:r w:rsidRPr="00796586">
        <w:rPr>
          <w:rFonts w:ascii="Times New Roman" w:hAnsi="Times New Roman"/>
          <w:bCs/>
          <w:sz w:val="27"/>
          <w:szCs w:val="27"/>
        </w:rPr>
        <w:t xml:space="preserve">, подготовленной документации по планировке территории </w:t>
      </w:r>
      <w:r w:rsidR="002A66C9" w:rsidRPr="00796586">
        <w:rPr>
          <w:rFonts w:ascii="Times New Roman" w:hAnsi="Times New Roman"/>
          <w:bCs/>
          <w:sz w:val="27"/>
          <w:szCs w:val="27"/>
        </w:rPr>
        <w:t xml:space="preserve">в </w:t>
      </w:r>
      <w:r w:rsidR="00DE1F48" w:rsidRPr="00796586">
        <w:rPr>
          <w:rFonts w:ascii="Times New Roman" w:hAnsi="Times New Roman"/>
          <w:bCs/>
          <w:sz w:val="27"/>
          <w:szCs w:val="27"/>
        </w:rPr>
        <w:t>МО</w:t>
      </w:r>
      <w:r w:rsidRPr="00796586">
        <w:rPr>
          <w:rFonts w:ascii="Times New Roman" w:hAnsi="Times New Roman"/>
          <w:bCs/>
          <w:sz w:val="27"/>
          <w:szCs w:val="27"/>
        </w:rPr>
        <w:t xml:space="preserve"> на соответствие установленным действующим законодательством требованиям.</w:t>
      </w:r>
    </w:p>
    <w:p w:rsidR="002861A2" w:rsidRPr="00796586" w:rsidRDefault="002861A2" w:rsidP="00C27948">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2.1.2.5. При утверждении докуме</w:t>
      </w:r>
      <w:r w:rsidR="002A66C9" w:rsidRPr="00796586">
        <w:rPr>
          <w:rFonts w:ascii="Times New Roman" w:hAnsi="Times New Roman"/>
          <w:bCs/>
          <w:sz w:val="27"/>
          <w:szCs w:val="27"/>
        </w:rPr>
        <w:t xml:space="preserve">нтации по планировке территории в </w:t>
      </w:r>
      <w:r w:rsidR="00DE1F48" w:rsidRPr="00796586">
        <w:rPr>
          <w:rFonts w:ascii="Times New Roman" w:hAnsi="Times New Roman"/>
          <w:bCs/>
          <w:sz w:val="27"/>
          <w:szCs w:val="27"/>
        </w:rPr>
        <w:t>МО</w:t>
      </w:r>
      <w:r w:rsidR="002A66C9" w:rsidRPr="00796586">
        <w:rPr>
          <w:rFonts w:ascii="Times New Roman" w:hAnsi="Times New Roman"/>
          <w:bCs/>
          <w:sz w:val="27"/>
          <w:szCs w:val="27"/>
        </w:rPr>
        <w:t>.</w:t>
      </w:r>
    </w:p>
    <w:p w:rsidR="002861A2" w:rsidRPr="00796586" w:rsidRDefault="002861A2" w:rsidP="002861A2">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 xml:space="preserve">2.1.2.6. При предоставлении разрешений на условно разрешенный вид использования земельного участка, </w:t>
      </w:r>
      <w:r w:rsidR="00AF3603" w:rsidRPr="00796586">
        <w:rPr>
          <w:rFonts w:ascii="Times New Roman" w:hAnsi="Times New Roman"/>
          <w:bCs/>
          <w:sz w:val="27"/>
          <w:szCs w:val="27"/>
        </w:rPr>
        <w:t>ОКС</w:t>
      </w:r>
      <w:r w:rsidRPr="00796586">
        <w:rPr>
          <w:rFonts w:ascii="Times New Roman" w:hAnsi="Times New Roman"/>
          <w:bCs/>
          <w:sz w:val="27"/>
          <w:szCs w:val="27"/>
        </w:rPr>
        <w:t>.</w:t>
      </w:r>
    </w:p>
    <w:p w:rsidR="002861A2" w:rsidRPr="00796586" w:rsidRDefault="002861A2" w:rsidP="002861A2">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2.1.</w:t>
      </w:r>
      <w:r w:rsidR="00187EB3" w:rsidRPr="00796586">
        <w:rPr>
          <w:rFonts w:ascii="Times New Roman" w:hAnsi="Times New Roman"/>
          <w:bCs/>
          <w:sz w:val="27"/>
          <w:szCs w:val="27"/>
        </w:rPr>
        <w:t>2.7.</w:t>
      </w:r>
      <w:r w:rsidRPr="00796586">
        <w:rPr>
          <w:rFonts w:ascii="Times New Roman" w:hAnsi="Times New Roman"/>
          <w:bCs/>
          <w:sz w:val="27"/>
          <w:szCs w:val="27"/>
        </w:rPr>
        <w:t xml:space="preserve"> При предоставлении разрешений на отклонение от предельных параметров разрешенного </w:t>
      </w:r>
      <w:r w:rsidR="00640D53" w:rsidRPr="00796586">
        <w:rPr>
          <w:rFonts w:ascii="Times New Roman" w:hAnsi="Times New Roman"/>
          <w:bCs/>
          <w:sz w:val="27"/>
          <w:szCs w:val="27"/>
        </w:rPr>
        <w:t>строительства, реконструкции ОКС</w:t>
      </w:r>
      <w:r w:rsidRPr="00796586">
        <w:rPr>
          <w:rFonts w:ascii="Times New Roman" w:hAnsi="Times New Roman"/>
          <w:bCs/>
          <w:sz w:val="27"/>
          <w:szCs w:val="27"/>
        </w:rPr>
        <w:t>.</w:t>
      </w:r>
    </w:p>
    <w:p w:rsidR="00D72600" w:rsidRPr="00796586" w:rsidRDefault="002861A2" w:rsidP="00E07C0E">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2.1.2.8. При подготовке и выдаче градостроительных планов земельных участков.</w:t>
      </w:r>
    </w:p>
    <w:p w:rsidR="002861A2" w:rsidRPr="00796586" w:rsidRDefault="00E07C0E" w:rsidP="002861A2">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2.1.2.9</w:t>
      </w:r>
      <w:r w:rsidR="002861A2" w:rsidRPr="00796586">
        <w:rPr>
          <w:rFonts w:ascii="Times New Roman" w:hAnsi="Times New Roman"/>
          <w:bCs/>
          <w:sz w:val="27"/>
          <w:szCs w:val="27"/>
        </w:rPr>
        <w:t xml:space="preserve">. </w:t>
      </w:r>
      <w:r w:rsidR="00C27948" w:rsidRPr="00796586">
        <w:rPr>
          <w:rFonts w:ascii="Times New Roman" w:hAnsi="Times New Roman"/>
          <w:bCs/>
          <w:sz w:val="27"/>
          <w:szCs w:val="27"/>
        </w:rPr>
        <w:t xml:space="preserve">При выдаче разрешений на строительство, реконструкцию </w:t>
      </w:r>
      <w:r w:rsidR="004B09CD" w:rsidRPr="00796586">
        <w:rPr>
          <w:rFonts w:ascii="Times New Roman" w:hAnsi="Times New Roman"/>
          <w:bCs/>
          <w:sz w:val="27"/>
          <w:szCs w:val="27"/>
        </w:rPr>
        <w:t>ОКС.</w:t>
      </w:r>
    </w:p>
    <w:p w:rsidR="002861A2" w:rsidRPr="00796586" w:rsidRDefault="00E07C0E" w:rsidP="002861A2">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lastRenderedPageBreak/>
        <w:t>2.1.2.10</w:t>
      </w:r>
      <w:r w:rsidR="002861A2" w:rsidRPr="00796586">
        <w:rPr>
          <w:rFonts w:ascii="Times New Roman" w:hAnsi="Times New Roman"/>
          <w:bCs/>
          <w:sz w:val="27"/>
          <w:szCs w:val="27"/>
        </w:rPr>
        <w:t xml:space="preserve">. </w:t>
      </w:r>
      <w:r w:rsidR="00C27948" w:rsidRPr="00796586">
        <w:rPr>
          <w:rFonts w:ascii="Times New Roman" w:hAnsi="Times New Roman"/>
          <w:bCs/>
          <w:sz w:val="27"/>
          <w:szCs w:val="27"/>
        </w:rPr>
        <w:t>П</w:t>
      </w:r>
      <w:r w:rsidR="00640D53" w:rsidRPr="00796586">
        <w:rPr>
          <w:rFonts w:ascii="Times New Roman" w:hAnsi="Times New Roman"/>
          <w:bCs/>
          <w:sz w:val="27"/>
          <w:szCs w:val="27"/>
        </w:rPr>
        <w:t>ри выдаче разрешений на ввод ОКС</w:t>
      </w:r>
      <w:r w:rsidR="00C27948" w:rsidRPr="00796586">
        <w:rPr>
          <w:rFonts w:ascii="Times New Roman" w:hAnsi="Times New Roman"/>
          <w:bCs/>
          <w:sz w:val="27"/>
          <w:szCs w:val="27"/>
        </w:rPr>
        <w:t xml:space="preserve"> в эксплуатацию.</w:t>
      </w:r>
    </w:p>
    <w:p w:rsidR="002861A2" w:rsidRPr="00796586" w:rsidRDefault="00E07C0E" w:rsidP="00E26621">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2.1.2.11</w:t>
      </w:r>
      <w:r w:rsidR="002861A2" w:rsidRPr="00796586">
        <w:rPr>
          <w:rFonts w:ascii="Times New Roman" w:hAnsi="Times New Roman"/>
          <w:bCs/>
          <w:sz w:val="27"/>
          <w:szCs w:val="27"/>
        </w:rPr>
        <w:t xml:space="preserve">. </w:t>
      </w:r>
      <w:r w:rsidR="00C27948" w:rsidRPr="00796586">
        <w:rPr>
          <w:rFonts w:ascii="Times New Roman" w:hAnsi="Times New Roman"/>
          <w:bCs/>
          <w:sz w:val="27"/>
          <w:szCs w:val="27"/>
        </w:rPr>
        <w:t>При направлении уведомлений, предусмотренных ГрК РФ, при осуществлении строительства, реконструкции объектов индивидуального жилищного строительства</w:t>
      </w:r>
      <w:r w:rsidR="002B6F06" w:rsidRPr="00796586">
        <w:rPr>
          <w:rFonts w:ascii="Times New Roman" w:hAnsi="Times New Roman"/>
          <w:bCs/>
          <w:sz w:val="27"/>
          <w:szCs w:val="27"/>
        </w:rPr>
        <w:t xml:space="preserve"> (далее – объектов ИЖС)</w:t>
      </w:r>
      <w:r w:rsidR="00C27948" w:rsidRPr="00796586">
        <w:rPr>
          <w:rFonts w:ascii="Times New Roman" w:hAnsi="Times New Roman"/>
          <w:bCs/>
          <w:sz w:val="27"/>
          <w:szCs w:val="27"/>
        </w:rPr>
        <w:t>, садовых домов на земельных участках, распо</w:t>
      </w:r>
      <w:r w:rsidR="002A66C9" w:rsidRPr="00796586">
        <w:rPr>
          <w:rFonts w:ascii="Times New Roman" w:hAnsi="Times New Roman"/>
          <w:bCs/>
          <w:sz w:val="27"/>
          <w:szCs w:val="27"/>
        </w:rPr>
        <w:t xml:space="preserve">ложенных на территории </w:t>
      </w:r>
      <w:r w:rsidR="00BF13C1" w:rsidRPr="00796586">
        <w:rPr>
          <w:rFonts w:ascii="Times New Roman" w:hAnsi="Times New Roman"/>
          <w:bCs/>
          <w:sz w:val="27"/>
          <w:szCs w:val="27"/>
        </w:rPr>
        <w:t>МО</w:t>
      </w:r>
      <w:r w:rsidR="00C27948" w:rsidRPr="00796586">
        <w:rPr>
          <w:rFonts w:ascii="Times New Roman" w:hAnsi="Times New Roman"/>
          <w:bCs/>
          <w:sz w:val="27"/>
          <w:szCs w:val="27"/>
        </w:rPr>
        <w:t xml:space="preserve">; </w:t>
      </w:r>
    </w:p>
    <w:p w:rsidR="002861A2" w:rsidRPr="00796586" w:rsidRDefault="00E07C0E" w:rsidP="002861A2">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2.1.2.12</w:t>
      </w:r>
      <w:r w:rsidR="002861A2" w:rsidRPr="00796586">
        <w:rPr>
          <w:rFonts w:ascii="Times New Roman" w:hAnsi="Times New Roman"/>
          <w:bCs/>
          <w:sz w:val="27"/>
          <w:szCs w:val="27"/>
        </w:rPr>
        <w:t>. При образовании земельных участков существующих зданий, строений, сооружений.</w:t>
      </w:r>
    </w:p>
    <w:p w:rsidR="00C959C6" w:rsidRPr="00796586" w:rsidRDefault="00E07C0E" w:rsidP="00C959C6">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2.1.2.13</w:t>
      </w:r>
      <w:r w:rsidR="00C27948" w:rsidRPr="00796586">
        <w:rPr>
          <w:rFonts w:ascii="Times New Roman" w:hAnsi="Times New Roman"/>
          <w:bCs/>
          <w:sz w:val="27"/>
          <w:szCs w:val="27"/>
        </w:rPr>
        <w:t>. В иных случаях, предусмотренных действующим федеральным законодательством и законодательством Оренбургской области, н</w:t>
      </w:r>
      <w:r w:rsidR="00D72600" w:rsidRPr="00796586">
        <w:rPr>
          <w:rFonts w:ascii="Times New Roman" w:hAnsi="Times New Roman"/>
          <w:bCs/>
          <w:sz w:val="27"/>
          <w:szCs w:val="27"/>
        </w:rPr>
        <w:t>ормативными</w:t>
      </w:r>
      <w:r w:rsidR="00DA696B" w:rsidRPr="00796586">
        <w:rPr>
          <w:rFonts w:ascii="Times New Roman" w:hAnsi="Times New Roman"/>
          <w:bCs/>
          <w:sz w:val="27"/>
          <w:szCs w:val="27"/>
        </w:rPr>
        <w:t xml:space="preserve"> правовыми актами </w:t>
      </w:r>
      <w:r w:rsidR="00BF13C1" w:rsidRPr="00796586">
        <w:rPr>
          <w:rFonts w:ascii="Times New Roman" w:hAnsi="Times New Roman"/>
          <w:bCs/>
          <w:sz w:val="27"/>
          <w:szCs w:val="27"/>
        </w:rPr>
        <w:t>МО</w:t>
      </w:r>
      <w:r w:rsidR="00C27948" w:rsidRPr="00796586">
        <w:rPr>
          <w:rFonts w:ascii="Times New Roman" w:hAnsi="Times New Roman"/>
          <w:bCs/>
          <w:sz w:val="27"/>
          <w:szCs w:val="27"/>
        </w:rPr>
        <w:t>.</w:t>
      </w:r>
    </w:p>
    <w:p w:rsidR="00C959C6" w:rsidRPr="00796586" w:rsidRDefault="00C959C6" w:rsidP="00C959C6">
      <w:pPr>
        <w:autoSpaceDE w:val="0"/>
        <w:autoSpaceDN w:val="0"/>
        <w:adjustRightInd w:val="0"/>
        <w:spacing w:after="0" w:line="240" w:lineRule="auto"/>
        <w:ind w:firstLine="540"/>
        <w:jc w:val="both"/>
        <w:outlineLvl w:val="2"/>
        <w:rPr>
          <w:rFonts w:ascii="Times New Roman" w:hAnsi="Times New Roman"/>
          <w:bCs/>
          <w:color w:val="C00000"/>
          <w:sz w:val="27"/>
          <w:szCs w:val="27"/>
        </w:rPr>
      </w:pPr>
    </w:p>
    <w:p w:rsidR="00262707" w:rsidRPr="00796586" w:rsidRDefault="00894BA8" w:rsidP="00C959C6">
      <w:pPr>
        <w:autoSpaceDE w:val="0"/>
        <w:autoSpaceDN w:val="0"/>
        <w:adjustRightInd w:val="0"/>
        <w:spacing w:after="0" w:line="240" w:lineRule="auto"/>
        <w:ind w:firstLine="540"/>
        <w:jc w:val="both"/>
        <w:outlineLvl w:val="2"/>
        <w:rPr>
          <w:rFonts w:ascii="Times New Roman" w:hAnsi="Times New Roman"/>
          <w:sz w:val="27"/>
          <w:szCs w:val="27"/>
        </w:rPr>
      </w:pPr>
      <w:r w:rsidRPr="00796586">
        <w:rPr>
          <w:rFonts w:ascii="Times New Roman" w:hAnsi="Times New Roman"/>
          <w:bCs/>
          <w:sz w:val="27"/>
          <w:szCs w:val="27"/>
        </w:rPr>
        <w:t xml:space="preserve">2.1.3. </w:t>
      </w:r>
      <w:r w:rsidR="00E42C39" w:rsidRPr="00796586">
        <w:rPr>
          <w:rFonts w:ascii="Times New Roman" w:hAnsi="Times New Roman"/>
          <w:bCs/>
          <w:sz w:val="27"/>
          <w:szCs w:val="27"/>
        </w:rPr>
        <w:t>Постоянно действующим коллеги</w:t>
      </w:r>
      <w:r w:rsidR="00565BE8" w:rsidRPr="00796586">
        <w:rPr>
          <w:rFonts w:ascii="Times New Roman" w:hAnsi="Times New Roman"/>
          <w:bCs/>
          <w:sz w:val="27"/>
          <w:szCs w:val="27"/>
        </w:rPr>
        <w:t>альным органом при главе</w:t>
      </w:r>
      <w:r w:rsidR="00E42C39" w:rsidRPr="00796586">
        <w:rPr>
          <w:rFonts w:ascii="Times New Roman" w:hAnsi="Times New Roman"/>
          <w:bCs/>
          <w:sz w:val="27"/>
          <w:szCs w:val="27"/>
        </w:rPr>
        <w:t xml:space="preserve"> </w:t>
      </w:r>
      <w:r w:rsidR="00BF13C1" w:rsidRPr="00796586">
        <w:rPr>
          <w:rFonts w:ascii="Times New Roman" w:hAnsi="Times New Roman"/>
          <w:bCs/>
          <w:sz w:val="27"/>
          <w:szCs w:val="27"/>
        </w:rPr>
        <w:t>МО</w:t>
      </w:r>
      <w:r w:rsidR="00016FFD" w:rsidRPr="00796586">
        <w:rPr>
          <w:rFonts w:ascii="Times New Roman" w:hAnsi="Times New Roman"/>
          <w:bCs/>
          <w:sz w:val="27"/>
          <w:szCs w:val="27"/>
        </w:rPr>
        <w:t>, образованно</w:t>
      </w:r>
      <w:r w:rsidR="00C959C6" w:rsidRPr="00796586">
        <w:rPr>
          <w:rFonts w:ascii="Times New Roman" w:hAnsi="Times New Roman"/>
          <w:bCs/>
          <w:sz w:val="27"/>
          <w:szCs w:val="27"/>
        </w:rPr>
        <w:t>м в целях о</w:t>
      </w:r>
      <w:r w:rsidR="00A456D3" w:rsidRPr="00796586">
        <w:rPr>
          <w:rFonts w:ascii="Times New Roman" w:hAnsi="Times New Roman"/>
          <w:bCs/>
          <w:sz w:val="27"/>
          <w:szCs w:val="27"/>
        </w:rPr>
        <w:t>беспечения соблюдения</w:t>
      </w:r>
      <w:r w:rsidR="00C959C6" w:rsidRPr="00796586">
        <w:rPr>
          <w:rFonts w:ascii="Times New Roman" w:hAnsi="Times New Roman"/>
          <w:bCs/>
          <w:sz w:val="27"/>
          <w:szCs w:val="27"/>
        </w:rPr>
        <w:t xml:space="preserve"> Правил, предъявляемых к землепол</w:t>
      </w:r>
      <w:r w:rsidR="00016FFD" w:rsidRPr="00796586">
        <w:rPr>
          <w:rFonts w:ascii="Times New Roman" w:hAnsi="Times New Roman"/>
          <w:bCs/>
          <w:sz w:val="27"/>
          <w:szCs w:val="27"/>
        </w:rPr>
        <w:t xml:space="preserve">ьзованию и застройке в </w:t>
      </w:r>
      <w:r w:rsidR="00DE1F48" w:rsidRPr="00796586">
        <w:rPr>
          <w:rFonts w:ascii="Times New Roman" w:hAnsi="Times New Roman"/>
          <w:bCs/>
          <w:sz w:val="27"/>
          <w:szCs w:val="27"/>
        </w:rPr>
        <w:t>МО</w:t>
      </w:r>
      <w:r w:rsidR="00C959C6" w:rsidRPr="00796586">
        <w:rPr>
          <w:rFonts w:ascii="Times New Roman" w:hAnsi="Times New Roman"/>
          <w:bCs/>
          <w:sz w:val="27"/>
          <w:szCs w:val="27"/>
        </w:rPr>
        <w:t>, является комиссия по землепользо</w:t>
      </w:r>
      <w:r w:rsidR="00016FFD" w:rsidRPr="00796586">
        <w:rPr>
          <w:rFonts w:ascii="Times New Roman" w:hAnsi="Times New Roman"/>
          <w:bCs/>
          <w:sz w:val="27"/>
          <w:szCs w:val="27"/>
        </w:rPr>
        <w:t xml:space="preserve">ванию и застройке </w:t>
      </w:r>
      <w:r w:rsidR="00BF13C1" w:rsidRPr="00796586">
        <w:rPr>
          <w:rFonts w:ascii="Times New Roman" w:hAnsi="Times New Roman"/>
          <w:bCs/>
          <w:sz w:val="27"/>
          <w:szCs w:val="27"/>
        </w:rPr>
        <w:t>МО</w:t>
      </w:r>
      <w:r w:rsidR="00C959C6" w:rsidRPr="00796586">
        <w:rPr>
          <w:rFonts w:ascii="Times New Roman" w:hAnsi="Times New Roman"/>
          <w:bCs/>
          <w:sz w:val="27"/>
          <w:szCs w:val="27"/>
        </w:rPr>
        <w:t xml:space="preserve"> </w:t>
      </w:r>
      <w:r w:rsidR="00857F8B" w:rsidRPr="00796586">
        <w:rPr>
          <w:rFonts w:ascii="Times New Roman" w:hAnsi="Times New Roman"/>
          <w:sz w:val="27"/>
          <w:szCs w:val="27"/>
        </w:rPr>
        <w:t xml:space="preserve">(далее – Комиссия). </w:t>
      </w:r>
    </w:p>
    <w:p w:rsidR="00A143C8" w:rsidRPr="00796586" w:rsidRDefault="00857F8B" w:rsidP="00FE2728">
      <w:pPr>
        <w:autoSpaceDE w:val="0"/>
        <w:autoSpaceDN w:val="0"/>
        <w:adjustRightInd w:val="0"/>
        <w:spacing w:after="0" w:line="240" w:lineRule="auto"/>
        <w:ind w:firstLine="540"/>
        <w:jc w:val="both"/>
        <w:outlineLvl w:val="2"/>
        <w:rPr>
          <w:rFonts w:ascii="Times New Roman" w:hAnsi="Times New Roman"/>
          <w:sz w:val="27"/>
          <w:szCs w:val="27"/>
        </w:rPr>
      </w:pPr>
      <w:r w:rsidRPr="00796586">
        <w:rPr>
          <w:rFonts w:ascii="Times New Roman" w:hAnsi="Times New Roman"/>
          <w:sz w:val="27"/>
          <w:szCs w:val="27"/>
        </w:rPr>
        <w:t>Состав и порядок деятельности К</w:t>
      </w:r>
      <w:r w:rsidR="00262707" w:rsidRPr="00796586">
        <w:rPr>
          <w:rFonts w:ascii="Times New Roman" w:hAnsi="Times New Roman"/>
          <w:sz w:val="27"/>
          <w:szCs w:val="27"/>
        </w:rPr>
        <w:t>омиссии утверждается</w:t>
      </w:r>
      <w:r w:rsidRPr="00796586">
        <w:rPr>
          <w:rFonts w:ascii="Times New Roman" w:hAnsi="Times New Roman"/>
          <w:sz w:val="27"/>
          <w:szCs w:val="27"/>
        </w:rPr>
        <w:t xml:space="preserve"> </w:t>
      </w:r>
      <w:r w:rsidR="00262707" w:rsidRPr="00796586">
        <w:rPr>
          <w:rFonts w:ascii="Times New Roman" w:eastAsiaTheme="minorHAnsi" w:hAnsi="Times New Roman"/>
          <w:sz w:val="27"/>
          <w:szCs w:val="27"/>
        </w:rPr>
        <w:t xml:space="preserve">нормативным правовым актом </w:t>
      </w:r>
      <w:r w:rsidR="00262707" w:rsidRPr="00796586">
        <w:rPr>
          <w:rFonts w:ascii="Times New Roman" w:hAnsi="Times New Roman"/>
          <w:sz w:val="27"/>
          <w:szCs w:val="27"/>
        </w:rPr>
        <w:t>администрации</w:t>
      </w:r>
      <w:r w:rsidR="00016FFD" w:rsidRPr="00796586">
        <w:rPr>
          <w:rFonts w:ascii="Times New Roman" w:hAnsi="Times New Roman"/>
          <w:sz w:val="27"/>
          <w:szCs w:val="27"/>
        </w:rPr>
        <w:t xml:space="preserve"> </w:t>
      </w:r>
      <w:r w:rsidR="00BF13C1" w:rsidRPr="00796586">
        <w:rPr>
          <w:rFonts w:ascii="Times New Roman" w:hAnsi="Times New Roman"/>
          <w:sz w:val="27"/>
          <w:szCs w:val="27"/>
        </w:rPr>
        <w:t>МО</w:t>
      </w:r>
      <w:r w:rsidRPr="00796586">
        <w:rPr>
          <w:rFonts w:ascii="Times New Roman" w:hAnsi="Times New Roman"/>
          <w:sz w:val="27"/>
          <w:szCs w:val="27"/>
        </w:rPr>
        <w:t>.</w:t>
      </w:r>
    </w:p>
    <w:p w:rsidR="00397506" w:rsidRPr="00796586" w:rsidRDefault="0066632C" w:rsidP="0066632C">
      <w:pPr>
        <w:autoSpaceDE w:val="0"/>
        <w:autoSpaceDN w:val="0"/>
        <w:adjustRightInd w:val="0"/>
        <w:spacing w:after="0" w:line="240" w:lineRule="auto"/>
        <w:ind w:firstLine="540"/>
        <w:jc w:val="both"/>
        <w:outlineLvl w:val="2"/>
        <w:rPr>
          <w:rFonts w:ascii="Times New Roman" w:hAnsi="Times New Roman"/>
          <w:sz w:val="27"/>
          <w:szCs w:val="27"/>
        </w:rPr>
      </w:pPr>
      <w:r w:rsidRPr="00796586">
        <w:rPr>
          <w:rFonts w:ascii="Times New Roman" w:hAnsi="Times New Roman"/>
          <w:sz w:val="27"/>
          <w:szCs w:val="27"/>
        </w:rPr>
        <w:t>При передаче полномочий по утверждению Правил в орган местного самоуправления муниципального района, в соответствии со статьей 15 Федерального закона от 06.10.2003 № 131-ФЗ "Об общих принципах организации местного самоуправления в Российской Федерации"</w:t>
      </w:r>
      <w:r w:rsidRPr="00796586">
        <w:rPr>
          <w:sz w:val="27"/>
          <w:szCs w:val="27"/>
        </w:rPr>
        <w:t xml:space="preserve"> с</w:t>
      </w:r>
      <w:r w:rsidRPr="00796586">
        <w:rPr>
          <w:rFonts w:ascii="Times New Roman" w:hAnsi="Times New Roman"/>
          <w:sz w:val="27"/>
          <w:szCs w:val="27"/>
        </w:rPr>
        <w:t>остав и порядок деятельности Комиссии</w:t>
      </w:r>
      <w:r w:rsidRPr="00796586">
        <w:rPr>
          <w:sz w:val="27"/>
          <w:szCs w:val="27"/>
        </w:rPr>
        <w:t xml:space="preserve"> </w:t>
      </w:r>
      <w:r w:rsidRPr="00796586">
        <w:rPr>
          <w:rFonts w:ascii="Times New Roman" w:hAnsi="Times New Roman"/>
          <w:sz w:val="27"/>
          <w:szCs w:val="27"/>
        </w:rPr>
        <w:t>по землепользованию и застройке утверждается нормативным</w:t>
      </w:r>
      <w:r w:rsidR="00247999" w:rsidRPr="00796586">
        <w:rPr>
          <w:rFonts w:ascii="Times New Roman" w:hAnsi="Times New Roman"/>
          <w:sz w:val="27"/>
          <w:szCs w:val="27"/>
        </w:rPr>
        <w:t xml:space="preserve"> правовым актом администрации муниципального образования Т</w:t>
      </w:r>
      <w:r w:rsidR="0094179D" w:rsidRPr="00796586">
        <w:rPr>
          <w:rFonts w:ascii="Times New Roman" w:hAnsi="Times New Roman"/>
          <w:sz w:val="27"/>
          <w:szCs w:val="27"/>
        </w:rPr>
        <w:t>юльганский район Оренбургской области.</w:t>
      </w:r>
      <w:r w:rsidRPr="00796586">
        <w:rPr>
          <w:rFonts w:ascii="Times New Roman" w:hAnsi="Times New Roman"/>
          <w:sz w:val="27"/>
          <w:szCs w:val="27"/>
        </w:rPr>
        <w:t xml:space="preserve"> </w:t>
      </w:r>
    </w:p>
    <w:p w:rsidR="00114395" w:rsidRPr="00796586" w:rsidRDefault="00114395" w:rsidP="00114395">
      <w:pPr>
        <w:autoSpaceDE w:val="0"/>
        <w:autoSpaceDN w:val="0"/>
        <w:adjustRightInd w:val="0"/>
        <w:spacing w:after="0" w:line="240" w:lineRule="auto"/>
        <w:ind w:firstLine="540"/>
        <w:jc w:val="both"/>
        <w:outlineLvl w:val="2"/>
        <w:rPr>
          <w:rFonts w:ascii="Times New Roman" w:hAnsi="Times New Roman"/>
          <w:bCs/>
          <w:sz w:val="27"/>
          <w:szCs w:val="27"/>
        </w:rPr>
      </w:pPr>
    </w:p>
    <w:p w:rsidR="0005763B" w:rsidRPr="00796586" w:rsidRDefault="00FE2728" w:rsidP="00F222B4">
      <w:pPr>
        <w:autoSpaceDE w:val="0"/>
        <w:autoSpaceDN w:val="0"/>
        <w:adjustRightInd w:val="0"/>
        <w:spacing w:after="0" w:line="240" w:lineRule="auto"/>
        <w:ind w:firstLine="540"/>
        <w:jc w:val="both"/>
        <w:outlineLvl w:val="2"/>
        <w:rPr>
          <w:rFonts w:ascii="Times New Roman" w:hAnsi="Times New Roman"/>
          <w:sz w:val="27"/>
          <w:szCs w:val="27"/>
        </w:rPr>
      </w:pPr>
      <w:r w:rsidRPr="00796586">
        <w:rPr>
          <w:rFonts w:ascii="Times New Roman" w:hAnsi="Times New Roman"/>
          <w:sz w:val="27"/>
          <w:szCs w:val="27"/>
        </w:rPr>
        <w:t>2.1.4</w:t>
      </w:r>
      <w:r w:rsidR="008058CD" w:rsidRPr="00796586">
        <w:rPr>
          <w:rFonts w:ascii="Times New Roman" w:hAnsi="Times New Roman"/>
          <w:sz w:val="27"/>
          <w:szCs w:val="27"/>
        </w:rPr>
        <w:t xml:space="preserve">. К полномочиям Комиссии отнесены: </w:t>
      </w:r>
    </w:p>
    <w:p w:rsidR="00F222B4" w:rsidRPr="00796586" w:rsidRDefault="00FE2728" w:rsidP="00F222B4">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sz w:val="27"/>
          <w:szCs w:val="27"/>
        </w:rPr>
        <w:t>2.1.4</w:t>
      </w:r>
      <w:r w:rsidR="00954451" w:rsidRPr="00796586">
        <w:rPr>
          <w:rFonts w:ascii="Times New Roman" w:hAnsi="Times New Roman"/>
          <w:sz w:val="27"/>
          <w:szCs w:val="27"/>
        </w:rPr>
        <w:t xml:space="preserve">.1 </w:t>
      </w:r>
      <w:r w:rsidR="00F222B4" w:rsidRPr="00796586">
        <w:rPr>
          <w:rFonts w:ascii="Times New Roman" w:hAnsi="Times New Roman"/>
          <w:bCs/>
          <w:sz w:val="27"/>
          <w:szCs w:val="27"/>
        </w:rPr>
        <w:t>Обе</w:t>
      </w:r>
      <w:r w:rsidR="008058CD" w:rsidRPr="00796586">
        <w:rPr>
          <w:rFonts w:ascii="Times New Roman" w:hAnsi="Times New Roman"/>
          <w:bCs/>
          <w:sz w:val="27"/>
          <w:szCs w:val="27"/>
        </w:rPr>
        <w:t>спечение подготовки</w:t>
      </w:r>
      <w:r w:rsidR="00F222B4" w:rsidRPr="00796586">
        <w:rPr>
          <w:rFonts w:ascii="Times New Roman" w:hAnsi="Times New Roman"/>
          <w:bCs/>
          <w:sz w:val="27"/>
          <w:szCs w:val="27"/>
        </w:rPr>
        <w:t xml:space="preserve"> проекта Правил</w:t>
      </w:r>
      <w:r w:rsidR="008058CD" w:rsidRPr="00796586">
        <w:rPr>
          <w:rFonts w:ascii="Times New Roman" w:hAnsi="Times New Roman"/>
          <w:bCs/>
          <w:sz w:val="27"/>
          <w:szCs w:val="27"/>
        </w:rPr>
        <w:t>, проекта изменений в Правила</w:t>
      </w:r>
      <w:r w:rsidR="00F35DBC" w:rsidRPr="00796586">
        <w:rPr>
          <w:rFonts w:ascii="Times New Roman" w:hAnsi="Times New Roman"/>
          <w:bCs/>
          <w:sz w:val="27"/>
          <w:szCs w:val="27"/>
        </w:rPr>
        <w:t>,</w:t>
      </w:r>
      <w:r w:rsidR="008058CD" w:rsidRPr="00796586">
        <w:rPr>
          <w:rFonts w:ascii="Times New Roman" w:hAnsi="Times New Roman"/>
          <w:bCs/>
          <w:sz w:val="27"/>
          <w:szCs w:val="27"/>
        </w:rPr>
        <w:t xml:space="preserve"> в рамках</w:t>
      </w:r>
      <w:r w:rsidR="00CB4453" w:rsidRPr="00796586">
        <w:rPr>
          <w:rFonts w:ascii="Times New Roman" w:hAnsi="Times New Roman"/>
          <w:bCs/>
          <w:sz w:val="27"/>
          <w:szCs w:val="27"/>
        </w:rPr>
        <w:t xml:space="preserve"> полномочий, опреде</w:t>
      </w:r>
      <w:r w:rsidR="00253491" w:rsidRPr="00796586">
        <w:rPr>
          <w:rFonts w:ascii="Times New Roman" w:hAnsi="Times New Roman"/>
          <w:bCs/>
          <w:sz w:val="27"/>
          <w:szCs w:val="27"/>
        </w:rPr>
        <w:t xml:space="preserve">ленных </w:t>
      </w:r>
      <w:r w:rsidR="002A65E4" w:rsidRPr="00796586">
        <w:rPr>
          <w:rFonts w:ascii="Times New Roman" w:hAnsi="Times New Roman"/>
          <w:bCs/>
          <w:sz w:val="27"/>
          <w:szCs w:val="27"/>
        </w:rPr>
        <w:t xml:space="preserve">ГрК РФ. </w:t>
      </w:r>
    </w:p>
    <w:p w:rsidR="00C204EE" w:rsidRPr="00796586" w:rsidRDefault="00FE2728" w:rsidP="00A80E37">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2.1.4</w:t>
      </w:r>
      <w:r w:rsidR="008058CD" w:rsidRPr="00796586">
        <w:rPr>
          <w:rFonts w:ascii="Times New Roman" w:hAnsi="Times New Roman"/>
          <w:bCs/>
          <w:sz w:val="27"/>
          <w:szCs w:val="27"/>
        </w:rPr>
        <w:t>.2. Обеспечение подготовки проекта решения о предоставлении разрешения на условно разрешенный вид использования земельного участка, проекта решения о предоставлении разрешения на отклонение от предельных параметров разрешенно</w:t>
      </w:r>
      <w:r w:rsidR="00C70150" w:rsidRPr="00796586">
        <w:rPr>
          <w:rFonts w:ascii="Times New Roman" w:hAnsi="Times New Roman"/>
          <w:bCs/>
          <w:sz w:val="27"/>
          <w:szCs w:val="27"/>
        </w:rPr>
        <w:t>го строительства, реконструкции ОКС</w:t>
      </w:r>
      <w:r w:rsidR="008058CD" w:rsidRPr="00796586">
        <w:rPr>
          <w:rFonts w:ascii="Times New Roman" w:hAnsi="Times New Roman"/>
          <w:bCs/>
          <w:sz w:val="27"/>
          <w:szCs w:val="27"/>
        </w:rPr>
        <w:t>, в рамках</w:t>
      </w:r>
      <w:r w:rsidR="00CB4453" w:rsidRPr="00796586">
        <w:rPr>
          <w:rFonts w:ascii="Times New Roman" w:hAnsi="Times New Roman"/>
          <w:bCs/>
          <w:sz w:val="27"/>
          <w:szCs w:val="27"/>
        </w:rPr>
        <w:t xml:space="preserve"> полномочий, опреде</w:t>
      </w:r>
      <w:r w:rsidR="00253491" w:rsidRPr="00796586">
        <w:rPr>
          <w:rFonts w:ascii="Times New Roman" w:hAnsi="Times New Roman"/>
          <w:bCs/>
          <w:sz w:val="27"/>
          <w:szCs w:val="27"/>
        </w:rPr>
        <w:t>ленных</w:t>
      </w:r>
      <w:r w:rsidR="00EB04FC" w:rsidRPr="00796586">
        <w:rPr>
          <w:rFonts w:ascii="Times New Roman" w:hAnsi="Times New Roman"/>
          <w:bCs/>
          <w:sz w:val="27"/>
          <w:szCs w:val="27"/>
        </w:rPr>
        <w:t xml:space="preserve"> ГрК РФ.</w:t>
      </w:r>
    </w:p>
    <w:p w:rsidR="00540EF5" w:rsidRPr="00796586" w:rsidRDefault="002A65E4" w:rsidP="00E904E9">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2.1.4.3. Подготовка заключений</w:t>
      </w:r>
      <w:r w:rsidR="00EB04FC" w:rsidRPr="00796586">
        <w:rPr>
          <w:rFonts w:ascii="Times New Roman" w:hAnsi="Times New Roman"/>
          <w:bCs/>
          <w:sz w:val="27"/>
          <w:szCs w:val="27"/>
        </w:rPr>
        <w:t xml:space="preserve"> по поступившим предложениям о внесении изменения в Правила </w:t>
      </w:r>
      <w:r w:rsidRPr="00796586">
        <w:rPr>
          <w:rFonts w:ascii="Times New Roman" w:hAnsi="Times New Roman"/>
          <w:bCs/>
          <w:sz w:val="27"/>
          <w:szCs w:val="27"/>
        </w:rPr>
        <w:t>и направление этих заключений</w:t>
      </w:r>
      <w:r w:rsidR="00EB04FC" w:rsidRPr="00796586">
        <w:rPr>
          <w:rFonts w:ascii="Times New Roman" w:hAnsi="Times New Roman"/>
          <w:bCs/>
          <w:sz w:val="27"/>
          <w:szCs w:val="27"/>
        </w:rPr>
        <w:t xml:space="preserve"> главе местной админист</w:t>
      </w:r>
      <w:r w:rsidR="00A4090D" w:rsidRPr="00796586">
        <w:rPr>
          <w:rFonts w:ascii="Times New Roman" w:hAnsi="Times New Roman"/>
          <w:bCs/>
          <w:sz w:val="27"/>
          <w:szCs w:val="27"/>
        </w:rPr>
        <w:t xml:space="preserve">рации МО, </w:t>
      </w:r>
      <w:r w:rsidR="00EB04FC" w:rsidRPr="00796586">
        <w:rPr>
          <w:rFonts w:ascii="Times New Roman" w:hAnsi="Times New Roman"/>
          <w:bCs/>
          <w:sz w:val="27"/>
          <w:szCs w:val="27"/>
        </w:rPr>
        <w:t>уполномоченному орг</w:t>
      </w:r>
      <w:r w:rsidR="00A4090D" w:rsidRPr="00796586">
        <w:rPr>
          <w:rFonts w:ascii="Times New Roman" w:hAnsi="Times New Roman"/>
          <w:bCs/>
          <w:sz w:val="27"/>
          <w:szCs w:val="27"/>
        </w:rPr>
        <w:t xml:space="preserve">ану в случаях, предусмотренных </w:t>
      </w:r>
      <w:r w:rsidR="00EB04FC" w:rsidRPr="00796586">
        <w:rPr>
          <w:rFonts w:ascii="Times New Roman" w:hAnsi="Times New Roman"/>
          <w:bCs/>
          <w:sz w:val="27"/>
          <w:szCs w:val="27"/>
        </w:rPr>
        <w:t xml:space="preserve">ГрК РФ.  </w:t>
      </w:r>
    </w:p>
    <w:p w:rsidR="00E904E9" w:rsidRPr="00796586" w:rsidRDefault="00E904E9" w:rsidP="00E904E9">
      <w:pPr>
        <w:autoSpaceDE w:val="0"/>
        <w:autoSpaceDN w:val="0"/>
        <w:adjustRightInd w:val="0"/>
        <w:spacing w:after="0" w:line="240" w:lineRule="auto"/>
        <w:ind w:firstLine="540"/>
        <w:jc w:val="both"/>
        <w:outlineLvl w:val="2"/>
        <w:rPr>
          <w:rFonts w:ascii="Times New Roman" w:hAnsi="Times New Roman"/>
          <w:bCs/>
          <w:sz w:val="27"/>
          <w:szCs w:val="27"/>
        </w:rPr>
      </w:pPr>
    </w:p>
    <w:p w:rsidR="000812D7" w:rsidRPr="00796586" w:rsidRDefault="000812D7" w:rsidP="000812D7">
      <w:pPr>
        <w:autoSpaceDE w:val="0"/>
        <w:autoSpaceDN w:val="0"/>
        <w:adjustRightInd w:val="0"/>
        <w:spacing w:after="0" w:line="240" w:lineRule="auto"/>
        <w:ind w:firstLine="540"/>
        <w:jc w:val="both"/>
        <w:outlineLvl w:val="2"/>
        <w:rPr>
          <w:rFonts w:ascii="Times New Roman" w:hAnsi="Times New Roman"/>
          <w:b/>
          <w:bCs/>
          <w:sz w:val="27"/>
          <w:szCs w:val="27"/>
        </w:rPr>
      </w:pPr>
      <w:r w:rsidRPr="00796586">
        <w:rPr>
          <w:rFonts w:ascii="Times New Roman" w:hAnsi="Times New Roman"/>
          <w:b/>
          <w:bCs/>
          <w:sz w:val="27"/>
          <w:szCs w:val="27"/>
        </w:rPr>
        <w:t>2.2. Использование земельных участков и</w:t>
      </w:r>
      <w:r w:rsidR="00E904E9" w:rsidRPr="00796586">
        <w:rPr>
          <w:rFonts w:ascii="Times New Roman" w:hAnsi="Times New Roman"/>
          <w:b/>
          <w:bCs/>
          <w:sz w:val="27"/>
          <w:szCs w:val="27"/>
        </w:rPr>
        <w:t xml:space="preserve"> </w:t>
      </w:r>
      <w:r w:rsidR="00131C4B" w:rsidRPr="00796586">
        <w:rPr>
          <w:rFonts w:ascii="Times New Roman" w:hAnsi="Times New Roman"/>
          <w:b/>
          <w:bCs/>
          <w:sz w:val="27"/>
          <w:szCs w:val="27"/>
        </w:rPr>
        <w:t>ОКС</w:t>
      </w:r>
      <w:r w:rsidRPr="00796586">
        <w:rPr>
          <w:rFonts w:ascii="Times New Roman" w:hAnsi="Times New Roman"/>
          <w:b/>
          <w:bCs/>
          <w:sz w:val="27"/>
          <w:szCs w:val="27"/>
        </w:rPr>
        <w:t>, на которые распространяется действие градостроительных регламентов</w:t>
      </w:r>
    </w:p>
    <w:p w:rsidR="000812D7" w:rsidRPr="00796586" w:rsidRDefault="000812D7" w:rsidP="000812D7">
      <w:pPr>
        <w:autoSpaceDE w:val="0"/>
        <w:autoSpaceDN w:val="0"/>
        <w:adjustRightInd w:val="0"/>
        <w:spacing w:after="0" w:line="240" w:lineRule="auto"/>
        <w:ind w:firstLine="540"/>
        <w:jc w:val="both"/>
        <w:outlineLvl w:val="2"/>
        <w:rPr>
          <w:rFonts w:ascii="Times New Roman" w:hAnsi="Times New Roman"/>
          <w:b/>
          <w:bCs/>
          <w:sz w:val="27"/>
          <w:szCs w:val="27"/>
        </w:rPr>
      </w:pPr>
    </w:p>
    <w:p w:rsidR="0056786F" w:rsidRPr="00796586" w:rsidRDefault="0056786F" w:rsidP="00320831">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 xml:space="preserve">2.2.1. Использование земельных участков и </w:t>
      </w:r>
      <w:r w:rsidR="00614E0E" w:rsidRPr="00796586">
        <w:rPr>
          <w:rFonts w:ascii="Times New Roman" w:hAnsi="Times New Roman"/>
          <w:bCs/>
          <w:sz w:val="27"/>
          <w:szCs w:val="27"/>
        </w:rPr>
        <w:t>ОКС</w:t>
      </w:r>
      <w:r w:rsidRPr="00796586">
        <w:rPr>
          <w:rFonts w:ascii="Times New Roman" w:hAnsi="Times New Roman"/>
          <w:bCs/>
          <w:sz w:val="27"/>
          <w:szCs w:val="27"/>
        </w:rPr>
        <w:t xml:space="preserve"> осуществляется правоо</w:t>
      </w:r>
      <w:r w:rsidR="00D91C77" w:rsidRPr="00796586">
        <w:rPr>
          <w:rFonts w:ascii="Times New Roman" w:hAnsi="Times New Roman"/>
          <w:bCs/>
          <w:sz w:val="27"/>
          <w:szCs w:val="27"/>
        </w:rPr>
        <w:t xml:space="preserve">бладателями земельных участков и </w:t>
      </w:r>
      <w:r w:rsidR="00614E0E" w:rsidRPr="00796586">
        <w:rPr>
          <w:rFonts w:ascii="Times New Roman" w:hAnsi="Times New Roman"/>
          <w:bCs/>
          <w:sz w:val="27"/>
          <w:szCs w:val="27"/>
        </w:rPr>
        <w:t>ОКС</w:t>
      </w:r>
      <w:r w:rsidRPr="00796586">
        <w:rPr>
          <w:rFonts w:ascii="Times New Roman" w:hAnsi="Times New Roman"/>
          <w:bCs/>
          <w:sz w:val="27"/>
          <w:szCs w:val="27"/>
        </w:rPr>
        <w:t xml:space="preserve"> с соблюдением градостроительных регламентов, установленных </w:t>
      </w:r>
      <w:r w:rsidR="00757FF6" w:rsidRPr="00796586">
        <w:rPr>
          <w:rFonts w:ascii="Times New Roman" w:hAnsi="Times New Roman"/>
          <w:bCs/>
          <w:sz w:val="27"/>
          <w:szCs w:val="27"/>
        </w:rPr>
        <w:t xml:space="preserve">Правилами </w:t>
      </w:r>
      <w:r w:rsidRPr="00796586">
        <w:rPr>
          <w:rFonts w:ascii="Times New Roman" w:hAnsi="Times New Roman"/>
          <w:bCs/>
          <w:sz w:val="27"/>
          <w:szCs w:val="27"/>
        </w:rPr>
        <w:t>для территориальных зон</w:t>
      </w:r>
      <w:r w:rsidR="00C27948" w:rsidRPr="00796586">
        <w:rPr>
          <w:rFonts w:ascii="Times New Roman" w:hAnsi="Times New Roman"/>
          <w:bCs/>
          <w:sz w:val="27"/>
          <w:szCs w:val="27"/>
        </w:rPr>
        <w:t>.</w:t>
      </w:r>
    </w:p>
    <w:p w:rsidR="00B87929" w:rsidRPr="00796586" w:rsidRDefault="00B87929" w:rsidP="0056786F">
      <w:pPr>
        <w:autoSpaceDE w:val="0"/>
        <w:autoSpaceDN w:val="0"/>
        <w:adjustRightInd w:val="0"/>
        <w:spacing w:after="0" w:line="240" w:lineRule="auto"/>
        <w:ind w:firstLine="540"/>
        <w:jc w:val="both"/>
        <w:outlineLvl w:val="2"/>
        <w:rPr>
          <w:rFonts w:ascii="Times New Roman" w:hAnsi="Times New Roman"/>
          <w:bCs/>
          <w:strike/>
          <w:color w:val="0070C0"/>
          <w:sz w:val="27"/>
          <w:szCs w:val="27"/>
        </w:rPr>
      </w:pPr>
    </w:p>
    <w:p w:rsidR="00061D5E" w:rsidRPr="00796586" w:rsidRDefault="00320831" w:rsidP="00DD08C1">
      <w:pPr>
        <w:autoSpaceDE w:val="0"/>
        <w:autoSpaceDN w:val="0"/>
        <w:adjustRightInd w:val="0"/>
        <w:spacing w:after="0" w:line="240" w:lineRule="auto"/>
        <w:ind w:firstLine="540"/>
        <w:jc w:val="both"/>
        <w:outlineLvl w:val="2"/>
        <w:rPr>
          <w:rFonts w:ascii="Times New Roman" w:hAnsi="Times New Roman"/>
          <w:bCs/>
          <w:strike/>
          <w:color w:val="0070C0"/>
          <w:sz w:val="27"/>
          <w:szCs w:val="27"/>
        </w:rPr>
      </w:pPr>
      <w:r w:rsidRPr="00796586">
        <w:rPr>
          <w:rFonts w:ascii="Times New Roman" w:hAnsi="Times New Roman"/>
          <w:bCs/>
          <w:sz w:val="27"/>
          <w:szCs w:val="27"/>
        </w:rPr>
        <w:lastRenderedPageBreak/>
        <w:t>2.2.2</w:t>
      </w:r>
      <w:r w:rsidR="0056786F" w:rsidRPr="00796586">
        <w:rPr>
          <w:rFonts w:ascii="Times New Roman" w:hAnsi="Times New Roman"/>
          <w:bCs/>
          <w:sz w:val="27"/>
          <w:szCs w:val="27"/>
        </w:rPr>
        <w:t xml:space="preserve">. </w:t>
      </w:r>
      <w:r w:rsidR="00F9664C" w:rsidRPr="00796586">
        <w:rPr>
          <w:rFonts w:ascii="Times New Roman" w:hAnsi="Times New Roman"/>
          <w:bCs/>
          <w:sz w:val="27"/>
          <w:szCs w:val="27"/>
        </w:rPr>
        <w:t>Н</w:t>
      </w:r>
      <w:r w:rsidR="00996793" w:rsidRPr="00796586">
        <w:rPr>
          <w:rFonts w:ascii="Times New Roman" w:hAnsi="Times New Roman"/>
          <w:bCs/>
          <w:sz w:val="27"/>
          <w:szCs w:val="27"/>
        </w:rPr>
        <w:t xml:space="preserve">а территории </w:t>
      </w:r>
      <w:r w:rsidR="00BF13C1" w:rsidRPr="00796586">
        <w:rPr>
          <w:rFonts w:ascii="Times New Roman" w:hAnsi="Times New Roman"/>
          <w:bCs/>
          <w:sz w:val="27"/>
          <w:szCs w:val="27"/>
        </w:rPr>
        <w:t>МО</w:t>
      </w:r>
      <w:r w:rsidR="00F9664C" w:rsidRPr="00796586">
        <w:rPr>
          <w:rFonts w:ascii="Times New Roman" w:hAnsi="Times New Roman"/>
          <w:bCs/>
          <w:sz w:val="27"/>
          <w:szCs w:val="27"/>
        </w:rPr>
        <w:t xml:space="preserve"> р</w:t>
      </w:r>
      <w:r w:rsidR="0056786F" w:rsidRPr="00796586">
        <w:rPr>
          <w:rFonts w:ascii="Times New Roman" w:hAnsi="Times New Roman"/>
          <w:bCs/>
          <w:sz w:val="27"/>
          <w:szCs w:val="27"/>
        </w:rPr>
        <w:t xml:space="preserve">азрешенным использованием для земельных участков, </w:t>
      </w:r>
      <w:r w:rsidR="00614E0E" w:rsidRPr="00796586">
        <w:rPr>
          <w:rFonts w:ascii="Times New Roman" w:hAnsi="Times New Roman"/>
          <w:bCs/>
          <w:sz w:val="27"/>
          <w:szCs w:val="27"/>
        </w:rPr>
        <w:t>ОКС</w:t>
      </w:r>
      <w:r w:rsidR="0056786F" w:rsidRPr="00796586">
        <w:rPr>
          <w:rFonts w:ascii="Times New Roman" w:hAnsi="Times New Roman"/>
          <w:bCs/>
          <w:sz w:val="27"/>
          <w:szCs w:val="27"/>
        </w:rPr>
        <w:t>, на которые распространяется действие градостроительных регламентов, является такое использование, которое осуществляется в соответствии с градостроительными регламентами соот</w:t>
      </w:r>
      <w:r w:rsidR="00AF461E" w:rsidRPr="00796586">
        <w:rPr>
          <w:rFonts w:ascii="Times New Roman" w:hAnsi="Times New Roman"/>
          <w:bCs/>
          <w:sz w:val="27"/>
          <w:szCs w:val="27"/>
        </w:rPr>
        <w:t>ветствующих территориальных зон.</w:t>
      </w:r>
      <w:r w:rsidR="0056786F" w:rsidRPr="00796586">
        <w:rPr>
          <w:rFonts w:ascii="Times New Roman" w:hAnsi="Times New Roman"/>
          <w:bCs/>
          <w:sz w:val="27"/>
          <w:szCs w:val="27"/>
        </w:rPr>
        <w:t xml:space="preserve"> </w:t>
      </w:r>
    </w:p>
    <w:p w:rsidR="00DD08C1" w:rsidRPr="00796586" w:rsidRDefault="00DD08C1" w:rsidP="00DD08C1">
      <w:pPr>
        <w:autoSpaceDE w:val="0"/>
        <w:autoSpaceDN w:val="0"/>
        <w:adjustRightInd w:val="0"/>
        <w:spacing w:after="0" w:line="240" w:lineRule="auto"/>
        <w:ind w:firstLine="540"/>
        <w:jc w:val="both"/>
        <w:outlineLvl w:val="2"/>
        <w:rPr>
          <w:rFonts w:ascii="Times New Roman" w:hAnsi="Times New Roman"/>
          <w:bCs/>
          <w:strike/>
          <w:color w:val="0070C0"/>
          <w:sz w:val="27"/>
          <w:szCs w:val="27"/>
        </w:rPr>
      </w:pPr>
    </w:p>
    <w:p w:rsidR="00E20C39" w:rsidRPr="00796586" w:rsidRDefault="0056786F" w:rsidP="00E20C39">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2.</w:t>
      </w:r>
      <w:r w:rsidR="005A21EF" w:rsidRPr="00796586">
        <w:rPr>
          <w:rFonts w:ascii="Times New Roman" w:hAnsi="Times New Roman"/>
          <w:bCs/>
          <w:sz w:val="27"/>
          <w:szCs w:val="27"/>
        </w:rPr>
        <w:t>2.2.</w:t>
      </w:r>
      <w:r w:rsidRPr="00796586">
        <w:rPr>
          <w:rFonts w:ascii="Times New Roman" w:hAnsi="Times New Roman"/>
          <w:bCs/>
          <w:sz w:val="27"/>
          <w:szCs w:val="27"/>
        </w:rPr>
        <w:t xml:space="preserve"> Установленные в границах одной территориальной зоны основные виды разрешенного использования земельных участков и </w:t>
      </w:r>
      <w:r w:rsidR="00614E0E" w:rsidRPr="00796586">
        <w:rPr>
          <w:rFonts w:ascii="Times New Roman" w:hAnsi="Times New Roman"/>
          <w:bCs/>
          <w:sz w:val="27"/>
          <w:szCs w:val="27"/>
        </w:rPr>
        <w:t>ОКС</w:t>
      </w:r>
      <w:r w:rsidRPr="00796586">
        <w:rPr>
          <w:rFonts w:ascii="Times New Roman" w:hAnsi="Times New Roman"/>
          <w:bCs/>
          <w:sz w:val="27"/>
          <w:szCs w:val="27"/>
        </w:rPr>
        <w:t xml:space="preserve"> могут применяться одновременно с условно разрешенными видами использования земельных участков и </w:t>
      </w:r>
      <w:r w:rsidR="00614E0E" w:rsidRPr="00796586">
        <w:rPr>
          <w:rFonts w:ascii="Times New Roman" w:hAnsi="Times New Roman"/>
          <w:bCs/>
          <w:sz w:val="27"/>
          <w:szCs w:val="27"/>
        </w:rPr>
        <w:t>ОКС</w:t>
      </w:r>
      <w:r w:rsidRPr="00796586">
        <w:rPr>
          <w:rFonts w:ascii="Times New Roman" w:hAnsi="Times New Roman"/>
          <w:bCs/>
          <w:sz w:val="27"/>
          <w:szCs w:val="27"/>
        </w:rPr>
        <w:t xml:space="preserve"> при условии предоставления соответствующего разрешения в порядк</w:t>
      </w:r>
      <w:r w:rsidR="00EC0EA3" w:rsidRPr="00796586">
        <w:rPr>
          <w:rFonts w:ascii="Times New Roman" w:hAnsi="Times New Roman"/>
          <w:bCs/>
          <w:sz w:val="27"/>
          <w:szCs w:val="27"/>
        </w:rPr>
        <w:t xml:space="preserve">е, установленном </w:t>
      </w:r>
      <w:r w:rsidR="00640D53" w:rsidRPr="00796586">
        <w:rPr>
          <w:rFonts w:ascii="Times New Roman" w:hAnsi="Times New Roman"/>
          <w:bCs/>
          <w:sz w:val="27"/>
          <w:szCs w:val="27"/>
        </w:rPr>
        <w:br/>
      </w:r>
      <w:r w:rsidR="00D16822" w:rsidRPr="00796586">
        <w:rPr>
          <w:rFonts w:ascii="Times New Roman" w:hAnsi="Times New Roman"/>
          <w:bCs/>
          <w:sz w:val="27"/>
          <w:szCs w:val="27"/>
        </w:rPr>
        <w:t xml:space="preserve">статьей 39 </w:t>
      </w:r>
      <w:r w:rsidR="00EC0EA3" w:rsidRPr="00796586">
        <w:rPr>
          <w:rFonts w:ascii="Times New Roman" w:hAnsi="Times New Roman"/>
          <w:bCs/>
          <w:sz w:val="27"/>
          <w:szCs w:val="27"/>
        </w:rPr>
        <w:t>ГрК РФ</w:t>
      </w:r>
      <w:r w:rsidRPr="00796586">
        <w:rPr>
          <w:rFonts w:ascii="Times New Roman" w:hAnsi="Times New Roman"/>
          <w:bCs/>
          <w:sz w:val="27"/>
          <w:szCs w:val="27"/>
        </w:rPr>
        <w:t xml:space="preserve">, с учетом законодательства </w:t>
      </w:r>
      <w:r w:rsidR="00EC0EA3" w:rsidRPr="00796586">
        <w:rPr>
          <w:rFonts w:ascii="Times New Roman" w:hAnsi="Times New Roman"/>
          <w:bCs/>
          <w:sz w:val="27"/>
          <w:szCs w:val="27"/>
        </w:rPr>
        <w:t>Оренбургской области</w:t>
      </w:r>
      <w:r w:rsidR="00221E55" w:rsidRPr="00796586">
        <w:rPr>
          <w:rFonts w:ascii="Times New Roman" w:hAnsi="Times New Roman"/>
          <w:bCs/>
          <w:sz w:val="27"/>
          <w:szCs w:val="27"/>
        </w:rPr>
        <w:t>, нормативн</w:t>
      </w:r>
      <w:r w:rsidR="009A6256" w:rsidRPr="00796586">
        <w:rPr>
          <w:rFonts w:ascii="Times New Roman" w:hAnsi="Times New Roman"/>
          <w:bCs/>
          <w:sz w:val="27"/>
          <w:szCs w:val="27"/>
        </w:rPr>
        <w:t xml:space="preserve">ых правовых актов </w:t>
      </w:r>
      <w:r w:rsidR="00BF13C1" w:rsidRPr="00796586">
        <w:rPr>
          <w:rFonts w:ascii="Times New Roman" w:hAnsi="Times New Roman"/>
          <w:bCs/>
          <w:sz w:val="27"/>
          <w:szCs w:val="27"/>
        </w:rPr>
        <w:t>МО</w:t>
      </w:r>
      <w:r w:rsidR="00AC4BD9" w:rsidRPr="00796586">
        <w:rPr>
          <w:rFonts w:ascii="Times New Roman" w:hAnsi="Times New Roman"/>
          <w:bCs/>
          <w:sz w:val="27"/>
          <w:szCs w:val="27"/>
        </w:rPr>
        <w:t xml:space="preserve"> и пункта 3.2</w:t>
      </w:r>
      <w:r w:rsidR="00963A54" w:rsidRPr="00796586">
        <w:rPr>
          <w:rFonts w:ascii="Times New Roman" w:hAnsi="Times New Roman"/>
          <w:bCs/>
          <w:sz w:val="27"/>
          <w:szCs w:val="27"/>
        </w:rPr>
        <w:t xml:space="preserve"> </w:t>
      </w:r>
      <w:r w:rsidR="00E20C39" w:rsidRPr="00796586">
        <w:rPr>
          <w:rFonts w:ascii="Times New Roman" w:hAnsi="Times New Roman"/>
          <w:bCs/>
          <w:sz w:val="27"/>
          <w:szCs w:val="27"/>
        </w:rPr>
        <w:t>части 3</w:t>
      </w:r>
      <w:r w:rsidR="00BA3B8F" w:rsidRPr="00796586">
        <w:rPr>
          <w:rFonts w:ascii="Times New Roman" w:hAnsi="Times New Roman"/>
          <w:bCs/>
          <w:sz w:val="27"/>
          <w:szCs w:val="27"/>
        </w:rPr>
        <w:t xml:space="preserve"> </w:t>
      </w:r>
      <w:r w:rsidR="00DD08C1" w:rsidRPr="00796586">
        <w:rPr>
          <w:rFonts w:ascii="Times New Roman" w:hAnsi="Times New Roman"/>
          <w:bCs/>
          <w:sz w:val="27"/>
          <w:szCs w:val="27"/>
        </w:rPr>
        <w:t>настоящего раздела.</w:t>
      </w:r>
    </w:p>
    <w:p w:rsidR="00061D5E" w:rsidRPr="00796586" w:rsidRDefault="00061D5E" w:rsidP="008714B8">
      <w:pPr>
        <w:autoSpaceDE w:val="0"/>
        <w:autoSpaceDN w:val="0"/>
        <w:adjustRightInd w:val="0"/>
        <w:spacing w:after="0" w:line="240" w:lineRule="auto"/>
        <w:jc w:val="both"/>
        <w:outlineLvl w:val="2"/>
        <w:rPr>
          <w:rFonts w:ascii="Times New Roman" w:hAnsi="Times New Roman"/>
          <w:bCs/>
          <w:color w:val="FF0000"/>
          <w:sz w:val="27"/>
          <w:szCs w:val="27"/>
        </w:rPr>
      </w:pPr>
    </w:p>
    <w:p w:rsidR="002F40AD" w:rsidRPr="00796586" w:rsidRDefault="00DD08C1" w:rsidP="00EF71CA">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2.</w:t>
      </w:r>
      <w:r w:rsidR="005A21EF" w:rsidRPr="00796586">
        <w:rPr>
          <w:rFonts w:ascii="Times New Roman" w:hAnsi="Times New Roman"/>
          <w:bCs/>
          <w:sz w:val="27"/>
          <w:szCs w:val="27"/>
        </w:rPr>
        <w:t>2.3.</w:t>
      </w:r>
      <w:r w:rsidR="0056786F" w:rsidRPr="00796586">
        <w:rPr>
          <w:rFonts w:ascii="Times New Roman" w:hAnsi="Times New Roman"/>
          <w:bCs/>
          <w:sz w:val="27"/>
          <w:szCs w:val="27"/>
        </w:rPr>
        <w:t xml:space="preserve"> Дополнительно по отношению к основным видам разрешенного использования и условно разрешенным видам использования земельных участков и </w:t>
      </w:r>
      <w:r w:rsidR="000B477F" w:rsidRPr="00796586">
        <w:rPr>
          <w:rFonts w:ascii="Times New Roman" w:hAnsi="Times New Roman"/>
          <w:bCs/>
          <w:sz w:val="27"/>
          <w:szCs w:val="27"/>
        </w:rPr>
        <w:t>ОКС</w:t>
      </w:r>
      <w:r w:rsidR="0056786F" w:rsidRPr="00796586">
        <w:rPr>
          <w:rFonts w:ascii="Times New Roman" w:hAnsi="Times New Roman"/>
          <w:bCs/>
          <w:sz w:val="27"/>
          <w:szCs w:val="27"/>
        </w:rPr>
        <w:t xml:space="preserve"> </w:t>
      </w:r>
      <w:r w:rsidR="0056786F" w:rsidRPr="00796586">
        <w:rPr>
          <w:rFonts w:ascii="Times New Roman" w:hAnsi="Times New Roman"/>
          <w:bCs/>
          <w:i/>
          <w:sz w:val="27"/>
          <w:szCs w:val="27"/>
        </w:rPr>
        <w:t>и только совместно с ними</w:t>
      </w:r>
      <w:r w:rsidR="0056786F" w:rsidRPr="00796586">
        <w:rPr>
          <w:rFonts w:ascii="Times New Roman" w:hAnsi="Times New Roman"/>
          <w:bCs/>
          <w:sz w:val="27"/>
          <w:szCs w:val="27"/>
        </w:rPr>
        <w:t xml:space="preserve"> могут применяться вспомогательные виды разрешенного использования земельных участков и </w:t>
      </w:r>
      <w:r w:rsidR="000B477F" w:rsidRPr="00796586">
        <w:rPr>
          <w:rFonts w:ascii="Times New Roman" w:hAnsi="Times New Roman"/>
          <w:bCs/>
          <w:sz w:val="27"/>
          <w:szCs w:val="27"/>
        </w:rPr>
        <w:t>ОКС</w:t>
      </w:r>
      <w:r w:rsidR="0056786F" w:rsidRPr="00796586">
        <w:rPr>
          <w:rFonts w:ascii="Times New Roman" w:hAnsi="Times New Roman"/>
          <w:bCs/>
          <w:sz w:val="27"/>
          <w:szCs w:val="27"/>
        </w:rPr>
        <w:t>, указанные в градостроительном регламенте соответствующей территориальной зоны.</w:t>
      </w:r>
    </w:p>
    <w:p w:rsidR="002F40AD" w:rsidRPr="00796586" w:rsidRDefault="002F40AD" w:rsidP="002F40AD">
      <w:pPr>
        <w:autoSpaceDE w:val="0"/>
        <w:autoSpaceDN w:val="0"/>
        <w:adjustRightInd w:val="0"/>
        <w:spacing w:after="0" w:line="240" w:lineRule="auto"/>
        <w:ind w:firstLine="540"/>
        <w:jc w:val="both"/>
        <w:rPr>
          <w:rFonts w:ascii="Times New Roman" w:hAnsi="Times New Roman"/>
          <w:sz w:val="27"/>
          <w:szCs w:val="27"/>
        </w:rPr>
      </w:pPr>
    </w:p>
    <w:p w:rsidR="002F40AD" w:rsidRPr="00796586" w:rsidRDefault="002F40AD" w:rsidP="002F40AD">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2</w:t>
      </w:r>
      <w:r w:rsidR="00DD08C1" w:rsidRPr="00796586">
        <w:rPr>
          <w:rFonts w:ascii="Times New Roman" w:hAnsi="Times New Roman"/>
          <w:bCs/>
          <w:sz w:val="27"/>
          <w:szCs w:val="27"/>
        </w:rPr>
        <w:t>.2.5</w:t>
      </w:r>
      <w:r w:rsidRPr="00796586">
        <w:rPr>
          <w:rFonts w:ascii="Times New Roman" w:hAnsi="Times New Roman"/>
          <w:bCs/>
          <w:sz w:val="27"/>
          <w:szCs w:val="27"/>
        </w:rPr>
        <w:t xml:space="preserve">. В случае если земельный участок и </w:t>
      </w:r>
      <w:r w:rsidR="000B477F" w:rsidRPr="00796586">
        <w:rPr>
          <w:rFonts w:ascii="Times New Roman" w:hAnsi="Times New Roman"/>
          <w:bCs/>
          <w:sz w:val="27"/>
          <w:szCs w:val="27"/>
        </w:rPr>
        <w:t>ОКС</w:t>
      </w:r>
      <w:r w:rsidRPr="00796586">
        <w:rPr>
          <w:rFonts w:ascii="Times New Roman" w:hAnsi="Times New Roman"/>
          <w:bCs/>
          <w:sz w:val="27"/>
          <w:szCs w:val="27"/>
        </w:rPr>
        <w:t xml:space="preserve"> расположены в границах зон с особыми условиями использования территорий и иных зон, установленных в соответствии с законодательством Российской Федерации, правовой режим использования и застройки такого земельного участка</w:t>
      </w:r>
      <w:r w:rsidR="0042307C" w:rsidRPr="00796586">
        <w:rPr>
          <w:rFonts w:ascii="Times New Roman" w:hAnsi="Times New Roman"/>
          <w:bCs/>
          <w:sz w:val="27"/>
          <w:szCs w:val="27"/>
        </w:rPr>
        <w:t xml:space="preserve"> определяется градостроительным</w:t>
      </w:r>
      <w:r w:rsidRPr="00796586">
        <w:rPr>
          <w:rFonts w:ascii="Times New Roman" w:hAnsi="Times New Roman"/>
          <w:bCs/>
          <w:sz w:val="27"/>
          <w:szCs w:val="27"/>
        </w:rPr>
        <w:t xml:space="preserve"> регламе</w:t>
      </w:r>
      <w:r w:rsidR="0042307C" w:rsidRPr="00796586">
        <w:rPr>
          <w:rFonts w:ascii="Times New Roman" w:hAnsi="Times New Roman"/>
          <w:bCs/>
          <w:sz w:val="27"/>
          <w:szCs w:val="27"/>
        </w:rPr>
        <w:t>нтом</w:t>
      </w:r>
      <w:r w:rsidRPr="00796586">
        <w:rPr>
          <w:rFonts w:ascii="Times New Roman" w:hAnsi="Times New Roman"/>
          <w:bCs/>
          <w:sz w:val="27"/>
          <w:szCs w:val="27"/>
        </w:rPr>
        <w:t xml:space="preserve"> и совокупностью ограничений, установленных в соответствии с законодательством Российской Федерации.</w:t>
      </w:r>
    </w:p>
    <w:p w:rsidR="002F40AD" w:rsidRPr="00796586" w:rsidRDefault="002F40AD" w:rsidP="00F6215C">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bCs/>
          <w:sz w:val="27"/>
          <w:szCs w:val="27"/>
        </w:rPr>
        <w:t>Если установленные в порядке, предусмотренном действующим законодательством, ограничения относятся к одному и тому же параметру (требованию), применению подлежат более строгие ограничения.</w:t>
      </w:r>
    </w:p>
    <w:p w:rsidR="00B725AC" w:rsidRPr="00796586" w:rsidRDefault="00B725AC" w:rsidP="00B725AC">
      <w:pPr>
        <w:autoSpaceDE w:val="0"/>
        <w:autoSpaceDN w:val="0"/>
        <w:adjustRightInd w:val="0"/>
        <w:spacing w:after="0" w:line="240" w:lineRule="auto"/>
        <w:ind w:firstLine="540"/>
        <w:jc w:val="both"/>
        <w:outlineLvl w:val="2"/>
        <w:rPr>
          <w:rFonts w:ascii="Times New Roman" w:hAnsi="Times New Roman"/>
          <w:bCs/>
          <w:sz w:val="27"/>
          <w:szCs w:val="27"/>
        </w:rPr>
      </w:pPr>
    </w:p>
    <w:p w:rsidR="000812D7" w:rsidRPr="00796586" w:rsidRDefault="005A21EF" w:rsidP="000812D7">
      <w:pPr>
        <w:autoSpaceDE w:val="0"/>
        <w:autoSpaceDN w:val="0"/>
        <w:adjustRightInd w:val="0"/>
        <w:spacing w:after="0" w:line="240" w:lineRule="auto"/>
        <w:ind w:firstLine="540"/>
        <w:jc w:val="both"/>
        <w:outlineLvl w:val="2"/>
        <w:rPr>
          <w:rFonts w:ascii="Times New Roman" w:hAnsi="Times New Roman"/>
          <w:b/>
          <w:bCs/>
          <w:sz w:val="27"/>
          <w:szCs w:val="27"/>
        </w:rPr>
      </w:pPr>
      <w:r w:rsidRPr="00796586">
        <w:rPr>
          <w:rFonts w:ascii="Times New Roman" w:hAnsi="Times New Roman"/>
          <w:b/>
          <w:bCs/>
          <w:sz w:val="27"/>
          <w:szCs w:val="27"/>
        </w:rPr>
        <w:t>2.2.</w:t>
      </w:r>
      <w:r w:rsidR="000812D7" w:rsidRPr="00796586">
        <w:rPr>
          <w:rFonts w:ascii="Times New Roman" w:hAnsi="Times New Roman"/>
          <w:b/>
          <w:bCs/>
          <w:sz w:val="27"/>
          <w:szCs w:val="27"/>
        </w:rPr>
        <w:t xml:space="preserve"> Особенности использования земельных участков и</w:t>
      </w:r>
      <w:r w:rsidR="00414E6A" w:rsidRPr="00796586">
        <w:rPr>
          <w:rFonts w:ascii="Times New Roman" w:hAnsi="Times New Roman"/>
          <w:b/>
          <w:bCs/>
          <w:sz w:val="27"/>
          <w:szCs w:val="27"/>
        </w:rPr>
        <w:t xml:space="preserve"> </w:t>
      </w:r>
      <w:r w:rsidR="00131C4B" w:rsidRPr="00796586">
        <w:rPr>
          <w:rFonts w:ascii="Times New Roman" w:hAnsi="Times New Roman"/>
          <w:b/>
          <w:bCs/>
          <w:sz w:val="27"/>
          <w:szCs w:val="27"/>
        </w:rPr>
        <w:t>ОКС</w:t>
      </w:r>
      <w:r w:rsidR="000812D7" w:rsidRPr="00796586">
        <w:rPr>
          <w:rFonts w:ascii="Times New Roman" w:hAnsi="Times New Roman"/>
          <w:b/>
          <w:bCs/>
          <w:sz w:val="27"/>
          <w:szCs w:val="27"/>
        </w:rPr>
        <w:t>, не соответствующих градостроительным регламентам</w:t>
      </w:r>
    </w:p>
    <w:p w:rsidR="000812D7" w:rsidRPr="00796586" w:rsidRDefault="000812D7" w:rsidP="000812D7">
      <w:pPr>
        <w:autoSpaceDE w:val="0"/>
        <w:autoSpaceDN w:val="0"/>
        <w:adjustRightInd w:val="0"/>
        <w:spacing w:after="0" w:line="240" w:lineRule="auto"/>
        <w:ind w:firstLine="540"/>
        <w:jc w:val="both"/>
        <w:rPr>
          <w:rFonts w:ascii="Times New Roman" w:hAnsi="Times New Roman"/>
          <w:b/>
          <w:sz w:val="27"/>
          <w:szCs w:val="27"/>
        </w:rPr>
      </w:pPr>
    </w:p>
    <w:p w:rsidR="003E4885" w:rsidRPr="00796586" w:rsidRDefault="005A21EF" w:rsidP="00AA0341">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2.2.</w:t>
      </w:r>
      <w:r w:rsidR="00B725AC" w:rsidRPr="00796586">
        <w:rPr>
          <w:rFonts w:ascii="Times New Roman" w:hAnsi="Times New Roman"/>
          <w:sz w:val="27"/>
          <w:szCs w:val="27"/>
        </w:rPr>
        <w:t xml:space="preserve">1. Земельные участки, </w:t>
      </w:r>
      <w:r w:rsidR="00ED409A" w:rsidRPr="00796586">
        <w:rPr>
          <w:rFonts w:ascii="Times New Roman" w:hAnsi="Times New Roman"/>
          <w:sz w:val="27"/>
          <w:szCs w:val="27"/>
        </w:rPr>
        <w:t>ОКС</w:t>
      </w:r>
      <w:r w:rsidR="00B725AC" w:rsidRPr="00796586">
        <w:rPr>
          <w:rFonts w:ascii="Times New Roman" w:hAnsi="Times New Roman"/>
          <w:sz w:val="27"/>
          <w:szCs w:val="27"/>
        </w:rPr>
        <w:t xml:space="preserve"> не соответствуют градостроительным регламентам в следующих случаях:</w:t>
      </w:r>
    </w:p>
    <w:p w:rsidR="005F62BB" w:rsidRPr="00796586" w:rsidRDefault="005A21EF" w:rsidP="00C82507">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2.2.</w:t>
      </w:r>
      <w:r w:rsidR="00B725AC" w:rsidRPr="00796586">
        <w:rPr>
          <w:rFonts w:ascii="Times New Roman" w:hAnsi="Times New Roman"/>
          <w:sz w:val="27"/>
          <w:szCs w:val="27"/>
        </w:rPr>
        <w:t xml:space="preserve">1.1. Установленные виды разрешенного использования земельных участков, </w:t>
      </w:r>
      <w:r w:rsidR="00C001BC" w:rsidRPr="00796586">
        <w:rPr>
          <w:rFonts w:ascii="Times New Roman" w:hAnsi="Times New Roman"/>
          <w:sz w:val="27"/>
          <w:szCs w:val="27"/>
        </w:rPr>
        <w:t>ОКС</w:t>
      </w:r>
      <w:r w:rsidR="00B725AC" w:rsidRPr="00796586">
        <w:rPr>
          <w:rFonts w:ascii="Times New Roman" w:hAnsi="Times New Roman"/>
          <w:sz w:val="27"/>
          <w:szCs w:val="27"/>
        </w:rPr>
        <w:t xml:space="preserve"> не соответствуют видам разрешенного использования, указанным в градостроительном регламенте.</w:t>
      </w:r>
    </w:p>
    <w:p w:rsidR="00B725AC" w:rsidRPr="00796586" w:rsidRDefault="005A21EF" w:rsidP="00B725AC">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2.2.</w:t>
      </w:r>
      <w:r w:rsidR="00B725AC" w:rsidRPr="00796586">
        <w:rPr>
          <w:rFonts w:ascii="Times New Roman" w:hAnsi="Times New Roman"/>
          <w:sz w:val="27"/>
          <w:szCs w:val="27"/>
        </w:rPr>
        <w:t xml:space="preserve">1.2. Размеры земельных участков и параметры </w:t>
      </w:r>
      <w:r w:rsidR="00C001BC" w:rsidRPr="00796586">
        <w:rPr>
          <w:rFonts w:ascii="Times New Roman" w:hAnsi="Times New Roman"/>
          <w:sz w:val="27"/>
          <w:szCs w:val="27"/>
        </w:rPr>
        <w:t>ОКС</w:t>
      </w:r>
      <w:r w:rsidR="00B725AC" w:rsidRPr="00796586">
        <w:rPr>
          <w:rFonts w:ascii="Times New Roman" w:hAnsi="Times New Roman"/>
          <w:sz w:val="27"/>
          <w:szCs w:val="27"/>
        </w:rPr>
        <w:t xml:space="preserve"> не соответствуют предельным размерам земельных участков и предельным параметрам разрешенного </w:t>
      </w:r>
      <w:r w:rsidR="00C001BC" w:rsidRPr="00796586">
        <w:rPr>
          <w:rFonts w:ascii="Times New Roman" w:hAnsi="Times New Roman"/>
          <w:sz w:val="27"/>
          <w:szCs w:val="27"/>
        </w:rPr>
        <w:t>строительства, реконструкции ОКС</w:t>
      </w:r>
      <w:r w:rsidR="00B725AC" w:rsidRPr="00796586">
        <w:rPr>
          <w:rFonts w:ascii="Times New Roman" w:hAnsi="Times New Roman"/>
          <w:sz w:val="27"/>
          <w:szCs w:val="27"/>
        </w:rPr>
        <w:t>, указанным в градостроительном регламенте.</w:t>
      </w:r>
    </w:p>
    <w:p w:rsidR="003E4885" w:rsidRPr="00796586" w:rsidRDefault="003E4885" w:rsidP="00B725AC">
      <w:pPr>
        <w:autoSpaceDE w:val="0"/>
        <w:autoSpaceDN w:val="0"/>
        <w:adjustRightInd w:val="0"/>
        <w:spacing w:after="0" w:line="240" w:lineRule="auto"/>
        <w:ind w:firstLine="540"/>
        <w:jc w:val="both"/>
        <w:rPr>
          <w:rFonts w:ascii="Times New Roman" w:hAnsi="Times New Roman"/>
          <w:sz w:val="27"/>
          <w:szCs w:val="27"/>
        </w:rPr>
      </w:pPr>
    </w:p>
    <w:p w:rsidR="009A422C" w:rsidRPr="00796586" w:rsidRDefault="005A21EF" w:rsidP="009A422C">
      <w:pPr>
        <w:autoSpaceDE w:val="0"/>
        <w:autoSpaceDN w:val="0"/>
        <w:adjustRightInd w:val="0"/>
        <w:spacing w:after="0" w:line="240" w:lineRule="auto"/>
        <w:ind w:firstLine="540"/>
        <w:jc w:val="both"/>
        <w:rPr>
          <w:rFonts w:ascii="Times New Roman" w:hAnsi="Times New Roman"/>
          <w:color w:val="000000" w:themeColor="text1"/>
          <w:sz w:val="27"/>
          <w:szCs w:val="27"/>
        </w:rPr>
      </w:pPr>
      <w:r w:rsidRPr="00796586">
        <w:rPr>
          <w:rFonts w:ascii="Times New Roman" w:hAnsi="Times New Roman"/>
          <w:sz w:val="27"/>
          <w:szCs w:val="27"/>
        </w:rPr>
        <w:t>2.2.</w:t>
      </w:r>
      <w:r w:rsidR="00B725AC" w:rsidRPr="00796586">
        <w:rPr>
          <w:rFonts w:ascii="Times New Roman" w:hAnsi="Times New Roman"/>
          <w:sz w:val="27"/>
          <w:szCs w:val="27"/>
        </w:rPr>
        <w:t>2. Исполь</w:t>
      </w:r>
      <w:r w:rsidR="00C001BC" w:rsidRPr="00796586">
        <w:rPr>
          <w:rFonts w:ascii="Times New Roman" w:hAnsi="Times New Roman"/>
          <w:sz w:val="27"/>
          <w:szCs w:val="27"/>
        </w:rPr>
        <w:t>зование земельных участков и ОКС</w:t>
      </w:r>
      <w:r w:rsidR="00B725AC" w:rsidRPr="00796586">
        <w:rPr>
          <w:rFonts w:ascii="Times New Roman" w:hAnsi="Times New Roman"/>
          <w:sz w:val="27"/>
          <w:szCs w:val="27"/>
        </w:rPr>
        <w:t xml:space="preserve">, указанных в </w:t>
      </w:r>
      <w:hyperlink w:anchor="Par128" w:history="1">
        <w:r w:rsidR="00B725AC" w:rsidRPr="00796586">
          <w:rPr>
            <w:rFonts w:ascii="Times New Roman" w:hAnsi="Times New Roman"/>
            <w:sz w:val="27"/>
            <w:szCs w:val="27"/>
          </w:rPr>
          <w:t xml:space="preserve">пункте </w:t>
        </w:r>
        <w:r w:rsidRPr="00796586">
          <w:rPr>
            <w:rFonts w:ascii="Times New Roman" w:hAnsi="Times New Roman"/>
            <w:sz w:val="27"/>
            <w:szCs w:val="27"/>
          </w:rPr>
          <w:t>2.2.</w:t>
        </w:r>
        <w:r w:rsidR="00B725AC" w:rsidRPr="00796586">
          <w:rPr>
            <w:rFonts w:ascii="Times New Roman" w:hAnsi="Times New Roman"/>
            <w:sz w:val="27"/>
            <w:szCs w:val="27"/>
          </w:rPr>
          <w:t>1</w:t>
        </w:r>
      </w:hyperlink>
      <w:r w:rsidR="00CE0FF1" w:rsidRPr="00796586">
        <w:rPr>
          <w:rFonts w:ascii="Times New Roman" w:hAnsi="Times New Roman"/>
          <w:sz w:val="27"/>
          <w:szCs w:val="27"/>
        </w:rPr>
        <w:t>.</w:t>
      </w:r>
      <w:r w:rsidR="00C20296" w:rsidRPr="00796586">
        <w:rPr>
          <w:rFonts w:ascii="Times New Roman" w:hAnsi="Times New Roman"/>
          <w:sz w:val="27"/>
          <w:szCs w:val="27"/>
        </w:rPr>
        <w:t xml:space="preserve"> настоящих Правил</w:t>
      </w:r>
      <w:r w:rsidR="00B725AC" w:rsidRPr="00796586">
        <w:rPr>
          <w:rFonts w:ascii="Times New Roman" w:hAnsi="Times New Roman"/>
          <w:sz w:val="27"/>
          <w:szCs w:val="27"/>
        </w:rPr>
        <w:t>, осуществляется в порядке, предусмотренном ГрК РФ</w:t>
      </w:r>
      <w:r w:rsidR="004C67CA" w:rsidRPr="00796586">
        <w:rPr>
          <w:rFonts w:ascii="Times New Roman" w:hAnsi="Times New Roman"/>
          <w:sz w:val="27"/>
          <w:szCs w:val="27"/>
        </w:rPr>
        <w:t>.</w:t>
      </w:r>
      <w:r w:rsidR="009A422C" w:rsidRPr="00796586">
        <w:rPr>
          <w:rFonts w:ascii="Times New Roman" w:hAnsi="Times New Roman"/>
          <w:color w:val="000000" w:themeColor="text1"/>
          <w:sz w:val="27"/>
          <w:szCs w:val="27"/>
        </w:rPr>
        <w:t xml:space="preserve"> </w:t>
      </w:r>
    </w:p>
    <w:p w:rsidR="005566AD" w:rsidRPr="00796586" w:rsidRDefault="005566AD" w:rsidP="009A422C">
      <w:pPr>
        <w:autoSpaceDE w:val="0"/>
        <w:autoSpaceDN w:val="0"/>
        <w:adjustRightInd w:val="0"/>
        <w:spacing w:after="0" w:line="240" w:lineRule="auto"/>
        <w:ind w:firstLine="540"/>
        <w:jc w:val="both"/>
        <w:rPr>
          <w:rFonts w:ascii="Times New Roman" w:hAnsi="Times New Roman"/>
          <w:color w:val="000000" w:themeColor="text1"/>
          <w:sz w:val="27"/>
          <w:szCs w:val="27"/>
        </w:rPr>
      </w:pPr>
    </w:p>
    <w:p w:rsidR="005E2F1A" w:rsidRPr="00796586" w:rsidRDefault="005A21EF" w:rsidP="00545BB2">
      <w:pPr>
        <w:autoSpaceDE w:val="0"/>
        <w:autoSpaceDN w:val="0"/>
        <w:adjustRightInd w:val="0"/>
        <w:spacing w:after="0" w:line="240" w:lineRule="auto"/>
        <w:ind w:firstLine="540"/>
        <w:jc w:val="both"/>
        <w:rPr>
          <w:rFonts w:ascii="Times New Roman" w:hAnsi="Times New Roman"/>
          <w:color w:val="000000" w:themeColor="text1"/>
          <w:sz w:val="27"/>
          <w:szCs w:val="27"/>
        </w:rPr>
      </w:pPr>
      <w:r w:rsidRPr="00796586">
        <w:rPr>
          <w:rFonts w:ascii="Times New Roman" w:hAnsi="Times New Roman"/>
          <w:color w:val="000000" w:themeColor="text1"/>
          <w:sz w:val="27"/>
          <w:szCs w:val="27"/>
        </w:rPr>
        <w:lastRenderedPageBreak/>
        <w:t>2.2.</w:t>
      </w:r>
      <w:r w:rsidR="00821599" w:rsidRPr="00796586">
        <w:rPr>
          <w:rFonts w:ascii="Times New Roman" w:hAnsi="Times New Roman"/>
          <w:color w:val="000000" w:themeColor="text1"/>
          <w:sz w:val="27"/>
          <w:szCs w:val="27"/>
        </w:rPr>
        <w:t>3. В границах территориальных зон с кодовым обозначением Ж</w:t>
      </w:r>
      <w:r w:rsidR="00A474FB" w:rsidRPr="00796586">
        <w:rPr>
          <w:rFonts w:ascii="Times New Roman" w:hAnsi="Times New Roman"/>
          <w:color w:val="000000" w:themeColor="text1"/>
          <w:sz w:val="27"/>
          <w:szCs w:val="27"/>
        </w:rPr>
        <w:t>.</w:t>
      </w:r>
      <w:r w:rsidR="00821599" w:rsidRPr="00796586">
        <w:rPr>
          <w:rFonts w:ascii="Times New Roman" w:hAnsi="Times New Roman"/>
          <w:color w:val="000000" w:themeColor="text1"/>
          <w:sz w:val="27"/>
          <w:szCs w:val="27"/>
        </w:rPr>
        <w:t>1 на земельных участках, образованных и предоставленных дл</w:t>
      </w:r>
      <w:r w:rsidR="00545BB2" w:rsidRPr="00796586">
        <w:rPr>
          <w:rFonts w:ascii="Times New Roman" w:hAnsi="Times New Roman"/>
          <w:color w:val="000000" w:themeColor="text1"/>
          <w:sz w:val="27"/>
          <w:szCs w:val="27"/>
        </w:rPr>
        <w:t>я целей строительства</w:t>
      </w:r>
      <w:r w:rsidR="00821599" w:rsidRPr="00796586">
        <w:rPr>
          <w:rFonts w:ascii="Times New Roman" w:hAnsi="Times New Roman"/>
          <w:color w:val="000000" w:themeColor="text1"/>
          <w:sz w:val="27"/>
          <w:szCs w:val="27"/>
        </w:rPr>
        <w:t xml:space="preserve"> жилых домов и садовых домов </w:t>
      </w:r>
      <w:r w:rsidR="00E62205" w:rsidRPr="00796586">
        <w:rPr>
          <w:rFonts w:ascii="Times New Roman" w:hAnsi="Times New Roman"/>
          <w:color w:val="000000" w:themeColor="text1"/>
          <w:sz w:val="27"/>
          <w:szCs w:val="27"/>
        </w:rPr>
        <w:t>до утверждения изменений в Правила,</w:t>
      </w:r>
      <w:r w:rsidR="00821599" w:rsidRPr="00796586">
        <w:rPr>
          <w:rFonts w:ascii="Times New Roman" w:hAnsi="Times New Roman"/>
          <w:color w:val="000000" w:themeColor="text1"/>
          <w:sz w:val="27"/>
          <w:szCs w:val="27"/>
        </w:rPr>
        <w:t xml:space="preserve"> в отношении которых осуществлен государственный кадастровый учет </w:t>
      </w:r>
      <w:r w:rsidR="00545BB2" w:rsidRPr="00796586">
        <w:rPr>
          <w:rFonts w:ascii="Times New Roman" w:hAnsi="Times New Roman"/>
          <w:color w:val="000000" w:themeColor="text1"/>
          <w:sz w:val="27"/>
          <w:szCs w:val="27"/>
        </w:rPr>
        <w:t>или</w:t>
      </w:r>
      <w:r w:rsidR="00821599" w:rsidRPr="00796586">
        <w:rPr>
          <w:rFonts w:ascii="Times New Roman" w:hAnsi="Times New Roman"/>
          <w:color w:val="000000" w:themeColor="text1"/>
          <w:sz w:val="27"/>
          <w:szCs w:val="27"/>
        </w:rPr>
        <w:t xml:space="preserve"> зарегистрировано в установленном законом порядке право собственности на объекты недвижимости</w:t>
      </w:r>
      <w:r w:rsidR="00E62205" w:rsidRPr="00796586">
        <w:rPr>
          <w:rFonts w:ascii="Times New Roman" w:hAnsi="Times New Roman"/>
          <w:color w:val="000000" w:themeColor="text1"/>
          <w:sz w:val="27"/>
          <w:szCs w:val="27"/>
        </w:rPr>
        <w:t>,</w:t>
      </w:r>
      <w:r w:rsidR="00821599" w:rsidRPr="00796586">
        <w:rPr>
          <w:rFonts w:ascii="Times New Roman" w:hAnsi="Times New Roman"/>
          <w:color w:val="000000" w:themeColor="text1"/>
          <w:sz w:val="27"/>
          <w:szCs w:val="27"/>
        </w:rPr>
        <w:t xml:space="preserve"> предельные размеры которых не соответствуют предельным размерам земельных участков, указанным в град</w:t>
      </w:r>
      <w:r w:rsidR="00545BB2" w:rsidRPr="00796586">
        <w:rPr>
          <w:rFonts w:ascii="Times New Roman" w:hAnsi="Times New Roman"/>
          <w:color w:val="000000" w:themeColor="text1"/>
          <w:sz w:val="27"/>
          <w:szCs w:val="27"/>
        </w:rPr>
        <w:t xml:space="preserve">остроительных регламентах </w:t>
      </w:r>
      <w:r w:rsidR="00AB79C1" w:rsidRPr="00796586">
        <w:rPr>
          <w:rFonts w:ascii="Times New Roman" w:hAnsi="Times New Roman"/>
          <w:color w:val="000000" w:themeColor="text1"/>
          <w:sz w:val="27"/>
          <w:szCs w:val="27"/>
        </w:rPr>
        <w:t xml:space="preserve">таких </w:t>
      </w:r>
      <w:r w:rsidR="00821599" w:rsidRPr="00796586">
        <w:rPr>
          <w:rFonts w:ascii="Times New Roman" w:hAnsi="Times New Roman"/>
          <w:color w:val="000000" w:themeColor="text1"/>
          <w:sz w:val="27"/>
          <w:szCs w:val="27"/>
        </w:rPr>
        <w:t xml:space="preserve">территориальных зон, </w:t>
      </w:r>
      <w:r w:rsidR="00E62205" w:rsidRPr="00796586">
        <w:rPr>
          <w:rFonts w:ascii="Times New Roman" w:hAnsi="Times New Roman"/>
          <w:color w:val="000000" w:themeColor="text1"/>
          <w:sz w:val="27"/>
          <w:szCs w:val="27"/>
        </w:rPr>
        <w:t xml:space="preserve">строительство (реконструкция) жилых домов и садовых домов </w:t>
      </w:r>
      <w:r w:rsidR="00821599" w:rsidRPr="00796586">
        <w:rPr>
          <w:rFonts w:ascii="Times New Roman" w:hAnsi="Times New Roman"/>
          <w:color w:val="000000" w:themeColor="text1"/>
          <w:sz w:val="27"/>
          <w:szCs w:val="27"/>
        </w:rPr>
        <w:t>может осуществляться без приведения в соответствие с градостроительным</w:t>
      </w:r>
      <w:r w:rsidR="00E62205" w:rsidRPr="00796586">
        <w:rPr>
          <w:rFonts w:ascii="Times New Roman" w:hAnsi="Times New Roman"/>
          <w:color w:val="000000" w:themeColor="text1"/>
          <w:sz w:val="27"/>
          <w:szCs w:val="27"/>
        </w:rPr>
        <w:t>и регламента</w:t>
      </w:r>
      <w:r w:rsidR="00821599" w:rsidRPr="00796586">
        <w:rPr>
          <w:rFonts w:ascii="Times New Roman" w:hAnsi="Times New Roman"/>
          <w:color w:val="000000" w:themeColor="text1"/>
          <w:sz w:val="27"/>
          <w:szCs w:val="27"/>
        </w:rPr>
        <w:t>м</w:t>
      </w:r>
      <w:r w:rsidR="00E62205" w:rsidRPr="00796586">
        <w:rPr>
          <w:rFonts w:ascii="Times New Roman" w:hAnsi="Times New Roman"/>
          <w:color w:val="000000" w:themeColor="text1"/>
          <w:sz w:val="27"/>
          <w:szCs w:val="27"/>
        </w:rPr>
        <w:t xml:space="preserve">и </w:t>
      </w:r>
      <w:r w:rsidR="00821599" w:rsidRPr="00796586">
        <w:rPr>
          <w:rFonts w:ascii="Times New Roman" w:hAnsi="Times New Roman"/>
          <w:color w:val="000000" w:themeColor="text1"/>
          <w:sz w:val="27"/>
          <w:szCs w:val="27"/>
        </w:rPr>
        <w:t>в части предельных размеров земельных участков.</w:t>
      </w:r>
    </w:p>
    <w:p w:rsidR="00545BB2" w:rsidRPr="00796586" w:rsidRDefault="00545BB2" w:rsidP="00545BB2">
      <w:pPr>
        <w:autoSpaceDE w:val="0"/>
        <w:autoSpaceDN w:val="0"/>
        <w:adjustRightInd w:val="0"/>
        <w:spacing w:after="0" w:line="240" w:lineRule="auto"/>
        <w:ind w:firstLine="540"/>
        <w:jc w:val="both"/>
        <w:rPr>
          <w:rFonts w:ascii="Times New Roman" w:hAnsi="Times New Roman"/>
          <w:color w:val="000000" w:themeColor="text1"/>
          <w:sz w:val="27"/>
          <w:szCs w:val="27"/>
        </w:rPr>
      </w:pPr>
    </w:p>
    <w:p w:rsidR="00B725AC" w:rsidRPr="00796586" w:rsidRDefault="005A21EF" w:rsidP="00C20296">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2.2.3.</w:t>
      </w:r>
      <w:r w:rsidR="00B725AC" w:rsidRPr="00796586">
        <w:rPr>
          <w:rFonts w:ascii="Times New Roman" w:hAnsi="Times New Roman"/>
          <w:sz w:val="27"/>
          <w:szCs w:val="27"/>
        </w:rPr>
        <w:t xml:space="preserve"> При ликвидации садоводческого некоммерческого объединения как юридического лица, расположенного в границах терри</w:t>
      </w:r>
      <w:r w:rsidR="001C1104" w:rsidRPr="00796586">
        <w:rPr>
          <w:rFonts w:ascii="Times New Roman" w:hAnsi="Times New Roman"/>
          <w:sz w:val="27"/>
          <w:szCs w:val="27"/>
        </w:rPr>
        <w:t>ториальной</w:t>
      </w:r>
      <w:r w:rsidR="00C20296" w:rsidRPr="00796586">
        <w:rPr>
          <w:rFonts w:ascii="Times New Roman" w:hAnsi="Times New Roman"/>
          <w:sz w:val="27"/>
          <w:szCs w:val="27"/>
        </w:rPr>
        <w:t xml:space="preserve"> зон</w:t>
      </w:r>
      <w:r w:rsidR="001C1104" w:rsidRPr="00796586">
        <w:rPr>
          <w:rFonts w:ascii="Times New Roman" w:hAnsi="Times New Roman"/>
          <w:sz w:val="27"/>
          <w:szCs w:val="27"/>
        </w:rPr>
        <w:t>ы с кодовым обозначением</w:t>
      </w:r>
      <w:r w:rsidR="00C20296" w:rsidRPr="00796586">
        <w:rPr>
          <w:rFonts w:ascii="Times New Roman" w:hAnsi="Times New Roman"/>
          <w:sz w:val="27"/>
          <w:szCs w:val="27"/>
        </w:rPr>
        <w:t xml:space="preserve"> </w:t>
      </w:r>
      <w:r w:rsidR="00B725AC" w:rsidRPr="00796586">
        <w:rPr>
          <w:rFonts w:ascii="Times New Roman" w:hAnsi="Times New Roman"/>
          <w:sz w:val="27"/>
          <w:szCs w:val="27"/>
        </w:rPr>
        <w:t>Ж</w:t>
      </w:r>
      <w:r w:rsidR="00A474FB" w:rsidRPr="00796586">
        <w:rPr>
          <w:rFonts w:ascii="Times New Roman" w:hAnsi="Times New Roman"/>
          <w:sz w:val="27"/>
          <w:szCs w:val="27"/>
        </w:rPr>
        <w:t>.</w:t>
      </w:r>
      <w:r w:rsidR="001C1104" w:rsidRPr="00796586">
        <w:rPr>
          <w:rFonts w:ascii="Times New Roman" w:hAnsi="Times New Roman"/>
          <w:sz w:val="27"/>
          <w:szCs w:val="27"/>
        </w:rPr>
        <w:t>1</w:t>
      </w:r>
      <w:r w:rsidR="00B725AC" w:rsidRPr="00796586">
        <w:rPr>
          <w:rFonts w:ascii="Times New Roman" w:hAnsi="Times New Roman"/>
          <w:sz w:val="27"/>
          <w:szCs w:val="27"/>
        </w:rPr>
        <w:t xml:space="preserve">, допускается изменение вида разрешенного использования садовых земельных участков на вид разрешенного использования «для индивидуального жилищного строительства», если размеры земельных участков и параметры </w:t>
      </w:r>
      <w:r w:rsidR="00280407" w:rsidRPr="00796586">
        <w:rPr>
          <w:rFonts w:ascii="Times New Roman" w:hAnsi="Times New Roman"/>
          <w:sz w:val="27"/>
          <w:szCs w:val="27"/>
        </w:rPr>
        <w:t>ОКС</w:t>
      </w:r>
      <w:r w:rsidR="00B725AC" w:rsidRPr="00796586">
        <w:rPr>
          <w:rFonts w:ascii="Times New Roman" w:hAnsi="Times New Roman"/>
          <w:sz w:val="27"/>
          <w:szCs w:val="27"/>
        </w:rPr>
        <w:t xml:space="preserve"> соответствуют предельным размерам земельных участков и предельным параметрам разрешенного </w:t>
      </w:r>
      <w:r w:rsidR="00280407" w:rsidRPr="00796586">
        <w:rPr>
          <w:rFonts w:ascii="Times New Roman" w:hAnsi="Times New Roman"/>
          <w:sz w:val="27"/>
          <w:szCs w:val="27"/>
        </w:rPr>
        <w:t>строительства, реконструкции ОКС</w:t>
      </w:r>
      <w:r w:rsidR="00B725AC" w:rsidRPr="00796586">
        <w:rPr>
          <w:rFonts w:ascii="Times New Roman" w:hAnsi="Times New Roman"/>
          <w:sz w:val="27"/>
          <w:szCs w:val="27"/>
        </w:rPr>
        <w:t>, указанным в градос</w:t>
      </w:r>
      <w:r w:rsidR="004D3F71" w:rsidRPr="00796586">
        <w:rPr>
          <w:rFonts w:ascii="Times New Roman" w:hAnsi="Times New Roman"/>
          <w:sz w:val="27"/>
          <w:szCs w:val="27"/>
        </w:rPr>
        <w:t>троительном регламенте территориальной</w:t>
      </w:r>
      <w:r w:rsidR="00B725AC" w:rsidRPr="00796586">
        <w:rPr>
          <w:rFonts w:ascii="Times New Roman" w:hAnsi="Times New Roman"/>
          <w:sz w:val="27"/>
          <w:szCs w:val="27"/>
        </w:rPr>
        <w:t xml:space="preserve"> зон</w:t>
      </w:r>
      <w:r w:rsidR="004572DC" w:rsidRPr="00796586">
        <w:rPr>
          <w:rFonts w:ascii="Times New Roman" w:hAnsi="Times New Roman"/>
          <w:sz w:val="27"/>
          <w:szCs w:val="27"/>
        </w:rPr>
        <w:t>ы</w:t>
      </w:r>
      <w:r w:rsidR="004D3F71" w:rsidRPr="00796586">
        <w:rPr>
          <w:rFonts w:ascii="Times New Roman" w:hAnsi="Times New Roman"/>
          <w:sz w:val="27"/>
          <w:szCs w:val="27"/>
        </w:rPr>
        <w:t xml:space="preserve"> с кодовым обозначением </w:t>
      </w:r>
      <w:r w:rsidR="00A474FB" w:rsidRPr="00796586">
        <w:rPr>
          <w:rFonts w:ascii="Times New Roman" w:hAnsi="Times New Roman"/>
          <w:sz w:val="27"/>
          <w:szCs w:val="27"/>
        </w:rPr>
        <w:t>Ж.1</w:t>
      </w:r>
      <w:r w:rsidR="00B725AC" w:rsidRPr="00796586">
        <w:rPr>
          <w:rFonts w:ascii="Times New Roman" w:hAnsi="Times New Roman"/>
          <w:sz w:val="27"/>
          <w:szCs w:val="27"/>
        </w:rPr>
        <w:t>, если иное не предусмотрено федеральным законом.</w:t>
      </w:r>
    </w:p>
    <w:p w:rsidR="00E52BD2" w:rsidRPr="00796586" w:rsidRDefault="00E52BD2" w:rsidP="00C20296">
      <w:pPr>
        <w:autoSpaceDE w:val="0"/>
        <w:autoSpaceDN w:val="0"/>
        <w:adjustRightInd w:val="0"/>
        <w:spacing w:after="0" w:line="240" w:lineRule="auto"/>
        <w:ind w:firstLine="540"/>
        <w:jc w:val="both"/>
        <w:rPr>
          <w:rFonts w:ascii="Times New Roman" w:hAnsi="Times New Roman"/>
          <w:sz w:val="27"/>
          <w:szCs w:val="27"/>
        </w:rPr>
      </w:pPr>
    </w:p>
    <w:p w:rsidR="00F30710" w:rsidRPr="00796586" w:rsidRDefault="00AA51BD" w:rsidP="00E52BD2">
      <w:pPr>
        <w:autoSpaceDE w:val="0"/>
        <w:autoSpaceDN w:val="0"/>
        <w:adjustRightInd w:val="0"/>
        <w:spacing w:after="0" w:line="240" w:lineRule="auto"/>
        <w:ind w:firstLine="539"/>
        <w:jc w:val="both"/>
        <w:rPr>
          <w:rFonts w:ascii="Times New Roman" w:hAnsi="Times New Roman"/>
          <w:sz w:val="27"/>
          <w:szCs w:val="27"/>
        </w:rPr>
      </w:pPr>
      <w:r w:rsidRPr="00796586">
        <w:rPr>
          <w:rFonts w:ascii="Times New Roman" w:hAnsi="Times New Roman"/>
          <w:sz w:val="27"/>
          <w:szCs w:val="27"/>
        </w:rPr>
        <w:t>При ликвидации садоводческого некоммерческого объединения как юридического лица</w:t>
      </w:r>
      <w:r w:rsidR="00F30710" w:rsidRPr="00796586">
        <w:rPr>
          <w:rFonts w:ascii="Times New Roman" w:hAnsi="Times New Roman"/>
          <w:sz w:val="27"/>
          <w:szCs w:val="27"/>
        </w:rPr>
        <w:t xml:space="preserve"> </w:t>
      </w:r>
      <w:r w:rsidRPr="00796586">
        <w:rPr>
          <w:rFonts w:ascii="Times New Roman" w:hAnsi="Times New Roman"/>
          <w:sz w:val="27"/>
          <w:szCs w:val="27"/>
        </w:rPr>
        <w:t xml:space="preserve">изменение вида разрешенного использования садовых земельных участков на </w:t>
      </w:r>
      <w:r w:rsidR="00F30710" w:rsidRPr="00796586">
        <w:rPr>
          <w:rFonts w:ascii="Times New Roman" w:hAnsi="Times New Roman"/>
          <w:sz w:val="27"/>
          <w:szCs w:val="27"/>
        </w:rPr>
        <w:t>вид разрешенного использования «</w:t>
      </w:r>
      <w:r w:rsidRPr="00796586">
        <w:rPr>
          <w:rFonts w:ascii="Times New Roman" w:hAnsi="Times New Roman"/>
          <w:sz w:val="27"/>
          <w:szCs w:val="27"/>
        </w:rPr>
        <w:t>для индивиду</w:t>
      </w:r>
      <w:r w:rsidR="00F30710" w:rsidRPr="00796586">
        <w:rPr>
          <w:rFonts w:ascii="Times New Roman" w:hAnsi="Times New Roman"/>
          <w:sz w:val="27"/>
          <w:szCs w:val="27"/>
        </w:rPr>
        <w:t>ального жилищного строительства»</w:t>
      </w:r>
      <w:r w:rsidRPr="00796586">
        <w:rPr>
          <w:rFonts w:ascii="Times New Roman" w:hAnsi="Times New Roman"/>
          <w:sz w:val="27"/>
          <w:szCs w:val="27"/>
        </w:rPr>
        <w:t>, размеры которых не соответствуют предельным размерам земельных участков</w:t>
      </w:r>
      <w:r w:rsidR="00F30710" w:rsidRPr="00796586">
        <w:rPr>
          <w:rFonts w:ascii="Times New Roman" w:hAnsi="Times New Roman"/>
          <w:sz w:val="27"/>
          <w:szCs w:val="27"/>
        </w:rPr>
        <w:t>,</w:t>
      </w:r>
      <w:r w:rsidRPr="00796586">
        <w:rPr>
          <w:rFonts w:ascii="Times New Roman" w:hAnsi="Times New Roman"/>
          <w:sz w:val="27"/>
          <w:szCs w:val="27"/>
        </w:rPr>
        <w:t xml:space="preserve"> </w:t>
      </w:r>
      <w:r w:rsidR="00F30710" w:rsidRPr="00796586">
        <w:rPr>
          <w:rFonts w:ascii="Times New Roman" w:hAnsi="Times New Roman"/>
          <w:sz w:val="27"/>
          <w:szCs w:val="27"/>
        </w:rPr>
        <w:t>указанным в градостроительном регламенте территориальной зоны</w:t>
      </w:r>
      <w:r w:rsidR="00E53210" w:rsidRPr="00796586">
        <w:rPr>
          <w:rFonts w:ascii="Times New Roman" w:hAnsi="Times New Roman"/>
          <w:sz w:val="27"/>
          <w:szCs w:val="27"/>
        </w:rPr>
        <w:t xml:space="preserve"> с кодовым обозначением </w:t>
      </w:r>
      <w:r w:rsidR="00A474FB" w:rsidRPr="00796586">
        <w:rPr>
          <w:rFonts w:ascii="Times New Roman" w:hAnsi="Times New Roman"/>
          <w:sz w:val="27"/>
          <w:szCs w:val="27"/>
        </w:rPr>
        <w:t>Ж.1</w:t>
      </w:r>
      <w:r w:rsidRPr="00796586">
        <w:rPr>
          <w:rFonts w:ascii="Times New Roman" w:hAnsi="Times New Roman"/>
          <w:sz w:val="27"/>
          <w:szCs w:val="27"/>
        </w:rPr>
        <w:t>, допускается без приведения в с</w:t>
      </w:r>
      <w:r w:rsidR="00E53210" w:rsidRPr="00796586">
        <w:rPr>
          <w:rFonts w:ascii="Times New Roman" w:hAnsi="Times New Roman"/>
          <w:sz w:val="27"/>
          <w:szCs w:val="27"/>
        </w:rPr>
        <w:t>оответствие с градостроительным регламентом</w:t>
      </w:r>
      <w:r w:rsidRPr="00796586">
        <w:rPr>
          <w:rFonts w:ascii="Times New Roman" w:hAnsi="Times New Roman"/>
          <w:sz w:val="27"/>
          <w:szCs w:val="27"/>
        </w:rPr>
        <w:t xml:space="preserve"> в части предельных размеров земельных участков, если </w:t>
      </w:r>
      <w:r w:rsidR="00E53210" w:rsidRPr="00796586">
        <w:rPr>
          <w:rFonts w:ascii="Times New Roman" w:hAnsi="Times New Roman"/>
          <w:sz w:val="27"/>
          <w:szCs w:val="27"/>
        </w:rPr>
        <w:t xml:space="preserve">в отношении </w:t>
      </w:r>
      <w:r w:rsidR="00801412" w:rsidRPr="00796586">
        <w:rPr>
          <w:rFonts w:ascii="Times New Roman" w:hAnsi="Times New Roman"/>
          <w:sz w:val="27"/>
          <w:szCs w:val="27"/>
        </w:rPr>
        <w:t xml:space="preserve">садовых земельных участков до внесения изменений в Правила </w:t>
      </w:r>
      <w:r w:rsidR="00E53210" w:rsidRPr="00796586">
        <w:rPr>
          <w:rFonts w:ascii="Times New Roman" w:hAnsi="Times New Roman"/>
          <w:sz w:val="27"/>
          <w:szCs w:val="27"/>
        </w:rPr>
        <w:t>осуществлен государственный кадастровый учет или зарегистрировано в установленном законом порядке право собственности на объекты недвижимости,</w:t>
      </w:r>
      <w:r w:rsidR="00801412" w:rsidRPr="00796586">
        <w:rPr>
          <w:rFonts w:ascii="Times New Roman" w:hAnsi="Times New Roman"/>
          <w:sz w:val="27"/>
          <w:szCs w:val="27"/>
        </w:rPr>
        <w:t xml:space="preserve"> сведения о садовых земельных участках и (или) объектах недвижимости внесены в Единый государственный реестр недвижимости, если иное не предусмотрено федеральным законом.</w:t>
      </w:r>
    </w:p>
    <w:p w:rsidR="00801412" w:rsidRPr="00796586" w:rsidRDefault="00801412" w:rsidP="00E52BD2">
      <w:pPr>
        <w:autoSpaceDE w:val="0"/>
        <w:autoSpaceDN w:val="0"/>
        <w:adjustRightInd w:val="0"/>
        <w:spacing w:after="0" w:line="240" w:lineRule="auto"/>
        <w:ind w:firstLine="539"/>
        <w:jc w:val="both"/>
        <w:rPr>
          <w:rFonts w:ascii="Times New Roman" w:hAnsi="Times New Roman"/>
          <w:sz w:val="27"/>
          <w:szCs w:val="27"/>
        </w:rPr>
      </w:pPr>
    </w:p>
    <w:p w:rsidR="000812D7" w:rsidRPr="00796586" w:rsidRDefault="005A21EF" w:rsidP="00E52BD2">
      <w:pPr>
        <w:autoSpaceDE w:val="0"/>
        <w:autoSpaceDN w:val="0"/>
        <w:adjustRightInd w:val="0"/>
        <w:spacing w:after="0" w:line="240" w:lineRule="auto"/>
        <w:ind w:firstLine="539"/>
        <w:jc w:val="both"/>
        <w:outlineLvl w:val="2"/>
        <w:rPr>
          <w:rFonts w:ascii="Times New Roman" w:hAnsi="Times New Roman"/>
          <w:b/>
          <w:bCs/>
          <w:sz w:val="27"/>
          <w:szCs w:val="27"/>
        </w:rPr>
      </w:pPr>
      <w:r w:rsidRPr="00796586">
        <w:rPr>
          <w:rFonts w:ascii="Times New Roman" w:hAnsi="Times New Roman"/>
          <w:b/>
          <w:bCs/>
          <w:sz w:val="27"/>
          <w:szCs w:val="27"/>
        </w:rPr>
        <w:t>2.3.</w:t>
      </w:r>
      <w:r w:rsidR="000812D7" w:rsidRPr="00796586">
        <w:rPr>
          <w:rFonts w:ascii="Times New Roman" w:hAnsi="Times New Roman"/>
          <w:b/>
          <w:bCs/>
          <w:sz w:val="27"/>
          <w:szCs w:val="27"/>
        </w:rPr>
        <w:t xml:space="preserve"> Использование земельных участков, на которые действие градостроительных регламентов не распространяется и для которых градостроительные регламенты не устанавливаются</w:t>
      </w:r>
    </w:p>
    <w:p w:rsidR="000812D7" w:rsidRPr="00796586" w:rsidRDefault="000812D7" w:rsidP="000812D7">
      <w:pPr>
        <w:autoSpaceDE w:val="0"/>
        <w:autoSpaceDN w:val="0"/>
        <w:adjustRightInd w:val="0"/>
        <w:spacing w:after="0" w:line="240" w:lineRule="auto"/>
        <w:ind w:firstLine="540"/>
        <w:jc w:val="both"/>
        <w:rPr>
          <w:rFonts w:ascii="Times New Roman" w:hAnsi="Times New Roman"/>
          <w:sz w:val="27"/>
          <w:szCs w:val="27"/>
        </w:rPr>
      </w:pPr>
    </w:p>
    <w:p w:rsidR="00B10C43" w:rsidRPr="00796586" w:rsidRDefault="005A21EF" w:rsidP="00DC7D2D">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sz w:val="27"/>
          <w:szCs w:val="27"/>
        </w:rPr>
        <w:t>2.3.</w:t>
      </w:r>
      <w:r w:rsidR="003E6B82" w:rsidRPr="00796586">
        <w:rPr>
          <w:rFonts w:ascii="Times New Roman" w:hAnsi="Times New Roman"/>
          <w:sz w:val="27"/>
          <w:szCs w:val="27"/>
        </w:rPr>
        <w:t xml:space="preserve">1. Использование земельных участков, на которые действие градостроительных регламентов не распространяется и для которых градостроительные регламенты </w:t>
      </w:r>
      <w:r w:rsidR="003E6B82" w:rsidRPr="00796586">
        <w:rPr>
          <w:rFonts w:ascii="Times New Roman" w:hAnsi="Times New Roman"/>
          <w:sz w:val="27"/>
          <w:szCs w:val="27"/>
        </w:rPr>
        <w:br/>
        <w:t xml:space="preserve">не устанавливаются в силу </w:t>
      </w:r>
      <w:hyperlink r:id="rId8" w:history="1">
        <w:r w:rsidR="003E6B82" w:rsidRPr="00796586">
          <w:rPr>
            <w:rFonts w:ascii="Times New Roman" w:hAnsi="Times New Roman"/>
            <w:sz w:val="27"/>
            <w:szCs w:val="27"/>
          </w:rPr>
          <w:t>частей 4</w:t>
        </w:r>
      </w:hyperlink>
      <w:r w:rsidR="003E6B82" w:rsidRPr="00796586">
        <w:rPr>
          <w:rFonts w:ascii="Times New Roman" w:hAnsi="Times New Roman"/>
          <w:sz w:val="27"/>
          <w:szCs w:val="27"/>
        </w:rPr>
        <w:t xml:space="preserve"> и </w:t>
      </w:r>
      <w:hyperlink r:id="rId9" w:history="1">
        <w:r w:rsidR="003E6B82" w:rsidRPr="00796586">
          <w:rPr>
            <w:rFonts w:ascii="Times New Roman" w:hAnsi="Times New Roman"/>
            <w:sz w:val="27"/>
            <w:szCs w:val="27"/>
          </w:rPr>
          <w:t>6 статьи 36</w:t>
        </w:r>
      </w:hyperlink>
      <w:r w:rsidR="00A42347" w:rsidRPr="00796586">
        <w:rPr>
          <w:rFonts w:ascii="Times New Roman" w:hAnsi="Times New Roman"/>
          <w:sz w:val="27"/>
          <w:szCs w:val="27"/>
        </w:rPr>
        <w:t xml:space="preserve"> ГрК РФ,</w:t>
      </w:r>
      <w:r w:rsidR="003E6B82" w:rsidRPr="00796586">
        <w:rPr>
          <w:rFonts w:ascii="Times New Roman" w:hAnsi="Times New Roman"/>
          <w:sz w:val="27"/>
          <w:szCs w:val="27"/>
        </w:rPr>
        <w:t xml:space="preserve"> осуществляется право</w:t>
      </w:r>
      <w:r w:rsidR="006937C3" w:rsidRPr="00796586">
        <w:rPr>
          <w:rFonts w:ascii="Times New Roman" w:hAnsi="Times New Roman"/>
          <w:sz w:val="27"/>
          <w:szCs w:val="27"/>
        </w:rPr>
        <w:t>обладателями земельных участков и</w:t>
      </w:r>
      <w:r w:rsidR="003E6B82" w:rsidRPr="00796586">
        <w:rPr>
          <w:rFonts w:ascii="Times New Roman" w:hAnsi="Times New Roman"/>
          <w:sz w:val="27"/>
          <w:szCs w:val="27"/>
        </w:rPr>
        <w:t xml:space="preserve"> </w:t>
      </w:r>
      <w:r w:rsidR="00457372" w:rsidRPr="00796586">
        <w:rPr>
          <w:rFonts w:ascii="Times New Roman" w:hAnsi="Times New Roman"/>
          <w:sz w:val="27"/>
          <w:szCs w:val="27"/>
        </w:rPr>
        <w:t>ОКС</w:t>
      </w:r>
      <w:r w:rsidR="003E6B82" w:rsidRPr="00796586">
        <w:rPr>
          <w:rFonts w:ascii="Times New Roman" w:hAnsi="Times New Roman"/>
          <w:sz w:val="27"/>
          <w:szCs w:val="27"/>
        </w:rPr>
        <w:t xml:space="preserve"> в соответствии с видом разрешенного использования, определенным уполномоченными </w:t>
      </w:r>
      <w:r w:rsidR="003E6B82" w:rsidRPr="00796586">
        <w:rPr>
          <w:rFonts w:ascii="Times New Roman" w:hAnsi="Times New Roman"/>
          <w:sz w:val="27"/>
          <w:szCs w:val="27"/>
        </w:rPr>
        <w:lastRenderedPageBreak/>
        <w:t xml:space="preserve">исполнительными органами государственной </w:t>
      </w:r>
      <w:r w:rsidR="00A42347" w:rsidRPr="00796586">
        <w:rPr>
          <w:rFonts w:ascii="Times New Roman" w:hAnsi="Times New Roman"/>
          <w:sz w:val="27"/>
          <w:szCs w:val="27"/>
        </w:rPr>
        <w:t xml:space="preserve">и муниципальной </w:t>
      </w:r>
      <w:r w:rsidR="003E6B82" w:rsidRPr="00796586">
        <w:rPr>
          <w:rFonts w:ascii="Times New Roman" w:hAnsi="Times New Roman"/>
          <w:sz w:val="27"/>
          <w:szCs w:val="27"/>
        </w:rPr>
        <w:t xml:space="preserve">власти, указанными в </w:t>
      </w:r>
      <w:hyperlink w:anchor="Par139" w:history="1">
        <w:r w:rsidR="00392D5A" w:rsidRPr="00796586">
          <w:rPr>
            <w:rFonts w:ascii="Times New Roman" w:hAnsi="Times New Roman"/>
            <w:sz w:val="27"/>
            <w:szCs w:val="27"/>
          </w:rPr>
          <w:t>пункте</w:t>
        </w:r>
        <w:r w:rsidR="003E6B82" w:rsidRPr="00796586">
          <w:rPr>
            <w:rFonts w:ascii="Times New Roman" w:hAnsi="Times New Roman"/>
            <w:sz w:val="27"/>
            <w:szCs w:val="27"/>
          </w:rPr>
          <w:t xml:space="preserve"> </w:t>
        </w:r>
        <w:r w:rsidRPr="00796586">
          <w:rPr>
            <w:rFonts w:ascii="Times New Roman" w:hAnsi="Times New Roman"/>
            <w:sz w:val="27"/>
            <w:szCs w:val="27"/>
          </w:rPr>
          <w:t>2.3.</w:t>
        </w:r>
        <w:r w:rsidR="003E6B82" w:rsidRPr="00796586">
          <w:rPr>
            <w:rFonts w:ascii="Times New Roman" w:hAnsi="Times New Roman"/>
            <w:sz w:val="27"/>
            <w:szCs w:val="27"/>
          </w:rPr>
          <w:t>2</w:t>
        </w:r>
      </w:hyperlink>
      <w:r w:rsidR="0060318C" w:rsidRPr="00796586">
        <w:rPr>
          <w:rFonts w:ascii="Times New Roman" w:hAnsi="Times New Roman"/>
          <w:sz w:val="27"/>
          <w:szCs w:val="27"/>
        </w:rPr>
        <w:t xml:space="preserve"> </w:t>
      </w:r>
      <w:bookmarkStart w:id="0" w:name="Par139"/>
      <w:bookmarkEnd w:id="0"/>
      <w:r w:rsidR="00E20C39" w:rsidRPr="00796586">
        <w:rPr>
          <w:rFonts w:ascii="Times New Roman" w:hAnsi="Times New Roman"/>
          <w:bCs/>
          <w:sz w:val="27"/>
          <w:szCs w:val="27"/>
        </w:rPr>
        <w:t>настоящей части.</w:t>
      </w:r>
    </w:p>
    <w:p w:rsidR="00DC7D2D" w:rsidRPr="00796586" w:rsidRDefault="00DC7D2D" w:rsidP="00DC7D2D">
      <w:pPr>
        <w:autoSpaceDE w:val="0"/>
        <w:autoSpaceDN w:val="0"/>
        <w:adjustRightInd w:val="0"/>
        <w:spacing w:after="0" w:line="240" w:lineRule="auto"/>
        <w:ind w:firstLine="540"/>
        <w:jc w:val="both"/>
        <w:outlineLvl w:val="2"/>
        <w:rPr>
          <w:rFonts w:ascii="Times New Roman" w:hAnsi="Times New Roman"/>
          <w:bCs/>
          <w:sz w:val="27"/>
          <w:szCs w:val="27"/>
        </w:rPr>
      </w:pPr>
    </w:p>
    <w:p w:rsidR="003E6B82" w:rsidRPr="00796586" w:rsidRDefault="005A21EF" w:rsidP="005E2F1A">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2.3.</w:t>
      </w:r>
      <w:r w:rsidR="003E6B82" w:rsidRPr="00796586">
        <w:rPr>
          <w:rFonts w:ascii="Times New Roman" w:hAnsi="Times New Roman"/>
          <w:sz w:val="27"/>
          <w:szCs w:val="27"/>
        </w:rPr>
        <w:t>2. Использование земельных участков, на которые действие градостроительных регламен</w:t>
      </w:r>
      <w:r w:rsidR="00392D5A" w:rsidRPr="00796586">
        <w:rPr>
          <w:rFonts w:ascii="Times New Roman" w:hAnsi="Times New Roman"/>
          <w:sz w:val="27"/>
          <w:szCs w:val="27"/>
        </w:rPr>
        <w:t xml:space="preserve">тов не распространяется и для которых градостроительные регламенты не устанавливаются, </w:t>
      </w:r>
      <w:r w:rsidR="003E6B82" w:rsidRPr="00796586">
        <w:rPr>
          <w:rFonts w:ascii="Times New Roman" w:hAnsi="Times New Roman"/>
          <w:sz w:val="27"/>
          <w:szCs w:val="27"/>
        </w:rPr>
        <w:t>определяется в соответствии с федеральными законами:</w:t>
      </w:r>
      <w:r w:rsidR="00392D5A" w:rsidRPr="00796586">
        <w:rPr>
          <w:rFonts w:ascii="Times New Roman" w:hAnsi="Times New Roman"/>
          <w:sz w:val="27"/>
          <w:szCs w:val="27"/>
        </w:rPr>
        <w:t xml:space="preserve"> </w:t>
      </w:r>
    </w:p>
    <w:p w:rsidR="005F2F46" w:rsidRPr="00796586" w:rsidRDefault="005F2F46" w:rsidP="005E2F1A">
      <w:pPr>
        <w:autoSpaceDE w:val="0"/>
        <w:autoSpaceDN w:val="0"/>
        <w:adjustRightInd w:val="0"/>
        <w:spacing w:after="0" w:line="240" w:lineRule="auto"/>
        <w:ind w:firstLine="540"/>
        <w:jc w:val="both"/>
        <w:rPr>
          <w:rFonts w:ascii="Times New Roman" w:hAnsi="Times New Roman"/>
          <w:sz w:val="27"/>
          <w:szCs w:val="27"/>
        </w:rPr>
      </w:pPr>
    </w:p>
    <w:p w:rsidR="00235F38" w:rsidRPr="00796586" w:rsidRDefault="005A21EF" w:rsidP="000F0A84">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2.3.</w:t>
      </w:r>
      <w:r w:rsidR="003E6B82" w:rsidRPr="00796586">
        <w:rPr>
          <w:rFonts w:ascii="Times New Roman" w:hAnsi="Times New Roman"/>
          <w:sz w:val="27"/>
          <w:szCs w:val="27"/>
        </w:rPr>
        <w:t>2.1. Уполномоченными федеральными</w:t>
      </w:r>
      <w:r w:rsidR="00235F38" w:rsidRPr="00796586">
        <w:rPr>
          <w:rFonts w:ascii="Times New Roman" w:hAnsi="Times New Roman"/>
          <w:sz w:val="27"/>
          <w:szCs w:val="27"/>
        </w:rPr>
        <w:t xml:space="preserve"> органами исполнительной власти</w:t>
      </w:r>
      <w:r w:rsidR="000F0A84" w:rsidRPr="00796586">
        <w:rPr>
          <w:rFonts w:ascii="Times New Roman" w:hAnsi="Times New Roman"/>
          <w:sz w:val="27"/>
          <w:szCs w:val="27"/>
        </w:rPr>
        <w:t>.</w:t>
      </w:r>
    </w:p>
    <w:p w:rsidR="005F2F46" w:rsidRPr="00796586" w:rsidRDefault="005F2F46" w:rsidP="000F0A84">
      <w:pPr>
        <w:autoSpaceDE w:val="0"/>
        <w:autoSpaceDN w:val="0"/>
        <w:adjustRightInd w:val="0"/>
        <w:spacing w:after="0" w:line="240" w:lineRule="auto"/>
        <w:ind w:firstLine="540"/>
        <w:jc w:val="both"/>
        <w:rPr>
          <w:rFonts w:ascii="Times New Roman" w:hAnsi="Times New Roman"/>
          <w:sz w:val="27"/>
          <w:szCs w:val="27"/>
        </w:rPr>
      </w:pPr>
    </w:p>
    <w:p w:rsidR="00D52E35" w:rsidRPr="00796586" w:rsidRDefault="005A21EF" w:rsidP="003E6B82">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2.3.</w:t>
      </w:r>
      <w:r w:rsidR="00D52E35" w:rsidRPr="00796586">
        <w:rPr>
          <w:rFonts w:ascii="Times New Roman" w:hAnsi="Times New Roman"/>
          <w:sz w:val="27"/>
          <w:szCs w:val="27"/>
        </w:rPr>
        <w:t>2.2.</w:t>
      </w:r>
      <w:r w:rsidR="00D52E35" w:rsidRPr="00796586">
        <w:rPr>
          <w:sz w:val="27"/>
          <w:szCs w:val="27"/>
        </w:rPr>
        <w:t xml:space="preserve"> </w:t>
      </w:r>
      <w:r w:rsidR="00D52E35" w:rsidRPr="00796586">
        <w:rPr>
          <w:rFonts w:ascii="Times New Roman" w:hAnsi="Times New Roman"/>
          <w:sz w:val="27"/>
          <w:szCs w:val="27"/>
        </w:rPr>
        <w:t>Уполномоченными органами Правительства О</w:t>
      </w:r>
      <w:r w:rsidR="00235F38" w:rsidRPr="00796586">
        <w:rPr>
          <w:rFonts w:ascii="Times New Roman" w:hAnsi="Times New Roman"/>
          <w:sz w:val="27"/>
          <w:szCs w:val="27"/>
        </w:rPr>
        <w:t>ренбургской области:</w:t>
      </w:r>
    </w:p>
    <w:p w:rsidR="00235F38" w:rsidRPr="00796586" w:rsidRDefault="005A21EF" w:rsidP="003E6B82">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2.3.</w:t>
      </w:r>
      <w:r w:rsidR="00235F38" w:rsidRPr="00796586">
        <w:rPr>
          <w:rFonts w:ascii="Times New Roman" w:hAnsi="Times New Roman"/>
          <w:sz w:val="27"/>
          <w:szCs w:val="27"/>
        </w:rPr>
        <w:t>2.2.1</w:t>
      </w:r>
      <w:r w:rsidR="000B477F" w:rsidRPr="00796586">
        <w:rPr>
          <w:rFonts w:ascii="Times New Roman" w:hAnsi="Times New Roman"/>
          <w:sz w:val="27"/>
          <w:szCs w:val="27"/>
        </w:rPr>
        <w:t>.</w:t>
      </w:r>
      <w:r w:rsidR="00235F38" w:rsidRPr="00796586">
        <w:rPr>
          <w:rFonts w:ascii="Times New Roman" w:hAnsi="Times New Roman"/>
          <w:sz w:val="27"/>
          <w:szCs w:val="27"/>
        </w:rPr>
        <w:t xml:space="preserve"> В части земельных участков, расположенных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w:t>
      </w:r>
      <w:r w:rsidR="00235F38" w:rsidRPr="00796586">
        <w:rPr>
          <w:rFonts w:ascii="Times New Roman" w:hAnsi="Times New Roman"/>
          <w:sz w:val="27"/>
          <w:szCs w:val="27"/>
        </w:rPr>
        <w:br/>
        <w:t>об охран</w:t>
      </w:r>
      <w:r w:rsidR="00AE27A6" w:rsidRPr="00796586">
        <w:rPr>
          <w:rFonts w:ascii="Times New Roman" w:hAnsi="Times New Roman"/>
          <w:sz w:val="27"/>
          <w:szCs w:val="27"/>
        </w:rPr>
        <w:t>е объектов культурного наследия.</w:t>
      </w:r>
    </w:p>
    <w:p w:rsidR="00BE6626" w:rsidRPr="00796586" w:rsidRDefault="005A21EF" w:rsidP="00BE6626">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2.3.</w:t>
      </w:r>
      <w:r w:rsidR="00AE27A6" w:rsidRPr="00796586">
        <w:rPr>
          <w:rFonts w:ascii="Times New Roman" w:hAnsi="Times New Roman"/>
          <w:sz w:val="27"/>
          <w:szCs w:val="27"/>
        </w:rPr>
        <w:t>2.2.2</w:t>
      </w:r>
      <w:r w:rsidR="000B477F" w:rsidRPr="00796586">
        <w:rPr>
          <w:rFonts w:ascii="Times New Roman" w:hAnsi="Times New Roman"/>
          <w:sz w:val="27"/>
          <w:szCs w:val="27"/>
        </w:rPr>
        <w:t>.</w:t>
      </w:r>
      <w:r w:rsidR="00AE27A6" w:rsidRPr="00796586">
        <w:rPr>
          <w:rFonts w:ascii="Times New Roman" w:hAnsi="Times New Roman"/>
          <w:sz w:val="27"/>
          <w:szCs w:val="27"/>
        </w:rPr>
        <w:t xml:space="preserve"> В части земельн</w:t>
      </w:r>
      <w:r w:rsidR="00366DC3" w:rsidRPr="00796586">
        <w:rPr>
          <w:rFonts w:ascii="Times New Roman" w:hAnsi="Times New Roman"/>
          <w:sz w:val="27"/>
          <w:szCs w:val="27"/>
        </w:rPr>
        <w:t xml:space="preserve">ых участков, </w:t>
      </w:r>
      <w:r w:rsidR="00AE27A6" w:rsidRPr="00796586">
        <w:rPr>
          <w:rFonts w:ascii="Times New Roman" w:hAnsi="Times New Roman"/>
          <w:sz w:val="27"/>
          <w:szCs w:val="27"/>
        </w:rPr>
        <w:t>предназ</w:t>
      </w:r>
      <w:r w:rsidR="00EA1CA8" w:rsidRPr="00796586">
        <w:rPr>
          <w:rFonts w:ascii="Times New Roman" w:hAnsi="Times New Roman"/>
          <w:sz w:val="27"/>
          <w:szCs w:val="27"/>
        </w:rPr>
        <w:t>наченных для размещения</w:t>
      </w:r>
      <w:r w:rsidR="00AE27A6" w:rsidRPr="00796586">
        <w:rPr>
          <w:rFonts w:ascii="Times New Roman" w:hAnsi="Times New Roman"/>
          <w:sz w:val="27"/>
          <w:szCs w:val="27"/>
        </w:rPr>
        <w:t xml:space="preserve"> </w:t>
      </w:r>
      <w:r w:rsidR="00EA1CA8" w:rsidRPr="00796586">
        <w:rPr>
          <w:rFonts w:ascii="Times New Roman" w:hAnsi="Times New Roman"/>
          <w:sz w:val="27"/>
          <w:szCs w:val="27"/>
        </w:rPr>
        <w:t xml:space="preserve">линейных </w:t>
      </w:r>
      <w:r w:rsidR="00AE27A6" w:rsidRPr="00796586">
        <w:rPr>
          <w:rFonts w:ascii="Times New Roman" w:hAnsi="Times New Roman"/>
          <w:sz w:val="27"/>
          <w:szCs w:val="27"/>
        </w:rPr>
        <w:t xml:space="preserve">объектов </w:t>
      </w:r>
      <w:r w:rsidR="00F75C7A" w:rsidRPr="00796586">
        <w:rPr>
          <w:rFonts w:ascii="Times New Roman" w:hAnsi="Times New Roman"/>
          <w:sz w:val="27"/>
          <w:szCs w:val="27"/>
        </w:rPr>
        <w:t xml:space="preserve">регионального значения </w:t>
      </w:r>
      <w:r w:rsidR="00EA1CA8" w:rsidRPr="00796586">
        <w:rPr>
          <w:rFonts w:ascii="Times New Roman" w:hAnsi="Times New Roman"/>
          <w:sz w:val="27"/>
          <w:szCs w:val="27"/>
        </w:rPr>
        <w:t>и иных линейных</w:t>
      </w:r>
      <w:r w:rsidR="00AE27A6" w:rsidRPr="00796586">
        <w:rPr>
          <w:rFonts w:ascii="Times New Roman" w:hAnsi="Times New Roman"/>
          <w:sz w:val="27"/>
          <w:szCs w:val="27"/>
        </w:rPr>
        <w:t xml:space="preserve"> о</w:t>
      </w:r>
      <w:r w:rsidR="00EA1CA8" w:rsidRPr="00796586">
        <w:rPr>
          <w:rFonts w:ascii="Times New Roman" w:hAnsi="Times New Roman"/>
          <w:sz w:val="27"/>
          <w:szCs w:val="27"/>
        </w:rPr>
        <w:t>бъектов</w:t>
      </w:r>
      <w:r w:rsidR="00366DC3" w:rsidRPr="00796586">
        <w:rPr>
          <w:rFonts w:ascii="Times New Roman" w:hAnsi="Times New Roman"/>
          <w:sz w:val="27"/>
          <w:szCs w:val="27"/>
        </w:rPr>
        <w:t>, размещение которых планируется на территориях двух и более муниципальных обра</w:t>
      </w:r>
      <w:r w:rsidR="00A5574E" w:rsidRPr="00796586">
        <w:rPr>
          <w:rFonts w:ascii="Times New Roman" w:hAnsi="Times New Roman"/>
          <w:sz w:val="27"/>
          <w:szCs w:val="27"/>
        </w:rPr>
        <w:t>зований (</w:t>
      </w:r>
      <w:r w:rsidR="00BF13C1" w:rsidRPr="00796586">
        <w:rPr>
          <w:rFonts w:ascii="Times New Roman" w:hAnsi="Times New Roman"/>
          <w:sz w:val="27"/>
          <w:szCs w:val="27"/>
        </w:rPr>
        <w:t>МО</w:t>
      </w:r>
      <w:r w:rsidR="00E27E21" w:rsidRPr="00796586">
        <w:rPr>
          <w:rFonts w:ascii="Times New Roman" w:hAnsi="Times New Roman"/>
          <w:sz w:val="27"/>
          <w:szCs w:val="27"/>
        </w:rPr>
        <w:t xml:space="preserve"> и </w:t>
      </w:r>
      <w:r w:rsidR="00A5574E" w:rsidRPr="00796586">
        <w:rPr>
          <w:rFonts w:ascii="Times New Roman" w:hAnsi="Times New Roman"/>
          <w:sz w:val="27"/>
          <w:szCs w:val="27"/>
        </w:rPr>
        <w:t>муниципальных районов</w:t>
      </w:r>
      <w:r w:rsidR="00366DC3" w:rsidRPr="00796586">
        <w:rPr>
          <w:rFonts w:ascii="Times New Roman" w:hAnsi="Times New Roman"/>
          <w:sz w:val="27"/>
          <w:szCs w:val="27"/>
        </w:rPr>
        <w:t>).</w:t>
      </w:r>
      <w:r w:rsidR="00E27E21" w:rsidRPr="00796586">
        <w:rPr>
          <w:rFonts w:ascii="Times New Roman" w:hAnsi="Times New Roman"/>
          <w:sz w:val="27"/>
          <w:szCs w:val="27"/>
        </w:rPr>
        <w:t xml:space="preserve"> </w:t>
      </w:r>
    </w:p>
    <w:p w:rsidR="005F2F46" w:rsidRPr="00796586" w:rsidRDefault="005F2F46" w:rsidP="00BE6626">
      <w:pPr>
        <w:autoSpaceDE w:val="0"/>
        <w:autoSpaceDN w:val="0"/>
        <w:adjustRightInd w:val="0"/>
        <w:spacing w:after="0" w:line="240" w:lineRule="auto"/>
        <w:ind w:firstLine="540"/>
        <w:jc w:val="both"/>
        <w:rPr>
          <w:rFonts w:ascii="Times New Roman" w:hAnsi="Times New Roman"/>
          <w:sz w:val="27"/>
          <w:szCs w:val="27"/>
        </w:rPr>
      </w:pPr>
    </w:p>
    <w:p w:rsidR="000F0A84" w:rsidRPr="00796586" w:rsidRDefault="005A21EF" w:rsidP="000F0A84">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2.3.2.2.</w:t>
      </w:r>
      <w:r w:rsidR="00392D5A" w:rsidRPr="00796586">
        <w:rPr>
          <w:rFonts w:ascii="Times New Roman" w:hAnsi="Times New Roman"/>
          <w:sz w:val="27"/>
          <w:szCs w:val="27"/>
        </w:rPr>
        <w:t xml:space="preserve"> Уполномоченным</w:t>
      </w:r>
      <w:r w:rsidR="00534C7C" w:rsidRPr="00796586">
        <w:rPr>
          <w:rFonts w:ascii="Times New Roman" w:hAnsi="Times New Roman"/>
          <w:sz w:val="27"/>
          <w:szCs w:val="27"/>
        </w:rPr>
        <w:t xml:space="preserve"> </w:t>
      </w:r>
      <w:r w:rsidR="003E6B82" w:rsidRPr="00796586">
        <w:rPr>
          <w:rFonts w:ascii="Times New Roman" w:hAnsi="Times New Roman"/>
          <w:sz w:val="27"/>
          <w:szCs w:val="27"/>
        </w:rPr>
        <w:t>орган</w:t>
      </w:r>
      <w:r w:rsidR="00534C7C" w:rsidRPr="00796586">
        <w:rPr>
          <w:rFonts w:ascii="Times New Roman" w:hAnsi="Times New Roman"/>
          <w:sz w:val="27"/>
          <w:szCs w:val="27"/>
        </w:rPr>
        <w:t>о</w:t>
      </w:r>
      <w:r w:rsidR="003E6B82" w:rsidRPr="00796586">
        <w:rPr>
          <w:rFonts w:ascii="Times New Roman" w:hAnsi="Times New Roman"/>
          <w:sz w:val="27"/>
          <w:szCs w:val="27"/>
        </w:rPr>
        <w:t>м местного самоуправления</w:t>
      </w:r>
      <w:r w:rsidR="000F0A84" w:rsidRPr="00796586">
        <w:rPr>
          <w:rFonts w:ascii="Times New Roman" w:hAnsi="Times New Roman"/>
          <w:sz w:val="27"/>
          <w:szCs w:val="27"/>
        </w:rPr>
        <w:t xml:space="preserve"> </w:t>
      </w:r>
      <w:r w:rsidR="00BF13C1" w:rsidRPr="00796586">
        <w:rPr>
          <w:rFonts w:ascii="Times New Roman" w:hAnsi="Times New Roman"/>
          <w:sz w:val="27"/>
          <w:szCs w:val="27"/>
        </w:rPr>
        <w:t>МО</w:t>
      </w:r>
      <w:r w:rsidR="003E6B82" w:rsidRPr="00796586">
        <w:rPr>
          <w:rFonts w:ascii="Times New Roman" w:hAnsi="Times New Roman"/>
          <w:sz w:val="27"/>
          <w:szCs w:val="27"/>
        </w:rPr>
        <w:t>:</w:t>
      </w:r>
    </w:p>
    <w:p w:rsidR="000F0A84" w:rsidRPr="00796586" w:rsidRDefault="005A21EF" w:rsidP="00366DC3">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2.3.2.2.</w:t>
      </w:r>
      <w:r w:rsidR="000F0A84" w:rsidRPr="00796586">
        <w:rPr>
          <w:rFonts w:ascii="Times New Roman" w:hAnsi="Times New Roman"/>
          <w:sz w:val="27"/>
          <w:szCs w:val="27"/>
        </w:rPr>
        <w:t>1.</w:t>
      </w:r>
      <w:r w:rsidR="000F0A84" w:rsidRPr="00796586">
        <w:rPr>
          <w:sz w:val="27"/>
          <w:szCs w:val="27"/>
        </w:rPr>
        <w:t xml:space="preserve"> </w:t>
      </w:r>
      <w:r w:rsidR="000F0A84" w:rsidRPr="00796586">
        <w:rPr>
          <w:rFonts w:ascii="Times New Roman" w:hAnsi="Times New Roman"/>
          <w:sz w:val="27"/>
          <w:szCs w:val="27"/>
        </w:rPr>
        <w:t>В части земельных участков, расположенных в границах территорий объектов культурного наследия местного (муниципального) значения</w:t>
      </w:r>
      <w:r w:rsidR="00366DC3" w:rsidRPr="00796586">
        <w:rPr>
          <w:rFonts w:ascii="Times New Roman" w:hAnsi="Times New Roman"/>
          <w:sz w:val="27"/>
          <w:szCs w:val="27"/>
        </w:rPr>
        <w:t>, размещение которых планируется</w:t>
      </w:r>
      <w:r w:rsidR="00D646EB" w:rsidRPr="00796586">
        <w:rPr>
          <w:rFonts w:ascii="Times New Roman" w:hAnsi="Times New Roman"/>
          <w:sz w:val="27"/>
          <w:szCs w:val="27"/>
        </w:rPr>
        <w:t xml:space="preserve"> на территории </w:t>
      </w:r>
      <w:r w:rsidR="00BF13C1" w:rsidRPr="00796586">
        <w:rPr>
          <w:rFonts w:ascii="Times New Roman" w:hAnsi="Times New Roman"/>
          <w:sz w:val="27"/>
          <w:szCs w:val="27"/>
        </w:rPr>
        <w:t>МО</w:t>
      </w:r>
      <w:r w:rsidR="00366DC3" w:rsidRPr="00796586">
        <w:rPr>
          <w:rFonts w:ascii="Times New Roman" w:hAnsi="Times New Roman"/>
          <w:sz w:val="27"/>
          <w:szCs w:val="27"/>
        </w:rPr>
        <w:t>.</w:t>
      </w:r>
    </w:p>
    <w:p w:rsidR="003E6B82" w:rsidRPr="00796586" w:rsidRDefault="005A21EF" w:rsidP="003E6B82">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2.3.2.2.</w:t>
      </w:r>
      <w:r w:rsidR="000F0A84" w:rsidRPr="00796586">
        <w:rPr>
          <w:rFonts w:ascii="Times New Roman" w:hAnsi="Times New Roman"/>
          <w:sz w:val="27"/>
          <w:szCs w:val="27"/>
        </w:rPr>
        <w:t>2</w:t>
      </w:r>
      <w:r w:rsidR="003E6B82" w:rsidRPr="00796586">
        <w:rPr>
          <w:rFonts w:ascii="Times New Roman" w:hAnsi="Times New Roman"/>
          <w:sz w:val="27"/>
          <w:szCs w:val="27"/>
        </w:rPr>
        <w:t xml:space="preserve">. В части земельных участков в границах территории общего пользования </w:t>
      </w:r>
      <w:r w:rsidR="003E6B82" w:rsidRPr="00796586">
        <w:rPr>
          <w:rFonts w:ascii="Times New Roman" w:hAnsi="Times New Roman"/>
          <w:sz w:val="27"/>
          <w:szCs w:val="27"/>
        </w:rPr>
        <w:br/>
        <w:t>и земельных участков, предназначенных для размещения линейных объектов и(или) занятых линейными объектами</w:t>
      </w:r>
      <w:r w:rsidR="00A20148" w:rsidRPr="00796586">
        <w:rPr>
          <w:rFonts w:ascii="Times New Roman" w:hAnsi="Times New Roman"/>
          <w:sz w:val="27"/>
          <w:szCs w:val="27"/>
        </w:rPr>
        <w:t>,</w:t>
      </w:r>
      <w:r w:rsidR="00D646EB" w:rsidRPr="00796586">
        <w:rPr>
          <w:rFonts w:ascii="Times New Roman" w:hAnsi="Times New Roman"/>
          <w:sz w:val="27"/>
          <w:szCs w:val="27"/>
        </w:rPr>
        <w:t xml:space="preserve"> на территории </w:t>
      </w:r>
      <w:r w:rsidR="00BF13C1" w:rsidRPr="00796586">
        <w:rPr>
          <w:rFonts w:ascii="Times New Roman" w:hAnsi="Times New Roman"/>
          <w:sz w:val="27"/>
          <w:szCs w:val="27"/>
        </w:rPr>
        <w:t>МО</w:t>
      </w:r>
      <w:r w:rsidR="003E6B82" w:rsidRPr="00796586">
        <w:rPr>
          <w:rFonts w:ascii="Times New Roman" w:hAnsi="Times New Roman"/>
          <w:sz w:val="27"/>
          <w:szCs w:val="27"/>
        </w:rPr>
        <w:t>.</w:t>
      </w:r>
    </w:p>
    <w:p w:rsidR="00EC3610" w:rsidRPr="00796586" w:rsidRDefault="00EC3610" w:rsidP="003E6B82">
      <w:pPr>
        <w:autoSpaceDE w:val="0"/>
        <w:autoSpaceDN w:val="0"/>
        <w:adjustRightInd w:val="0"/>
        <w:spacing w:after="0" w:line="240" w:lineRule="auto"/>
        <w:ind w:firstLine="540"/>
        <w:jc w:val="both"/>
        <w:rPr>
          <w:rFonts w:ascii="Times New Roman" w:hAnsi="Times New Roman"/>
          <w:sz w:val="27"/>
          <w:szCs w:val="27"/>
        </w:rPr>
      </w:pPr>
    </w:p>
    <w:p w:rsidR="00320831" w:rsidRPr="00796586" w:rsidRDefault="005A21EF" w:rsidP="00185376">
      <w:pPr>
        <w:autoSpaceDE w:val="0"/>
        <w:autoSpaceDN w:val="0"/>
        <w:adjustRightInd w:val="0"/>
        <w:spacing w:after="0" w:line="240" w:lineRule="auto"/>
        <w:ind w:firstLine="540"/>
        <w:jc w:val="both"/>
        <w:rPr>
          <w:rFonts w:ascii="Times New Roman" w:hAnsi="Times New Roman"/>
          <w:sz w:val="27"/>
          <w:szCs w:val="27"/>
          <w:lang w:eastAsia="ru-RU"/>
        </w:rPr>
      </w:pPr>
      <w:r w:rsidRPr="00796586">
        <w:rPr>
          <w:rFonts w:ascii="Times New Roman" w:hAnsi="Times New Roman"/>
          <w:sz w:val="27"/>
          <w:szCs w:val="27"/>
          <w:lang w:eastAsia="ru-RU"/>
        </w:rPr>
        <w:t>2.3.</w:t>
      </w:r>
      <w:r w:rsidR="005E7588" w:rsidRPr="00796586">
        <w:rPr>
          <w:rFonts w:ascii="Times New Roman" w:hAnsi="Times New Roman"/>
          <w:sz w:val="27"/>
          <w:szCs w:val="27"/>
          <w:lang w:eastAsia="ru-RU"/>
        </w:rPr>
        <w:t>3</w:t>
      </w:r>
      <w:r w:rsidR="003E6B82" w:rsidRPr="00796586">
        <w:rPr>
          <w:rFonts w:ascii="Times New Roman" w:hAnsi="Times New Roman"/>
          <w:sz w:val="27"/>
          <w:szCs w:val="27"/>
          <w:lang w:eastAsia="ru-RU"/>
        </w:rPr>
        <w:t xml:space="preserve">. Использование земель или земельных участков, расположенных в границах особо охраняемых природных территорий, определяется положением об особо охраняемой природной территории в соответствии с </w:t>
      </w:r>
      <w:hyperlink r:id="rId10" w:history="1">
        <w:r w:rsidR="003E6B82" w:rsidRPr="00796586">
          <w:rPr>
            <w:rFonts w:ascii="Times New Roman" w:hAnsi="Times New Roman"/>
            <w:sz w:val="27"/>
            <w:szCs w:val="27"/>
            <w:lang w:eastAsia="ru-RU"/>
          </w:rPr>
          <w:t>законодательством</w:t>
        </w:r>
      </w:hyperlink>
      <w:r w:rsidR="003E6B82" w:rsidRPr="00796586">
        <w:rPr>
          <w:rFonts w:ascii="Times New Roman" w:hAnsi="Times New Roman"/>
          <w:sz w:val="27"/>
          <w:szCs w:val="27"/>
          <w:lang w:eastAsia="ru-RU"/>
        </w:rPr>
        <w:t xml:space="preserve"> об особо охраняемых природных территориях.</w:t>
      </w:r>
    </w:p>
    <w:p w:rsidR="00797DDE" w:rsidRPr="00796586" w:rsidRDefault="00797DDE" w:rsidP="00185376">
      <w:pPr>
        <w:autoSpaceDE w:val="0"/>
        <w:autoSpaceDN w:val="0"/>
        <w:adjustRightInd w:val="0"/>
        <w:spacing w:after="0" w:line="240" w:lineRule="auto"/>
        <w:ind w:firstLine="540"/>
        <w:jc w:val="both"/>
        <w:rPr>
          <w:rFonts w:ascii="Times New Roman" w:hAnsi="Times New Roman"/>
          <w:sz w:val="27"/>
          <w:szCs w:val="27"/>
          <w:lang w:eastAsia="ru-RU"/>
        </w:rPr>
      </w:pPr>
    </w:p>
    <w:p w:rsidR="003E6B82" w:rsidRPr="00796586" w:rsidRDefault="003E6B82" w:rsidP="00EC3610">
      <w:pPr>
        <w:autoSpaceDE w:val="0"/>
        <w:autoSpaceDN w:val="0"/>
        <w:adjustRightInd w:val="0"/>
        <w:spacing w:after="0" w:line="240" w:lineRule="auto"/>
        <w:jc w:val="both"/>
        <w:rPr>
          <w:rFonts w:ascii="Times New Roman" w:hAnsi="Times New Roman"/>
          <w:sz w:val="27"/>
          <w:szCs w:val="27"/>
        </w:rPr>
      </w:pPr>
    </w:p>
    <w:p w:rsidR="000812D7" w:rsidRPr="00796586" w:rsidRDefault="00903069" w:rsidP="00A23C8B">
      <w:pPr>
        <w:autoSpaceDE w:val="0"/>
        <w:autoSpaceDN w:val="0"/>
        <w:adjustRightInd w:val="0"/>
        <w:spacing w:after="0" w:line="240" w:lineRule="auto"/>
        <w:ind w:left="360"/>
        <w:jc w:val="center"/>
        <w:outlineLvl w:val="1"/>
        <w:rPr>
          <w:rFonts w:ascii="Times New Roman" w:hAnsi="Times New Roman"/>
          <w:b/>
          <w:bCs/>
          <w:sz w:val="27"/>
          <w:szCs w:val="27"/>
        </w:rPr>
      </w:pPr>
      <w:r w:rsidRPr="00796586">
        <w:rPr>
          <w:rFonts w:ascii="Times New Roman" w:hAnsi="Times New Roman"/>
          <w:b/>
          <w:bCs/>
          <w:sz w:val="27"/>
          <w:szCs w:val="27"/>
        </w:rPr>
        <w:t>Часть 3.</w:t>
      </w:r>
      <w:r w:rsidR="00A23C8B" w:rsidRPr="00796586">
        <w:rPr>
          <w:rFonts w:ascii="Times New Roman" w:hAnsi="Times New Roman"/>
          <w:b/>
          <w:bCs/>
          <w:sz w:val="27"/>
          <w:szCs w:val="27"/>
        </w:rPr>
        <w:t xml:space="preserve"> </w:t>
      </w:r>
      <w:r w:rsidR="00150875" w:rsidRPr="00796586">
        <w:rPr>
          <w:rFonts w:ascii="Times New Roman" w:hAnsi="Times New Roman"/>
          <w:b/>
          <w:bCs/>
          <w:sz w:val="27"/>
          <w:szCs w:val="27"/>
        </w:rPr>
        <w:t>Положени</w:t>
      </w:r>
      <w:r w:rsidR="00EC3B0B" w:rsidRPr="00796586">
        <w:rPr>
          <w:rFonts w:ascii="Times New Roman" w:hAnsi="Times New Roman"/>
          <w:b/>
          <w:bCs/>
          <w:sz w:val="27"/>
          <w:szCs w:val="27"/>
        </w:rPr>
        <w:t>я</w:t>
      </w:r>
      <w:r w:rsidR="008A05B1" w:rsidRPr="00796586">
        <w:rPr>
          <w:rFonts w:ascii="Times New Roman" w:hAnsi="Times New Roman"/>
          <w:b/>
          <w:bCs/>
          <w:sz w:val="27"/>
          <w:szCs w:val="27"/>
        </w:rPr>
        <w:t xml:space="preserve"> о</w:t>
      </w:r>
      <w:r w:rsidR="00E20C39" w:rsidRPr="00796586">
        <w:rPr>
          <w:rFonts w:ascii="Times New Roman" w:hAnsi="Times New Roman"/>
          <w:b/>
          <w:bCs/>
          <w:sz w:val="27"/>
          <w:szCs w:val="27"/>
        </w:rPr>
        <w:t>б изменении</w:t>
      </w:r>
      <w:r w:rsidR="000812D7" w:rsidRPr="00796586">
        <w:rPr>
          <w:rFonts w:ascii="Times New Roman" w:hAnsi="Times New Roman"/>
          <w:b/>
          <w:bCs/>
          <w:sz w:val="27"/>
          <w:szCs w:val="27"/>
        </w:rPr>
        <w:t xml:space="preserve"> видов разрешенного использования земельных участков</w:t>
      </w:r>
      <w:r w:rsidR="00D56435" w:rsidRPr="00796586">
        <w:rPr>
          <w:rFonts w:ascii="Times New Roman" w:hAnsi="Times New Roman"/>
          <w:b/>
          <w:bCs/>
          <w:sz w:val="27"/>
          <w:szCs w:val="27"/>
        </w:rPr>
        <w:t xml:space="preserve"> </w:t>
      </w:r>
      <w:r w:rsidR="000812D7" w:rsidRPr="00796586">
        <w:rPr>
          <w:rFonts w:ascii="Times New Roman" w:hAnsi="Times New Roman"/>
          <w:b/>
          <w:bCs/>
          <w:sz w:val="27"/>
          <w:szCs w:val="27"/>
        </w:rPr>
        <w:t>и</w:t>
      </w:r>
      <w:r w:rsidR="00150875" w:rsidRPr="00796586">
        <w:rPr>
          <w:rFonts w:ascii="Times New Roman" w:hAnsi="Times New Roman"/>
          <w:b/>
          <w:bCs/>
          <w:sz w:val="27"/>
          <w:szCs w:val="27"/>
        </w:rPr>
        <w:t xml:space="preserve"> </w:t>
      </w:r>
      <w:r w:rsidR="00131C4B" w:rsidRPr="00796586">
        <w:rPr>
          <w:rFonts w:ascii="Times New Roman" w:hAnsi="Times New Roman"/>
          <w:b/>
          <w:bCs/>
          <w:sz w:val="27"/>
          <w:szCs w:val="27"/>
        </w:rPr>
        <w:t>ОКС</w:t>
      </w:r>
    </w:p>
    <w:p w:rsidR="000812D7" w:rsidRPr="00796586" w:rsidRDefault="000812D7" w:rsidP="00382B00">
      <w:pPr>
        <w:autoSpaceDE w:val="0"/>
        <w:autoSpaceDN w:val="0"/>
        <w:adjustRightInd w:val="0"/>
        <w:spacing w:after="0" w:line="240" w:lineRule="auto"/>
        <w:ind w:firstLine="540"/>
        <w:jc w:val="center"/>
        <w:rPr>
          <w:rFonts w:ascii="Times New Roman" w:hAnsi="Times New Roman"/>
          <w:sz w:val="27"/>
          <w:szCs w:val="27"/>
        </w:rPr>
      </w:pPr>
    </w:p>
    <w:p w:rsidR="00481BB5" w:rsidRPr="00796586" w:rsidRDefault="007927FD" w:rsidP="00481BB5">
      <w:pPr>
        <w:autoSpaceDE w:val="0"/>
        <w:autoSpaceDN w:val="0"/>
        <w:adjustRightInd w:val="0"/>
        <w:spacing w:after="0" w:line="240" w:lineRule="auto"/>
        <w:ind w:firstLine="540"/>
        <w:jc w:val="both"/>
        <w:outlineLvl w:val="2"/>
        <w:rPr>
          <w:rFonts w:ascii="Times New Roman" w:hAnsi="Times New Roman"/>
          <w:b/>
          <w:bCs/>
          <w:sz w:val="27"/>
          <w:szCs w:val="27"/>
        </w:rPr>
      </w:pPr>
      <w:r w:rsidRPr="00796586">
        <w:rPr>
          <w:rFonts w:ascii="Times New Roman" w:hAnsi="Times New Roman"/>
          <w:b/>
          <w:bCs/>
          <w:sz w:val="27"/>
          <w:szCs w:val="27"/>
        </w:rPr>
        <w:t>3.1. Общие сведения о поряд</w:t>
      </w:r>
      <w:r w:rsidR="00B8035E" w:rsidRPr="00796586">
        <w:rPr>
          <w:rFonts w:ascii="Times New Roman" w:hAnsi="Times New Roman"/>
          <w:b/>
          <w:bCs/>
          <w:sz w:val="27"/>
          <w:szCs w:val="27"/>
        </w:rPr>
        <w:t>к</w:t>
      </w:r>
      <w:r w:rsidRPr="00796586">
        <w:rPr>
          <w:rFonts w:ascii="Times New Roman" w:hAnsi="Times New Roman"/>
          <w:b/>
          <w:bCs/>
          <w:sz w:val="27"/>
          <w:szCs w:val="27"/>
        </w:rPr>
        <w:t>е</w:t>
      </w:r>
      <w:r w:rsidR="00B8035E" w:rsidRPr="00796586">
        <w:rPr>
          <w:rFonts w:ascii="Times New Roman" w:hAnsi="Times New Roman"/>
          <w:b/>
          <w:bCs/>
          <w:sz w:val="27"/>
          <w:szCs w:val="27"/>
        </w:rPr>
        <w:t xml:space="preserve"> изменения видов разрешенного использования земельных участков и</w:t>
      </w:r>
      <w:r w:rsidR="00EC3B0B" w:rsidRPr="00796586">
        <w:rPr>
          <w:rFonts w:ascii="Times New Roman" w:hAnsi="Times New Roman"/>
          <w:b/>
          <w:bCs/>
          <w:sz w:val="27"/>
          <w:szCs w:val="27"/>
        </w:rPr>
        <w:t xml:space="preserve"> </w:t>
      </w:r>
      <w:r w:rsidR="00131C4B" w:rsidRPr="00796586">
        <w:rPr>
          <w:rFonts w:ascii="Times New Roman" w:hAnsi="Times New Roman"/>
          <w:b/>
          <w:bCs/>
          <w:sz w:val="27"/>
          <w:szCs w:val="27"/>
        </w:rPr>
        <w:t>ОКС</w:t>
      </w:r>
      <w:r w:rsidR="00481BB5" w:rsidRPr="00796586">
        <w:rPr>
          <w:rFonts w:ascii="Times New Roman" w:hAnsi="Times New Roman"/>
          <w:b/>
          <w:bCs/>
          <w:sz w:val="27"/>
          <w:szCs w:val="27"/>
        </w:rPr>
        <w:t>.</w:t>
      </w:r>
    </w:p>
    <w:p w:rsidR="00481BB5" w:rsidRPr="00796586" w:rsidRDefault="00481BB5" w:rsidP="00481BB5">
      <w:pPr>
        <w:autoSpaceDE w:val="0"/>
        <w:autoSpaceDN w:val="0"/>
        <w:adjustRightInd w:val="0"/>
        <w:spacing w:after="0" w:line="240" w:lineRule="auto"/>
        <w:ind w:firstLine="540"/>
        <w:jc w:val="both"/>
        <w:outlineLvl w:val="2"/>
        <w:rPr>
          <w:rFonts w:ascii="Times New Roman" w:hAnsi="Times New Roman"/>
          <w:b/>
          <w:bCs/>
          <w:sz w:val="27"/>
          <w:szCs w:val="27"/>
        </w:rPr>
      </w:pPr>
    </w:p>
    <w:p w:rsidR="00301E27" w:rsidRPr="00796586" w:rsidRDefault="005F2A99" w:rsidP="00AE3B3A">
      <w:pPr>
        <w:autoSpaceDE w:val="0"/>
        <w:autoSpaceDN w:val="0"/>
        <w:adjustRightInd w:val="0"/>
        <w:spacing w:after="0" w:line="240" w:lineRule="auto"/>
        <w:ind w:firstLine="540"/>
        <w:jc w:val="both"/>
        <w:outlineLvl w:val="2"/>
        <w:rPr>
          <w:rFonts w:ascii="Times New Roman" w:hAnsi="Times New Roman"/>
          <w:b/>
          <w:bCs/>
          <w:sz w:val="27"/>
          <w:szCs w:val="27"/>
        </w:rPr>
      </w:pPr>
      <w:r w:rsidRPr="00796586">
        <w:rPr>
          <w:rFonts w:ascii="Times New Roman" w:eastAsiaTheme="minorHAnsi" w:hAnsi="Times New Roman"/>
          <w:sz w:val="27"/>
          <w:szCs w:val="27"/>
        </w:rPr>
        <w:lastRenderedPageBreak/>
        <w:t>3.1.1</w:t>
      </w:r>
      <w:r w:rsidR="00301E27" w:rsidRPr="00796586">
        <w:rPr>
          <w:rFonts w:ascii="Times New Roman" w:eastAsiaTheme="minorHAnsi" w:hAnsi="Times New Roman"/>
          <w:sz w:val="27"/>
          <w:szCs w:val="27"/>
        </w:rPr>
        <w:t xml:space="preserve">. </w:t>
      </w:r>
      <w:r w:rsidR="00481BB5" w:rsidRPr="00796586">
        <w:rPr>
          <w:rFonts w:ascii="Times New Roman" w:eastAsiaTheme="minorHAnsi" w:hAnsi="Times New Roman"/>
          <w:sz w:val="27"/>
          <w:szCs w:val="27"/>
        </w:rPr>
        <w:t xml:space="preserve">Изменение видов разрешенного использования земельных участков и </w:t>
      </w:r>
      <w:r w:rsidR="00664E3B" w:rsidRPr="00796586">
        <w:rPr>
          <w:rFonts w:ascii="Times New Roman" w:eastAsiaTheme="minorHAnsi" w:hAnsi="Times New Roman"/>
          <w:sz w:val="27"/>
          <w:szCs w:val="27"/>
        </w:rPr>
        <w:t>ОКС</w:t>
      </w:r>
      <w:r w:rsidR="00481BB5" w:rsidRPr="00796586">
        <w:rPr>
          <w:rFonts w:ascii="Times New Roman" w:eastAsiaTheme="minorHAnsi" w:hAnsi="Times New Roman"/>
          <w:sz w:val="27"/>
          <w:szCs w:val="27"/>
        </w:rPr>
        <w:t xml:space="preserve"> </w:t>
      </w:r>
      <w:r w:rsidR="00BC0D33" w:rsidRPr="00796586">
        <w:rPr>
          <w:rFonts w:ascii="Times New Roman" w:eastAsiaTheme="minorHAnsi" w:hAnsi="Times New Roman"/>
          <w:sz w:val="27"/>
          <w:szCs w:val="27"/>
        </w:rPr>
        <w:t xml:space="preserve">в целях осуществления строительства, реконструкции </w:t>
      </w:r>
      <w:r w:rsidR="00664E3B" w:rsidRPr="00796586">
        <w:rPr>
          <w:rFonts w:ascii="Times New Roman" w:eastAsiaTheme="minorHAnsi" w:hAnsi="Times New Roman"/>
          <w:sz w:val="27"/>
          <w:szCs w:val="27"/>
        </w:rPr>
        <w:t>ОКС</w:t>
      </w:r>
      <w:r w:rsidR="00BC0D33" w:rsidRPr="00796586">
        <w:rPr>
          <w:rFonts w:ascii="Times New Roman" w:eastAsiaTheme="minorHAnsi" w:hAnsi="Times New Roman"/>
          <w:sz w:val="27"/>
          <w:szCs w:val="27"/>
        </w:rPr>
        <w:t xml:space="preserve"> либо иного использования земельных участков </w:t>
      </w:r>
      <w:r w:rsidR="00481BB5" w:rsidRPr="00796586">
        <w:rPr>
          <w:rFonts w:ascii="Times New Roman" w:eastAsiaTheme="minorHAnsi" w:hAnsi="Times New Roman"/>
          <w:sz w:val="27"/>
          <w:szCs w:val="27"/>
        </w:rPr>
        <w:t>осуществляется в соответствии с градостроительными регламентами при условии соблюдения технических регламентов.</w:t>
      </w:r>
    </w:p>
    <w:p w:rsidR="00AE3B3A" w:rsidRPr="00796586" w:rsidRDefault="00AE3B3A" w:rsidP="00301E27">
      <w:pPr>
        <w:autoSpaceDE w:val="0"/>
        <w:autoSpaceDN w:val="0"/>
        <w:adjustRightInd w:val="0"/>
        <w:spacing w:after="0" w:line="240" w:lineRule="auto"/>
        <w:ind w:firstLine="540"/>
        <w:jc w:val="both"/>
        <w:outlineLvl w:val="2"/>
        <w:rPr>
          <w:rFonts w:ascii="Times New Roman" w:eastAsiaTheme="minorHAnsi" w:hAnsi="Times New Roman"/>
          <w:sz w:val="27"/>
          <w:szCs w:val="27"/>
        </w:rPr>
      </w:pPr>
    </w:p>
    <w:p w:rsidR="0070689C" w:rsidRPr="00796586" w:rsidRDefault="00AE3B3A" w:rsidP="0070689C">
      <w:pPr>
        <w:autoSpaceDE w:val="0"/>
        <w:autoSpaceDN w:val="0"/>
        <w:adjustRightInd w:val="0"/>
        <w:spacing w:after="0" w:line="240" w:lineRule="auto"/>
        <w:ind w:firstLine="540"/>
        <w:jc w:val="both"/>
        <w:rPr>
          <w:rFonts w:ascii="Times New Roman" w:hAnsi="Times New Roman"/>
          <w:bCs/>
          <w:sz w:val="27"/>
          <w:szCs w:val="27"/>
        </w:rPr>
      </w:pPr>
      <w:r w:rsidRPr="00796586">
        <w:rPr>
          <w:rFonts w:ascii="Times New Roman" w:hAnsi="Times New Roman"/>
          <w:bCs/>
          <w:sz w:val="27"/>
          <w:szCs w:val="27"/>
        </w:rPr>
        <w:t>3.1.2</w:t>
      </w:r>
      <w:r w:rsidR="00301E27" w:rsidRPr="00796586">
        <w:rPr>
          <w:rFonts w:ascii="Times New Roman" w:hAnsi="Times New Roman"/>
          <w:bCs/>
          <w:sz w:val="27"/>
          <w:szCs w:val="27"/>
        </w:rPr>
        <w:t xml:space="preserve">. </w:t>
      </w:r>
      <w:r w:rsidR="00481BB5" w:rsidRPr="00796586">
        <w:rPr>
          <w:rFonts w:ascii="Times New Roman" w:hAnsi="Times New Roman"/>
          <w:bCs/>
          <w:sz w:val="27"/>
          <w:szCs w:val="27"/>
        </w:rPr>
        <w:t xml:space="preserve">Изменение видов разрешенного использования земельных участков и </w:t>
      </w:r>
      <w:r w:rsidR="00664E3B" w:rsidRPr="00796586">
        <w:rPr>
          <w:rFonts w:ascii="Times New Roman" w:hAnsi="Times New Roman"/>
          <w:bCs/>
          <w:sz w:val="27"/>
          <w:szCs w:val="27"/>
        </w:rPr>
        <w:t>ОКС</w:t>
      </w:r>
      <w:r w:rsidR="00481BB5" w:rsidRPr="00796586">
        <w:rPr>
          <w:rFonts w:ascii="Times New Roman" w:hAnsi="Times New Roman"/>
          <w:bCs/>
          <w:sz w:val="27"/>
          <w:szCs w:val="27"/>
        </w:rPr>
        <w:t xml:space="preserve"> органами государственной власти, органами местного самоуправления, государственными и муниципальными учреждениями, государственными и муниципальными унитарными предприятиями осуществляется в соответствии с действующим законодательством.</w:t>
      </w:r>
    </w:p>
    <w:p w:rsidR="0070689C" w:rsidRPr="00796586" w:rsidRDefault="0070689C" w:rsidP="0070689C">
      <w:pPr>
        <w:autoSpaceDE w:val="0"/>
        <w:autoSpaceDN w:val="0"/>
        <w:adjustRightInd w:val="0"/>
        <w:spacing w:after="0" w:line="240" w:lineRule="auto"/>
        <w:ind w:firstLine="540"/>
        <w:jc w:val="both"/>
        <w:rPr>
          <w:rFonts w:ascii="Times New Roman" w:hAnsi="Times New Roman"/>
          <w:bCs/>
          <w:sz w:val="27"/>
          <w:szCs w:val="27"/>
        </w:rPr>
      </w:pPr>
    </w:p>
    <w:p w:rsidR="00AE3B3A" w:rsidRPr="00796586" w:rsidRDefault="00AE3B3A" w:rsidP="001352DA">
      <w:pPr>
        <w:autoSpaceDE w:val="0"/>
        <w:autoSpaceDN w:val="0"/>
        <w:adjustRightInd w:val="0"/>
        <w:spacing w:after="0" w:line="240" w:lineRule="auto"/>
        <w:ind w:firstLine="540"/>
        <w:jc w:val="both"/>
        <w:rPr>
          <w:rFonts w:ascii="Times New Roman" w:hAnsi="Times New Roman"/>
          <w:bCs/>
          <w:sz w:val="27"/>
          <w:szCs w:val="27"/>
        </w:rPr>
      </w:pPr>
      <w:r w:rsidRPr="00796586">
        <w:rPr>
          <w:rFonts w:ascii="Times New Roman" w:hAnsi="Times New Roman"/>
          <w:bCs/>
          <w:sz w:val="27"/>
          <w:szCs w:val="27"/>
        </w:rPr>
        <w:t>3.1.3</w:t>
      </w:r>
      <w:r w:rsidR="0070689C" w:rsidRPr="00796586">
        <w:rPr>
          <w:rFonts w:ascii="Times New Roman" w:hAnsi="Times New Roman"/>
          <w:bCs/>
          <w:sz w:val="27"/>
          <w:szCs w:val="27"/>
        </w:rPr>
        <w:t xml:space="preserve">. </w:t>
      </w:r>
      <w:r w:rsidRPr="00796586">
        <w:rPr>
          <w:rFonts w:ascii="Times New Roman" w:hAnsi="Times New Roman"/>
          <w:bCs/>
          <w:sz w:val="27"/>
          <w:szCs w:val="27"/>
        </w:rPr>
        <w:t>Решения об изменении одного вида разрешенного исполь</w:t>
      </w:r>
      <w:r w:rsidR="00CB15CA" w:rsidRPr="00796586">
        <w:rPr>
          <w:rFonts w:ascii="Times New Roman" w:hAnsi="Times New Roman"/>
          <w:bCs/>
          <w:sz w:val="27"/>
          <w:szCs w:val="27"/>
        </w:rPr>
        <w:t>зования земельных участков и ОКС</w:t>
      </w:r>
      <w:r w:rsidRPr="00796586">
        <w:rPr>
          <w:rFonts w:ascii="Times New Roman" w:hAnsi="Times New Roman"/>
          <w:bCs/>
          <w:sz w:val="27"/>
          <w:szCs w:val="27"/>
        </w:rPr>
        <w:t xml:space="preserve">,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w:t>
      </w:r>
      <w:r w:rsidR="00154D7C" w:rsidRPr="00796586">
        <w:rPr>
          <w:rFonts w:ascii="Times New Roman" w:hAnsi="Times New Roman"/>
          <w:bCs/>
          <w:sz w:val="27"/>
          <w:szCs w:val="27"/>
        </w:rPr>
        <w:t>с федеральными законами.</w:t>
      </w:r>
    </w:p>
    <w:p w:rsidR="00AE3B3A" w:rsidRPr="00796586" w:rsidRDefault="00AE3B3A" w:rsidP="00AE3B3A">
      <w:pPr>
        <w:autoSpaceDE w:val="0"/>
        <w:autoSpaceDN w:val="0"/>
        <w:adjustRightInd w:val="0"/>
        <w:spacing w:after="0" w:line="240" w:lineRule="auto"/>
        <w:ind w:firstLine="540"/>
        <w:jc w:val="both"/>
        <w:rPr>
          <w:rFonts w:ascii="Times New Roman" w:eastAsiaTheme="minorHAnsi" w:hAnsi="Times New Roman"/>
          <w:sz w:val="27"/>
          <w:szCs w:val="27"/>
        </w:rPr>
      </w:pPr>
    </w:p>
    <w:p w:rsidR="00481BB5" w:rsidRPr="00796586" w:rsidRDefault="00D278B4" w:rsidP="00301E27">
      <w:pPr>
        <w:autoSpaceDE w:val="0"/>
        <w:autoSpaceDN w:val="0"/>
        <w:adjustRightInd w:val="0"/>
        <w:spacing w:after="0" w:line="240" w:lineRule="auto"/>
        <w:ind w:firstLine="540"/>
        <w:jc w:val="both"/>
        <w:rPr>
          <w:rFonts w:ascii="Times New Roman" w:hAnsi="Times New Roman"/>
          <w:bCs/>
          <w:sz w:val="27"/>
          <w:szCs w:val="27"/>
        </w:rPr>
      </w:pPr>
      <w:r w:rsidRPr="00796586">
        <w:rPr>
          <w:rFonts w:ascii="Times New Roman" w:hAnsi="Times New Roman"/>
          <w:bCs/>
          <w:sz w:val="27"/>
          <w:szCs w:val="27"/>
        </w:rPr>
        <w:t>3.1.4</w:t>
      </w:r>
      <w:r w:rsidR="0070689C" w:rsidRPr="00796586">
        <w:rPr>
          <w:rFonts w:ascii="Times New Roman" w:hAnsi="Times New Roman"/>
          <w:bCs/>
          <w:sz w:val="27"/>
          <w:szCs w:val="27"/>
        </w:rPr>
        <w:t>. Изменение правооб</w:t>
      </w:r>
      <w:r w:rsidR="00CB15CA" w:rsidRPr="00796586">
        <w:rPr>
          <w:rFonts w:ascii="Times New Roman" w:hAnsi="Times New Roman"/>
          <w:bCs/>
          <w:sz w:val="27"/>
          <w:szCs w:val="27"/>
        </w:rPr>
        <w:t>ладателями земельных участков и</w:t>
      </w:r>
      <w:r w:rsidR="0070689C" w:rsidRPr="00796586">
        <w:rPr>
          <w:rFonts w:ascii="Times New Roman" w:hAnsi="Times New Roman"/>
          <w:bCs/>
          <w:sz w:val="27"/>
          <w:szCs w:val="27"/>
        </w:rPr>
        <w:t xml:space="preserve">(или) </w:t>
      </w:r>
      <w:r w:rsidR="00CB15CA" w:rsidRPr="00796586">
        <w:rPr>
          <w:rFonts w:ascii="Times New Roman" w:hAnsi="Times New Roman"/>
          <w:bCs/>
          <w:sz w:val="27"/>
          <w:szCs w:val="27"/>
        </w:rPr>
        <w:t>ОКС</w:t>
      </w:r>
      <w:r w:rsidR="0070689C" w:rsidRPr="00796586">
        <w:rPr>
          <w:rFonts w:ascii="Times New Roman" w:hAnsi="Times New Roman"/>
          <w:bCs/>
          <w:sz w:val="27"/>
          <w:szCs w:val="27"/>
        </w:rPr>
        <w:t xml:space="preserve"> видов разрешенного использования жилых помещений на виды нежилого использования и видов разрешенного использования нежилых помещений на виды жилого использования осуществляется путем перевода жилого помещения в нежилое помещение и нежилого помещения в жилое помещение в порядке, установленном жилищным законодательством.</w:t>
      </w:r>
    </w:p>
    <w:p w:rsidR="0070689C" w:rsidRPr="00796586" w:rsidRDefault="0070689C" w:rsidP="00301E27">
      <w:pPr>
        <w:autoSpaceDE w:val="0"/>
        <w:autoSpaceDN w:val="0"/>
        <w:adjustRightInd w:val="0"/>
        <w:spacing w:after="0" w:line="240" w:lineRule="auto"/>
        <w:ind w:firstLine="540"/>
        <w:jc w:val="both"/>
        <w:rPr>
          <w:rFonts w:ascii="Times New Roman" w:hAnsi="Times New Roman"/>
          <w:bCs/>
          <w:sz w:val="27"/>
          <w:szCs w:val="27"/>
        </w:rPr>
      </w:pPr>
      <w:r w:rsidRPr="00796586">
        <w:rPr>
          <w:rFonts w:ascii="Times New Roman" w:hAnsi="Times New Roman"/>
          <w:bCs/>
          <w:sz w:val="27"/>
          <w:szCs w:val="27"/>
        </w:rPr>
        <w:t>При этом назначение таких помещений должно соответствовать градостроительному регламенту соответствующей территориальной зоны.</w:t>
      </w:r>
    </w:p>
    <w:p w:rsidR="000A6F71" w:rsidRPr="00796586" w:rsidRDefault="000A6F71" w:rsidP="00D278B4">
      <w:pPr>
        <w:autoSpaceDE w:val="0"/>
        <w:autoSpaceDN w:val="0"/>
        <w:adjustRightInd w:val="0"/>
        <w:spacing w:after="0" w:line="240" w:lineRule="auto"/>
        <w:jc w:val="both"/>
        <w:rPr>
          <w:rFonts w:ascii="Times New Roman" w:hAnsi="Times New Roman"/>
          <w:sz w:val="27"/>
          <w:szCs w:val="27"/>
        </w:rPr>
      </w:pPr>
    </w:p>
    <w:p w:rsidR="003B2688" w:rsidRPr="00796586" w:rsidRDefault="007A30AD" w:rsidP="003B2688">
      <w:pPr>
        <w:autoSpaceDE w:val="0"/>
        <w:autoSpaceDN w:val="0"/>
        <w:adjustRightInd w:val="0"/>
        <w:spacing w:after="0" w:line="240" w:lineRule="auto"/>
        <w:ind w:firstLine="540"/>
        <w:jc w:val="both"/>
        <w:rPr>
          <w:rFonts w:ascii="Times New Roman" w:hAnsi="Times New Roman"/>
          <w:bCs/>
          <w:sz w:val="27"/>
          <w:szCs w:val="27"/>
        </w:rPr>
      </w:pPr>
      <w:r w:rsidRPr="00796586">
        <w:rPr>
          <w:rFonts w:ascii="Times New Roman" w:hAnsi="Times New Roman"/>
          <w:bCs/>
          <w:sz w:val="27"/>
          <w:szCs w:val="27"/>
        </w:rPr>
        <w:t>3.1.5</w:t>
      </w:r>
      <w:r w:rsidR="003B2688" w:rsidRPr="00796586">
        <w:rPr>
          <w:rFonts w:ascii="Times New Roman" w:hAnsi="Times New Roman"/>
          <w:bCs/>
          <w:sz w:val="27"/>
          <w:szCs w:val="27"/>
        </w:rPr>
        <w:t xml:space="preserve">. Вид разрешенного использования земельных участков и </w:t>
      </w:r>
      <w:r w:rsidR="009D4F06" w:rsidRPr="00796586">
        <w:rPr>
          <w:rFonts w:ascii="Times New Roman" w:hAnsi="Times New Roman"/>
          <w:bCs/>
          <w:sz w:val="27"/>
          <w:szCs w:val="27"/>
        </w:rPr>
        <w:t>ОКС</w:t>
      </w:r>
      <w:r w:rsidR="003B2688" w:rsidRPr="00796586">
        <w:rPr>
          <w:rFonts w:ascii="Times New Roman" w:hAnsi="Times New Roman"/>
          <w:bCs/>
          <w:sz w:val="27"/>
          <w:szCs w:val="27"/>
        </w:rPr>
        <w:t xml:space="preserve"> считается измененным со дня внесения в Единый государственный реестр недвижимости сведений о таком виде разрешенного использования в порядке, предусмотренном действующим законодательством.</w:t>
      </w:r>
    </w:p>
    <w:p w:rsidR="0006137D" w:rsidRPr="00796586" w:rsidRDefault="0006137D" w:rsidP="00AB170E">
      <w:pPr>
        <w:autoSpaceDE w:val="0"/>
        <w:autoSpaceDN w:val="0"/>
        <w:adjustRightInd w:val="0"/>
        <w:spacing w:after="0" w:line="240" w:lineRule="auto"/>
        <w:jc w:val="both"/>
        <w:outlineLvl w:val="2"/>
        <w:rPr>
          <w:rFonts w:ascii="Times New Roman" w:hAnsi="Times New Roman"/>
          <w:bCs/>
          <w:sz w:val="27"/>
          <w:szCs w:val="27"/>
        </w:rPr>
      </w:pPr>
    </w:p>
    <w:p w:rsidR="00B8035E" w:rsidRPr="00796586" w:rsidRDefault="00B8035E" w:rsidP="00B8035E">
      <w:pPr>
        <w:autoSpaceDE w:val="0"/>
        <w:autoSpaceDN w:val="0"/>
        <w:adjustRightInd w:val="0"/>
        <w:spacing w:after="0" w:line="240" w:lineRule="auto"/>
        <w:ind w:firstLine="540"/>
        <w:jc w:val="both"/>
        <w:outlineLvl w:val="2"/>
        <w:rPr>
          <w:rFonts w:ascii="Times New Roman" w:hAnsi="Times New Roman"/>
          <w:b/>
          <w:bCs/>
          <w:strike/>
          <w:sz w:val="27"/>
          <w:szCs w:val="27"/>
        </w:rPr>
      </w:pPr>
      <w:r w:rsidRPr="00796586">
        <w:rPr>
          <w:rFonts w:ascii="Times New Roman" w:hAnsi="Times New Roman"/>
          <w:b/>
          <w:bCs/>
          <w:sz w:val="27"/>
          <w:szCs w:val="27"/>
        </w:rPr>
        <w:t>3.2. Использование земельных участков и</w:t>
      </w:r>
      <w:r w:rsidR="00F2393F" w:rsidRPr="00796586">
        <w:rPr>
          <w:rFonts w:ascii="Times New Roman" w:hAnsi="Times New Roman"/>
          <w:b/>
          <w:bCs/>
          <w:sz w:val="27"/>
          <w:szCs w:val="27"/>
        </w:rPr>
        <w:t xml:space="preserve"> </w:t>
      </w:r>
      <w:r w:rsidR="00131C4B" w:rsidRPr="00796586">
        <w:rPr>
          <w:rFonts w:ascii="Times New Roman" w:hAnsi="Times New Roman"/>
          <w:b/>
          <w:bCs/>
          <w:sz w:val="27"/>
          <w:szCs w:val="27"/>
        </w:rPr>
        <w:t>ОКС</w:t>
      </w:r>
      <w:r w:rsidRPr="00796586">
        <w:rPr>
          <w:rFonts w:ascii="Times New Roman" w:hAnsi="Times New Roman"/>
          <w:b/>
          <w:bCs/>
          <w:sz w:val="27"/>
          <w:szCs w:val="27"/>
        </w:rPr>
        <w:t xml:space="preserve"> с условно разрешенным ви</w:t>
      </w:r>
      <w:r w:rsidR="00063D5D" w:rsidRPr="00796586">
        <w:rPr>
          <w:rFonts w:ascii="Times New Roman" w:hAnsi="Times New Roman"/>
          <w:b/>
          <w:bCs/>
          <w:sz w:val="27"/>
          <w:szCs w:val="27"/>
        </w:rPr>
        <w:t>дом использования</w:t>
      </w:r>
      <w:r w:rsidR="000F111B" w:rsidRPr="00796586">
        <w:rPr>
          <w:rFonts w:ascii="Times New Roman" w:hAnsi="Times New Roman"/>
          <w:b/>
          <w:bCs/>
          <w:sz w:val="27"/>
          <w:szCs w:val="27"/>
        </w:rPr>
        <w:t xml:space="preserve"> </w:t>
      </w:r>
      <w:r w:rsidR="00157EB1" w:rsidRPr="00796586">
        <w:rPr>
          <w:rFonts w:ascii="Times New Roman" w:hAnsi="Times New Roman"/>
          <w:b/>
          <w:bCs/>
          <w:sz w:val="27"/>
          <w:szCs w:val="27"/>
        </w:rPr>
        <w:t xml:space="preserve">земельных участков </w:t>
      </w:r>
      <w:r w:rsidR="000F111B" w:rsidRPr="00796586">
        <w:rPr>
          <w:rFonts w:ascii="Times New Roman" w:hAnsi="Times New Roman"/>
          <w:b/>
          <w:bCs/>
          <w:sz w:val="27"/>
          <w:szCs w:val="27"/>
        </w:rPr>
        <w:t xml:space="preserve">и </w:t>
      </w:r>
      <w:r w:rsidR="00157EB1" w:rsidRPr="00796586">
        <w:rPr>
          <w:rFonts w:ascii="Times New Roman" w:hAnsi="Times New Roman"/>
          <w:b/>
          <w:bCs/>
          <w:sz w:val="27"/>
          <w:szCs w:val="27"/>
        </w:rPr>
        <w:t xml:space="preserve">с </w:t>
      </w:r>
      <w:r w:rsidR="000F111B" w:rsidRPr="00796586">
        <w:rPr>
          <w:rFonts w:ascii="Times New Roman" w:hAnsi="Times New Roman"/>
          <w:b/>
          <w:bCs/>
          <w:sz w:val="27"/>
          <w:szCs w:val="27"/>
        </w:rPr>
        <w:t>отклонением от предельных параметров разрешенного строительства, реконструкции</w:t>
      </w:r>
      <w:r w:rsidR="00F2393F" w:rsidRPr="00796586">
        <w:rPr>
          <w:rFonts w:ascii="Times New Roman" w:hAnsi="Times New Roman"/>
          <w:b/>
          <w:bCs/>
          <w:sz w:val="27"/>
          <w:szCs w:val="27"/>
        </w:rPr>
        <w:t xml:space="preserve"> </w:t>
      </w:r>
      <w:r w:rsidR="00131C4B" w:rsidRPr="00796586">
        <w:rPr>
          <w:rFonts w:ascii="Times New Roman" w:hAnsi="Times New Roman"/>
          <w:b/>
          <w:bCs/>
          <w:sz w:val="27"/>
          <w:szCs w:val="27"/>
        </w:rPr>
        <w:t>ОКС</w:t>
      </w:r>
      <w:r w:rsidR="000F111B" w:rsidRPr="00796586">
        <w:rPr>
          <w:rFonts w:ascii="Times New Roman" w:hAnsi="Times New Roman"/>
          <w:b/>
          <w:bCs/>
          <w:sz w:val="27"/>
          <w:szCs w:val="27"/>
        </w:rPr>
        <w:t>.</w:t>
      </w:r>
    </w:p>
    <w:p w:rsidR="00B8035E" w:rsidRPr="00796586" w:rsidRDefault="00B8035E" w:rsidP="00B8035E">
      <w:pPr>
        <w:autoSpaceDE w:val="0"/>
        <w:autoSpaceDN w:val="0"/>
        <w:adjustRightInd w:val="0"/>
        <w:spacing w:after="0" w:line="240" w:lineRule="auto"/>
        <w:ind w:firstLine="540"/>
        <w:jc w:val="both"/>
        <w:outlineLvl w:val="2"/>
        <w:rPr>
          <w:rFonts w:ascii="Times New Roman" w:hAnsi="Times New Roman"/>
          <w:bCs/>
          <w:sz w:val="27"/>
          <w:szCs w:val="27"/>
        </w:rPr>
      </w:pPr>
    </w:p>
    <w:p w:rsidR="00C93AA7" w:rsidRPr="00796586" w:rsidRDefault="000B60C9" w:rsidP="005302FD">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3.2.1. Использовани</w:t>
      </w:r>
      <w:r w:rsidR="00DE7EDF" w:rsidRPr="00796586">
        <w:rPr>
          <w:rFonts w:ascii="Times New Roman" w:hAnsi="Times New Roman"/>
          <w:sz w:val="27"/>
          <w:szCs w:val="27"/>
        </w:rPr>
        <w:t>е земельного у</w:t>
      </w:r>
      <w:r w:rsidR="005302FD" w:rsidRPr="00796586">
        <w:rPr>
          <w:rFonts w:ascii="Times New Roman" w:hAnsi="Times New Roman"/>
          <w:sz w:val="27"/>
          <w:szCs w:val="27"/>
        </w:rPr>
        <w:t>частка или</w:t>
      </w:r>
      <w:r w:rsidRPr="00796586">
        <w:rPr>
          <w:rFonts w:ascii="Times New Roman" w:hAnsi="Times New Roman"/>
          <w:sz w:val="27"/>
          <w:szCs w:val="27"/>
        </w:rPr>
        <w:t xml:space="preserve"> </w:t>
      </w:r>
      <w:r w:rsidR="00DE7EDF" w:rsidRPr="00796586">
        <w:rPr>
          <w:rFonts w:ascii="Times New Roman" w:hAnsi="Times New Roman"/>
          <w:sz w:val="27"/>
          <w:szCs w:val="27"/>
        </w:rPr>
        <w:t>ОКС</w:t>
      </w:r>
      <w:r w:rsidRPr="00796586">
        <w:rPr>
          <w:rFonts w:ascii="Times New Roman" w:hAnsi="Times New Roman"/>
          <w:sz w:val="27"/>
          <w:szCs w:val="27"/>
        </w:rPr>
        <w:t xml:space="preserve"> с условно </w:t>
      </w:r>
      <w:r w:rsidR="005302FD" w:rsidRPr="00796586">
        <w:rPr>
          <w:rFonts w:ascii="Times New Roman" w:hAnsi="Times New Roman"/>
          <w:sz w:val="27"/>
          <w:szCs w:val="27"/>
        </w:rPr>
        <w:t>разрешенным видом использования</w:t>
      </w:r>
      <w:r w:rsidR="00157EB1" w:rsidRPr="00796586">
        <w:rPr>
          <w:rFonts w:ascii="Times New Roman" w:hAnsi="Times New Roman"/>
          <w:sz w:val="27"/>
          <w:szCs w:val="27"/>
        </w:rPr>
        <w:t xml:space="preserve"> </w:t>
      </w:r>
      <w:r w:rsidRPr="00796586">
        <w:rPr>
          <w:rFonts w:ascii="Times New Roman" w:hAnsi="Times New Roman"/>
          <w:sz w:val="27"/>
          <w:szCs w:val="27"/>
        </w:rPr>
        <w:t>допускается после предоставления разрешения на условно разрешенный вид использования</w:t>
      </w:r>
      <w:r w:rsidR="0006137D" w:rsidRPr="00796586">
        <w:rPr>
          <w:rFonts w:ascii="Times New Roman" w:hAnsi="Times New Roman"/>
          <w:sz w:val="27"/>
          <w:szCs w:val="27"/>
        </w:rPr>
        <w:t xml:space="preserve"> </w:t>
      </w:r>
      <w:r w:rsidR="005302FD" w:rsidRPr="00796586">
        <w:rPr>
          <w:rFonts w:ascii="Times New Roman" w:hAnsi="Times New Roman"/>
          <w:sz w:val="27"/>
          <w:szCs w:val="27"/>
        </w:rPr>
        <w:t xml:space="preserve">земельного участка или ОКС </w:t>
      </w:r>
      <w:r w:rsidR="0006137D" w:rsidRPr="00796586">
        <w:rPr>
          <w:rFonts w:ascii="Times New Roman" w:hAnsi="Times New Roman"/>
          <w:sz w:val="27"/>
          <w:szCs w:val="27"/>
        </w:rPr>
        <w:t xml:space="preserve">в порядке, предусмотренном статьей </w:t>
      </w:r>
      <w:r w:rsidR="005302FD" w:rsidRPr="00796586">
        <w:rPr>
          <w:rFonts w:ascii="Times New Roman" w:hAnsi="Times New Roman"/>
          <w:sz w:val="27"/>
          <w:szCs w:val="27"/>
        </w:rPr>
        <w:br/>
      </w:r>
      <w:r w:rsidR="0006137D" w:rsidRPr="00796586">
        <w:rPr>
          <w:rFonts w:ascii="Times New Roman" w:hAnsi="Times New Roman"/>
          <w:sz w:val="27"/>
          <w:szCs w:val="27"/>
        </w:rPr>
        <w:t>39 ГрК РФ</w:t>
      </w:r>
      <w:r w:rsidR="00EC49EE" w:rsidRPr="00796586">
        <w:rPr>
          <w:rFonts w:ascii="Times New Roman" w:hAnsi="Times New Roman"/>
          <w:sz w:val="27"/>
          <w:szCs w:val="27"/>
        </w:rPr>
        <w:t>:</w:t>
      </w:r>
    </w:p>
    <w:p w:rsidR="003B2688" w:rsidRPr="00796586" w:rsidRDefault="00EC49EE" w:rsidP="00EC49EE">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3.2.1</w:t>
      </w:r>
      <w:r w:rsidR="003C4745" w:rsidRPr="00796586">
        <w:rPr>
          <w:rFonts w:ascii="Times New Roman" w:hAnsi="Times New Roman"/>
          <w:sz w:val="27"/>
          <w:szCs w:val="27"/>
        </w:rPr>
        <w:t>.</w:t>
      </w:r>
      <w:r w:rsidRPr="00796586">
        <w:rPr>
          <w:rFonts w:ascii="Times New Roman" w:hAnsi="Times New Roman"/>
          <w:sz w:val="27"/>
          <w:szCs w:val="27"/>
        </w:rPr>
        <w:t>1</w:t>
      </w:r>
      <w:r w:rsidR="003C4745" w:rsidRPr="00796586">
        <w:rPr>
          <w:rFonts w:ascii="Times New Roman" w:hAnsi="Times New Roman"/>
          <w:sz w:val="27"/>
          <w:szCs w:val="27"/>
        </w:rPr>
        <w:t xml:space="preserve"> Физическое или юридическое лицо, заинтересованное в предоставлении разрешения на условно разрешенный вид использования</w:t>
      </w:r>
      <w:r w:rsidR="00157EB1" w:rsidRPr="00796586">
        <w:rPr>
          <w:rFonts w:ascii="Times New Roman" w:hAnsi="Times New Roman"/>
          <w:sz w:val="27"/>
          <w:szCs w:val="27"/>
        </w:rPr>
        <w:t xml:space="preserve"> земельного участка или </w:t>
      </w:r>
      <w:r w:rsidR="00D75BE3" w:rsidRPr="00796586">
        <w:rPr>
          <w:rFonts w:ascii="Times New Roman" w:hAnsi="Times New Roman"/>
          <w:sz w:val="27"/>
          <w:szCs w:val="27"/>
        </w:rPr>
        <w:t>ОКС</w:t>
      </w:r>
      <w:r w:rsidR="00157EB1" w:rsidRPr="00796586">
        <w:rPr>
          <w:rFonts w:ascii="Times New Roman" w:hAnsi="Times New Roman"/>
          <w:sz w:val="27"/>
          <w:szCs w:val="27"/>
        </w:rPr>
        <w:t xml:space="preserve"> (далее – разрешение на условно разрешенный вид)</w:t>
      </w:r>
      <w:r w:rsidR="003C4745" w:rsidRPr="00796586">
        <w:rPr>
          <w:rFonts w:ascii="Times New Roman" w:hAnsi="Times New Roman"/>
          <w:sz w:val="27"/>
          <w:szCs w:val="27"/>
        </w:rPr>
        <w:t>, направляет в Комиссию заявление о предоставлении разрешения на условно разрешенный вид использования, в том числе в</w:t>
      </w:r>
      <w:r w:rsidRPr="00796586">
        <w:rPr>
          <w:rFonts w:ascii="Times New Roman" w:hAnsi="Times New Roman"/>
          <w:sz w:val="27"/>
          <w:szCs w:val="27"/>
        </w:rPr>
        <w:t xml:space="preserve"> форме электронного документа. </w:t>
      </w:r>
    </w:p>
    <w:p w:rsidR="003C4745" w:rsidRPr="00796586" w:rsidRDefault="00EC49EE" w:rsidP="00EC49EE">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lastRenderedPageBreak/>
        <w:t>3.2.1</w:t>
      </w:r>
      <w:r w:rsidR="0037775C" w:rsidRPr="00796586">
        <w:rPr>
          <w:rFonts w:ascii="Times New Roman" w:hAnsi="Times New Roman"/>
          <w:sz w:val="27"/>
          <w:szCs w:val="27"/>
        </w:rPr>
        <w:t>.</w:t>
      </w:r>
      <w:r w:rsidRPr="00796586">
        <w:rPr>
          <w:rFonts w:ascii="Times New Roman" w:hAnsi="Times New Roman"/>
          <w:sz w:val="27"/>
          <w:szCs w:val="27"/>
        </w:rPr>
        <w:t>2.</w:t>
      </w:r>
      <w:r w:rsidR="0037775C" w:rsidRPr="00796586">
        <w:rPr>
          <w:rFonts w:ascii="Times New Roman" w:hAnsi="Times New Roman"/>
          <w:sz w:val="27"/>
          <w:szCs w:val="27"/>
        </w:rPr>
        <w:t xml:space="preserve"> Предоставление разрешения на условно разрешенный вид использования осуществляе</w:t>
      </w:r>
      <w:r w:rsidR="007D407D" w:rsidRPr="00796586">
        <w:rPr>
          <w:rFonts w:ascii="Times New Roman" w:hAnsi="Times New Roman"/>
          <w:sz w:val="27"/>
          <w:szCs w:val="27"/>
        </w:rPr>
        <w:t xml:space="preserve">тся </w:t>
      </w:r>
      <w:r w:rsidR="003C4745" w:rsidRPr="00796586">
        <w:rPr>
          <w:rFonts w:ascii="Times New Roman" w:hAnsi="Times New Roman"/>
          <w:sz w:val="27"/>
          <w:szCs w:val="27"/>
        </w:rPr>
        <w:t xml:space="preserve">Комиссией во взаимодействии с </w:t>
      </w:r>
      <w:r w:rsidR="007D407D" w:rsidRPr="00796586">
        <w:rPr>
          <w:rFonts w:ascii="Times New Roman" w:hAnsi="Times New Roman"/>
          <w:sz w:val="27"/>
          <w:szCs w:val="27"/>
        </w:rPr>
        <w:t>уполномоченным орга</w:t>
      </w:r>
      <w:r w:rsidR="00D75BE3" w:rsidRPr="00796586">
        <w:rPr>
          <w:rFonts w:ascii="Times New Roman" w:hAnsi="Times New Roman"/>
          <w:sz w:val="27"/>
          <w:szCs w:val="27"/>
        </w:rPr>
        <w:t xml:space="preserve">ном администрации </w:t>
      </w:r>
      <w:r w:rsidR="00BF13C1" w:rsidRPr="00796586">
        <w:rPr>
          <w:rFonts w:ascii="Times New Roman" w:hAnsi="Times New Roman"/>
          <w:sz w:val="27"/>
          <w:szCs w:val="27"/>
        </w:rPr>
        <w:t>МО</w:t>
      </w:r>
      <w:r w:rsidR="007D407D" w:rsidRPr="00796586">
        <w:rPr>
          <w:rFonts w:ascii="Times New Roman" w:hAnsi="Times New Roman"/>
          <w:sz w:val="27"/>
          <w:szCs w:val="27"/>
        </w:rPr>
        <w:t xml:space="preserve"> (далее – уполномоченный орган) </w:t>
      </w:r>
      <w:r w:rsidR="003C4745" w:rsidRPr="00796586">
        <w:rPr>
          <w:rFonts w:ascii="Times New Roman" w:hAnsi="Times New Roman"/>
          <w:sz w:val="27"/>
          <w:szCs w:val="27"/>
        </w:rPr>
        <w:t>в порядке, установленном административным регламентом предоставления муниципальной услуги: «Выдача разрешения на условно разрешенный вид использования земельного участка или объекта капитального строительства», утвержденным нормативн</w:t>
      </w:r>
      <w:r w:rsidR="00D75BE3" w:rsidRPr="00796586">
        <w:rPr>
          <w:rFonts w:ascii="Times New Roman" w:hAnsi="Times New Roman"/>
          <w:sz w:val="27"/>
          <w:szCs w:val="27"/>
        </w:rPr>
        <w:t>ым правовым актом администрации</w:t>
      </w:r>
      <w:r w:rsidR="003B2688" w:rsidRPr="00796586">
        <w:rPr>
          <w:rFonts w:ascii="Times New Roman" w:hAnsi="Times New Roman"/>
          <w:sz w:val="27"/>
          <w:szCs w:val="27"/>
        </w:rPr>
        <w:t xml:space="preserve"> </w:t>
      </w:r>
      <w:r w:rsidR="00BF13C1" w:rsidRPr="00796586">
        <w:rPr>
          <w:rFonts w:ascii="Times New Roman" w:hAnsi="Times New Roman"/>
          <w:sz w:val="27"/>
          <w:szCs w:val="27"/>
        </w:rPr>
        <w:t>МО</w:t>
      </w:r>
      <w:r w:rsidR="003B2688" w:rsidRPr="00796586">
        <w:rPr>
          <w:rFonts w:ascii="Times New Roman" w:hAnsi="Times New Roman"/>
          <w:sz w:val="27"/>
          <w:szCs w:val="27"/>
        </w:rPr>
        <w:t>.</w:t>
      </w:r>
      <w:r w:rsidR="003C4745" w:rsidRPr="00796586">
        <w:rPr>
          <w:rFonts w:ascii="Times New Roman" w:hAnsi="Times New Roman"/>
          <w:sz w:val="27"/>
          <w:szCs w:val="27"/>
        </w:rPr>
        <w:t xml:space="preserve"> </w:t>
      </w:r>
    </w:p>
    <w:p w:rsidR="00F4402E" w:rsidRPr="00796586" w:rsidRDefault="00AE00DD" w:rsidP="00EC49EE">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 xml:space="preserve"> </w:t>
      </w:r>
      <w:r w:rsidR="00D840E3" w:rsidRPr="00796586">
        <w:rPr>
          <w:rFonts w:ascii="Times New Roman" w:hAnsi="Times New Roman"/>
          <w:sz w:val="27"/>
          <w:szCs w:val="27"/>
        </w:rPr>
        <w:t>При передаче полномочий по утверждению Правил в орган местного самоуправления муниципального района, в соответствии со статьей 15 Федерального закона от 06.10.2003 № 131-ФЗ "Об общих принципах организации местного самоуправления в Российской Федерации" административный регламент предоставления муниципальной услуги «Выдача разрешения на условно разрешенный вид использования земельного участка или объекта капитального строительства», утверждается нормативным правовым актом администрации муниципального образования Тюльганский район Оренбургской области.</w:t>
      </w:r>
    </w:p>
    <w:p w:rsidR="0006137D" w:rsidRPr="00796586" w:rsidRDefault="0006137D" w:rsidP="00EC49EE">
      <w:pPr>
        <w:autoSpaceDE w:val="0"/>
        <w:autoSpaceDN w:val="0"/>
        <w:adjustRightInd w:val="0"/>
        <w:spacing w:after="0" w:line="240" w:lineRule="auto"/>
        <w:ind w:firstLine="540"/>
        <w:jc w:val="both"/>
        <w:rPr>
          <w:rFonts w:ascii="Times New Roman" w:hAnsi="Times New Roman"/>
          <w:sz w:val="27"/>
          <w:szCs w:val="27"/>
        </w:rPr>
      </w:pPr>
    </w:p>
    <w:p w:rsidR="00176761" w:rsidRPr="00796586" w:rsidRDefault="00176761" w:rsidP="00176761">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3.2.</w:t>
      </w:r>
      <w:r w:rsidR="0006137D" w:rsidRPr="00796586">
        <w:rPr>
          <w:rFonts w:ascii="Times New Roman" w:hAnsi="Times New Roman"/>
          <w:sz w:val="27"/>
          <w:szCs w:val="27"/>
        </w:rPr>
        <w:t>2.</w:t>
      </w:r>
      <w:r w:rsidRPr="00796586">
        <w:rPr>
          <w:rFonts w:ascii="Times New Roman" w:hAnsi="Times New Roman"/>
          <w:sz w:val="27"/>
          <w:szCs w:val="27"/>
        </w:rPr>
        <w:t xml:space="preserve"> Использо</w:t>
      </w:r>
      <w:r w:rsidR="00BC3D67" w:rsidRPr="00796586">
        <w:rPr>
          <w:rFonts w:ascii="Times New Roman" w:hAnsi="Times New Roman"/>
          <w:sz w:val="27"/>
          <w:szCs w:val="27"/>
        </w:rPr>
        <w:t xml:space="preserve">вание земельного участка или ОКС </w:t>
      </w:r>
      <w:r w:rsidRPr="00796586">
        <w:rPr>
          <w:rFonts w:ascii="Times New Roman" w:hAnsi="Times New Roman"/>
          <w:sz w:val="27"/>
          <w:szCs w:val="27"/>
        </w:rPr>
        <w:t>осуществляется без разрешения на условно разрешенный вид использования в случае, если:</w:t>
      </w:r>
    </w:p>
    <w:p w:rsidR="00176761" w:rsidRPr="00796586" w:rsidRDefault="00176761" w:rsidP="00176761">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условно разрешенный вид использования учтен в составе документации по планировке территории, и на момент ее утверждения в соответствии с градостроительным регламентом соответствующей территориальной зоны являлся основным видом разрешенного использования;</w:t>
      </w:r>
    </w:p>
    <w:p w:rsidR="00176761" w:rsidRPr="00796586" w:rsidRDefault="00176761" w:rsidP="00176761">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н</w:t>
      </w:r>
      <w:r w:rsidR="00BC3D67" w:rsidRPr="00796586">
        <w:rPr>
          <w:rFonts w:ascii="Times New Roman" w:hAnsi="Times New Roman"/>
          <w:sz w:val="27"/>
          <w:szCs w:val="27"/>
        </w:rPr>
        <w:t>а земельном участке расположен ОКС</w:t>
      </w:r>
      <w:r w:rsidRPr="00796586">
        <w:rPr>
          <w:rFonts w:ascii="Times New Roman" w:hAnsi="Times New Roman"/>
          <w:sz w:val="27"/>
          <w:szCs w:val="27"/>
        </w:rPr>
        <w:t>, и на дату выдачи разрешения на строительство указанного объекта градостроительным регламентом соответствующей территориальной зоны вид разрешенн</w:t>
      </w:r>
      <w:r w:rsidR="00B35484" w:rsidRPr="00796586">
        <w:rPr>
          <w:rFonts w:ascii="Times New Roman" w:hAnsi="Times New Roman"/>
          <w:sz w:val="27"/>
          <w:szCs w:val="27"/>
        </w:rPr>
        <w:t>ого использования ОКС</w:t>
      </w:r>
      <w:r w:rsidRPr="00796586">
        <w:rPr>
          <w:rFonts w:ascii="Times New Roman" w:hAnsi="Times New Roman"/>
          <w:sz w:val="27"/>
          <w:szCs w:val="27"/>
        </w:rPr>
        <w:t xml:space="preserve"> относился к основным видам разрешенного использования.</w:t>
      </w:r>
    </w:p>
    <w:p w:rsidR="00EC49EE" w:rsidRPr="00796586" w:rsidRDefault="008F58FC" w:rsidP="00EC49EE">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Реконструкция ОКС</w:t>
      </w:r>
      <w:r w:rsidR="00176761" w:rsidRPr="00796586">
        <w:rPr>
          <w:rFonts w:ascii="Times New Roman" w:hAnsi="Times New Roman"/>
          <w:sz w:val="27"/>
          <w:szCs w:val="27"/>
        </w:rPr>
        <w:t>, указанного в абзаце третьем настоящего пункта, ос</w:t>
      </w:r>
      <w:r w:rsidRPr="00796586">
        <w:rPr>
          <w:rFonts w:ascii="Times New Roman" w:hAnsi="Times New Roman"/>
          <w:sz w:val="27"/>
          <w:szCs w:val="27"/>
        </w:rPr>
        <w:t>уществляется путем приведения ОКС</w:t>
      </w:r>
      <w:r w:rsidR="00176761" w:rsidRPr="00796586">
        <w:rPr>
          <w:rFonts w:ascii="Times New Roman" w:hAnsi="Times New Roman"/>
          <w:sz w:val="27"/>
          <w:szCs w:val="27"/>
        </w:rPr>
        <w:t xml:space="preserve"> в соответствие с градостроительным регламентом соответствующей территориальной зоны. </w:t>
      </w:r>
    </w:p>
    <w:p w:rsidR="00EC49EE" w:rsidRPr="00796586" w:rsidRDefault="00EC49EE" w:rsidP="00EC49EE">
      <w:pPr>
        <w:autoSpaceDE w:val="0"/>
        <w:autoSpaceDN w:val="0"/>
        <w:adjustRightInd w:val="0"/>
        <w:spacing w:after="0" w:line="240" w:lineRule="auto"/>
        <w:ind w:firstLine="540"/>
        <w:jc w:val="both"/>
        <w:rPr>
          <w:rFonts w:ascii="Times New Roman" w:hAnsi="Times New Roman"/>
          <w:sz w:val="27"/>
          <w:szCs w:val="27"/>
        </w:rPr>
      </w:pPr>
    </w:p>
    <w:p w:rsidR="000F0ABB" w:rsidRPr="00796586" w:rsidRDefault="0006137D" w:rsidP="00EC49EE">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3.</w:t>
      </w:r>
      <w:r w:rsidR="005A21EF" w:rsidRPr="00796586">
        <w:rPr>
          <w:rFonts w:ascii="Times New Roman" w:hAnsi="Times New Roman"/>
          <w:sz w:val="27"/>
          <w:szCs w:val="27"/>
        </w:rPr>
        <w:t>2.2.</w:t>
      </w:r>
      <w:r w:rsidR="00EC49EE" w:rsidRPr="00796586">
        <w:rPr>
          <w:rFonts w:ascii="Times New Roman" w:hAnsi="Times New Roman"/>
          <w:sz w:val="27"/>
          <w:szCs w:val="27"/>
        </w:rPr>
        <w:t xml:space="preserve"> </w:t>
      </w:r>
      <w:r w:rsidR="000F0ABB" w:rsidRPr="00796586">
        <w:rPr>
          <w:rFonts w:ascii="Times New Roman" w:hAnsi="Times New Roman"/>
          <w:sz w:val="27"/>
          <w:szCs w:val="27"/>
        </w:rPr>
        <w:t>Размещен</w:t>
      </w:r>
      <w:r w:rsidR="00AE0EF4" w:rsidRPr="00796586">
        <w:rPr>
          <w:rFonts w:ascii="Times New Roman" w:hAnsi="Times New Roman"/>
          <w:sz w:val="27"/>
          <w:szCs w:val="27"/>
        </w:rPr>
        <w:t>ие на земельном участке ОКС</w:t>
      </w:r>
      <w:r w:rsidR="00C364E4" w:rsidRPr="00796586">
        <w:rPr>
          <w:rFonts w:ascii="Times New Roman" w:hAnsi="Times New Roman"/>
          <w:sz w:val="27"/>
          <w:szCs w:val="27"/>
        </w:rPr>
        <w:t>, его</w:t>
      </w:r>
      <w:r w:rsidR="00AE0EF4" w:rsidRPr="00796586">
        <w:rPr>
          <w:rFonts w:ascii="Times New Roman" w:hAnsi="Times New Roman"/>
          <w:sz w:val="27"/>
          <w:szCs w:val="27"/>
        </w:rPr>
        <w:t xml:space="preserve"> </w:t>
      </w:r>
      <w:r w:rsidR="000F0ABB" w:rsidRPr="00796586">
        <w:rPr>
          <w:rFonts w:ascii="Times New Roman" w:hAnsi="Times New Roman"/>
          <w:sz w:val="27"/>
          <w:szCs w:val="27"/>
        </w:rPr>
        <w:t>реконструкция с отклонением от предельных параметров разрешенно</w:t>
      </w:r>
      <w:r w:rsidR="00165327" w:rsidRPr="00796586">
        <w:rPr>
          <w:rFonts w:ascii="Times New Roman" w:hAnsi="Times New Roman"/>
          <w:sz w:val="27"/>
          <w:szCs w:val="27"/>
        </w:rPr>
        <w:t>го строительства, реконструкции</w:t>
      </w:r>
      <w:r w:rsidR="000F0ABB" w:rsidRPr="00796586">
        <w:rPr>
          <w:rFonts w:ascii="Times New Roman" w:hAnsi="Times New Roman"/>
          <w:sz w:val="27"/>
          <w:szCs w:val="27"/>
        </w:rPr>
        <w:t xml:space="preserve"> допускается после предоставления разрешения на отклонение от предельных параметров</w:t>
      </w:r>
      <w:r w:rsidRPr="00796586">
        <w:rPr>
          <w:rFonts w:ascii="Times New Roman" w:hAnsi="Times New Roman"/>
          <w:sz w:val="27"/>
          <w:szCs w:val="27"/>
        </w:rPr>
        <w:t xml:space="preserve"> в порядке, предусмотренном статьей 40 ГрК РФ:</w:t>
      </w:r>
    </w:p>
    <w:p w:rsidR="00F15854" w:rsidRPr="00796586" w:rsidRDefault="00AB294A" w:rsidP="00EC49EE">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3</w:t>
      </w:r>
      <w:r w:rsidR="0006137D" w:rsidRPr="00796586">
        <w:rPr>
          <w:rFonts w:ascii="Times New Roman" w:hAnsi="Times New Roman"/>
          <w:sz w:val="27"/>
          <w:szCs w:val="27"/>
        </w:rPr>
        <w:t>.</w:t>
      </w:r>
      <w:r w:rsidR="005A21EF" w:rsidRPr="00796586">
        <w:rPr>
          <w:rFonts w:ascii="Times New Roman" w:hAnsi="Times New Roman"/>
          <w:sz w:val="27"/>
          <w:szCs w:val="27"/>
        </w:rPr>
        <w:t>2.2.</w:t>
      </w:r>
      <w:r w:rsidR="00EC49EE" w:rsidRPr="00796586">
        <w:rPr>
          <w:rFonts w:ascii="Times New Roman" w:hAnsi="Times New Roman"/>
          <w:sz w:val="27"/>
          <w:szCs w:val="27"/>
        </w:rPr>
        <w:t xml:space="preserve">1. </w:t>
      </w:r>
      <w:r w:rsidRPr="00796586">
        <w:rPr>
          <w:rFonts w:ascii="Times New Roman" w:hAnsi="Times New Roman"/>
          <w:sz w:val="27"/>
          <w:szCs w:val="27"/>
        </w:rPr>
        <w:t>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w:t>
      </w:r>
    </w:p>
    <w:p w:rsidR="00A64339" w:rsidRPr="00796586" w:rsidRDefault="0006137D" w:rsidP="00EC49EE">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3.</w:t>
      </w:r>
      <w:r w:rsidR="005A21EF" w:rsidRPr="00796586">
        <w:rPr>
          <w:rFonts w:ascii="Times New Roman" w:hAnsi="Times New Roman"/>
          <w:sz w:val="27"/>
          <w:szCs w:val="27"/>
        </w:rPr>
        <w:t>2.2.</w:t>
      </w:r>
      <w:r w:rsidR="00EC49EE" w:rsidRPr="00796586">
        <w:rPr>
          <w:rFonts w:ascii="Times New Roman" w:hAnsi="Times New Roman"/>
          <w:sz w:val="27"/>
          <w:szCs w:val="27"/>
        </w:rPr>
        <w:t>2.</w:t>
      </w:r>
      <w:r w:rsidR="00A64339" w:rsidRPr="00796586">
        <w:rPr>
          <w:rFonts w:ascii="Times New Roman" w:hAnsi="Times New Roman"/>
          <w:sz w:val="27"/>
          <w:szCs w:val="27"/>
        </w:rPr>
        <w:t xml:space="preserve"> </w:t>
      </w:r>
      <w:r w:rsidR="00F35B7D" w:rsidRPr="00796586">
        <w:rPr>
          <w:rFonts w:ascii="Times New Roman" w:hAnsi="Times New Roman"/>
          <w:sz w:val="27"/>
          <w:szCs w:val="27"/>
        </w:rPr>
        <w:t>Правообладатель земельного участка, заинтересованный</w:t>
      </w:r>
      <w:r w:rsidR="00A64339" w:rsidRPr="00796586">
        <w:rPr>
          <w:rFonts w:ascii="Times New Roman" w:hAnsi="Times New Roman"/>
          <w:sz w:val="27"/>
          <w:szCs w:val="27"/>
        </w:rPr>
        <w:t xml:space="preserve"> в предоставлении разрешения на отклонение от предельных параметров, направляет в Комиссию заявление о предоставлении разрешения на отклонение от предельных параметров, в том числе в</w:t>
      </w:r>
      <w:r w:rsidR="00EC49EE" w:rsidRPr="00796586">
        <w:rPr>
          <w:rFonts w:ascii="Times New Roman" w:hAnsi="Times New Roman"/>
          <w:sz w:val="27"/>
          <w:szCs w:val="27"/>
        </w:rPr>
        <w:t xml:space="preserve"> форме электронного документа. </w:t>
      </w:r>
    </w:p>
    <w:p w:rsidR="00F15854" w:rsidRPr="00796586" w:rsidRDefault="00656FA8" w:rsidP="00F15854">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3.</w:t>
      </w:r>
      <w:r w:rsidR="005A21EF" w:rsidRPr="00796586">
        <w:rPr>
          <w:rFonts w:ascii="Times New Roman" w:hAnsi="Times New Roman"/>
          <w:sz w:val="27"/>
          <w:szCs w:val="27"/>
        </w:rPr>
        <w:t>2.2.</w:t>
      </w:r>
      <w:r w:rsidR="00EC49EE" w:rsidRPr="00796586">
        <w:rPr>
          <w:rFonts w:ascii="Times New Roman" w:hAnsi="Times New Roman"/>
          <w:sz w:val="27"/>
          <w:szCs w:val="27"/>
        </w:rPr>
        <w:t>3.</w:t>
      </w:r>
      <w:r w:rsidR="00F15854" w:rsidRPr="00796586">
        <w:rPr>
          <w:rFonts w:ascii="Times New Roman" w:hAnsi="Times New Roman"/>
          <w:sz w:val="27"/>
          <w:szCs w:val="27"/>
        </w:rPr>
        <w:t xml:space="preserve"> Предоставление разрешения на отклонение от предельных параметров осуществляется </w:t>
      </w:r>
      <w:r w:rsidR="00675F67" w:rsidRPr="00796586">
        <w:rPr>
          <w:rFonts w:ascii="Times New Roman" w:hAnsi="Times New Roman"/>
          <w:sz w:val="27"/>
          <w:szCs w:val="27"/>
        </w:rPr>
        <w:t xml:space="preserve">Комиссией во взаимодействии с уполномоченным </w:t>
      </w:r>
      <w:r w:rsidR="00675F67" w:rsidRPr="00796586">
        <w:rPr>
          <w:rFonts w:ascii="Times New Roman" w:hAnsi="Times New Roman"/>
          <w:sz w:val="27"/>
          <w:szCs w:val="27"/>
        </w:rPr>
        <w:lastRenderedPageBreak/>
        <w:t xml:space="preserve">органом </w:t>
      </w:r>
      <w:r w:rsidR="00F15854" w:rsidRPr="00796586">
        <w:rPr>
          <w:rFonts w:ascii="Times New Roman" w:hAnsi="Times New Roman"/>
          <w:sz w:val="27"/>
          <w:szCs w:val="27"/>
        </w:rPr>
        <w:t>в порядке, установленном административным регламентом предоставления муниципальной услуги</w:t>
      </w:r>
      <w:r w:rsidR="00C55510" w:rsidRPr="00796586">
        <w:rPr>
          <w:rFonts w:ascii="Times New Roman" w:hAnsi="Times New Roman"/>
          <w:sz w:val="27"/>
          <w:szCs w:val="27"/>
        </w:rPr>
        <w:t xml:space="preserve"> </w:t>
      </w:r>
      <w:r w:rsidR="00F15854" w:rsidRPr="00796586">
        <w:rPr>
          <w:rFonts w:ascii="Times New Roman" w:hAnsi="Times New Roman"/>
          <w:sz w:val="27"/>
          <w:szCs w:val="27"/>
        </w:rPr>
        <w:t>«Выдача разрешения на отклонение от предельных параметров разрешенного строительства, реконструкции</w:t>
      </w:r>
      <w:r w:rsidR="00165327" w:rsidRPr="00796586">
        <w:rPr>
          <w:rFonts w:ascii="Times New Roman" w:hAnsi="Times New Roman"/>
          <w:sz w:val="27"/>
          <w:szCs w:val="27"/>
        </w:rPr>
        <w:t xml:space="preserve"> объекта капитального строительства</w:t>
      </w:r>
      <w:r w:rsidR="00F15854" w:rsidRPr="00796586">
        <w:rPr>
          <w:rFonts w:ascii="Times New Roman" w:hAnsi="Times New Roman"/>
          <w:sz w:val="27"/>
          <w:szCs w:val="27"/>
        </w:rPr>
        <w:t xml:space="preserve">», утвержденным нормативным правовым актом администрации </w:t>
      </w:r>
      <w:r w:rsidR="00BF13C1" w:rsidRPr="00796586">
        <w:rPr>
          <w:rFonts w:ascii="Times New Roman" w:hAnsi="Times New Roman"/>
          <w:sz w:val="27"/>
          <w:szCs w:val="27"/>
        </w:rPr>
        <w:t>МО</w:t>
      </w:r>
      <w:r w:rsidR="00A64339" w:rsidRPr="00796586">
        <w:rPr>
          <w:rFonts w:ascii="Times New Roman" w:hAnsi="Times New Roman"/>
          <w:sz w:val="27"/>
          <w:szCs w:val="27"/>
        </w:rPr>
        <w:t>.</w:t>
      </w:r>
    </w:p>
    <w:p w:rsidR="00D840E3" w:rsidRPr="00796586" w:rsidRDefault="00D840E3" w:rsidP="00D840E3">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При передаче полномочий по утверждению Правил в орган местного самоуправления муниципального района, в соответствии со статьей 15 Федерального закона от 06.10.2003 № 131-ФЗ "Об общих принципах организации местного самоуправления в Российской Федерации" административный регламент предоставления муниципальной услуги «Выдача разрешения на отклонение от предельных параметров разрешенного строительства, реконструкции объекта капитального строительства», утверждается нормативным правовым актом администрации муниципального образования Тюльганский район Оренбургской области.</w:t>
      </w:r>
    </w:p>
    <w:p w:rsidR="00843A1A" w:rsidRPr="00796586" w:rsidRDefault="00843A1A" w:rsidP="00F15854">
      <w:pPr>
        <w:autoSpaceDE w:val="0"/>
        <w:autoSpaceDN w:val="0"/>
        <w:adjustRightInd w:val="0"/>
        <w:spacing w:after="0" w:line="240" w:lineRule="auto"/>
        <w:ind w:firstLine="540"/>
        <w:jc w:val="both"/>
        <w:rPr>
          <w:rFonts w:ascii="Times New Roman" w:hAnsi="Times New Roman"/>
          <w:sz w:val="27"/>
          <w:szCs w:val="27"/>
        </w:rPr>
      </w:pPr>
    </w:p>
    <w:p w:rsidR="00A64339" w:rsidRPr="00796586" w:rsidRDefault="00843A1A" w:rsidP="004B333F">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hAnsi="Times New Roman"/>
          <w:sz w:val="27"/>
          <w:szCs w:val="27"/>
        </w:rPr>
        <w:t>3.</w:t>
      </w:r>
      <w:r w:rsidR="005A21EF" w:rsidRPr="00796586">
        <w:rPr>
          <w:rFonts w:ascii="Times New Roman" w:hAnsi="Times New Roman"/>
          <w:sz w:val="27"/>
          <w:szCs w:val="27"/>
        </w:rPr>
        <w:t>2.3.</w:t>
      </w:r>
      <w:r w:rsidRPr="00796586">
        <w:rPr>
          <w:rFonts w:ascii="Times New Roman" w:hAnsi="Times New Roman"/>
          <w:sz w:val="27"/>
          <w:szCs w:val="27"/>
        </w:rPr>
        <w:t xml:space="preserve"> Проекты</w:t>
      </w:r>
      <w:r w:rsidR="00E35E82" w:rsidRPr="00796586">
        <w:rPr>
          <w:rFonts w:ascii="Times New Roman" w:hAnsi="Times New Roman"/>
          <w:sz w:val="27"/>
          <w:szCs w:val="27"/>
        </w:rPr>
        <w:t xml:space="preserve"> решений</w:t>
      </w:r>
      <w:r w:rsidRPr="00796586">
        <w:rPr>
          <w:rFonts w:ascii="Times New Roman" w:hAnsi="Times New Roman"/>
          <w:sz w:val="27"/>
          <w:szCs w:val="27"/>
        </w:rPr>
        <w:t xml:space="preserve"> о предоставлении разрешения на условно разрешенный вид использования, решения о предоставлении разрешения на отклонение от предельных параметров подлежат рассмотрению на общественных обсуждениях или публичных слушаниях, проводимых в порядке, установленном статьей 5.1 ГрК РФ, с у</w:t>
      </w:r>
      <w:r w:rsidR="00E468B9" w:rsidRPr="00796586">
        <w:rPr>
          <w:rFonts w:ascii="Times New Roman" w:hAnsi="Times New Roman"/>
          <w:sz w:val="27"/>
          <w:szCs w:val="27"/>
        </w:rPr>
        <w:t xml:space="preserve">четом положений </w:t>
      </w:r>
      <w:r w:rsidR="00370FBB" w:rsidRPr="00796586">
        <w:rPr>
          <w:rFonts w:ascii="Times New Roman" w:hAnsi="Times New Roman"/>
          <w:sz w:val="27"/>
          <w:szCs w:val="27"/>
        </w:rPr>
        <w:t>статей 39, 40 ГрК РФ, Устава,</w:t>
      </w:r>
      <w:r w:rsidR="009F4CFD" w:rsidRPr="00796586">
        <w:rPr>
          <w:rFonts w:ascii="Times New Roman" w:hAnsi="Times New Roman"/>
          <w:bCs/>
          <w:sz w:val="27"/>
          <w:szCs w:val="27"/>
        </w:rPr>
        <w:t xml:space="preserve"> нормативн</w:t>
      </w:r>
      <w:r w:rsidR="00C55510" w:rsidRPr="00796586">
        <w:rPr>
          <w:rFonts w:ascii="Times New Roman" w:hAnsi="Times New Roman"/>
          <w:bCs/>
          <w:sz w:val="27"/>
          <w:szCs w:val="27"/>
        </w:rPr>
        <w:t xml:space="preserve">ых правовых актов </w:t>
      </w:r>
      <w:r w:rsidR="00BF13C1" w:rsidRPr="00796586">
        <w:rPr>
          <w:rFonts w:ascii="Times New Roman" w:hAnsi="Times New Roman"/>
          <w:bCs/>
          <w:sz w:val="27"/>
          <w:szCs w:val="27"/>
        </w:rPr>
        <w:t>МО</w:t>
      </w:r>
      <w:r w:rsidR="009F4CFD" w:rsidRPr="00796586">
        <w:rPr>
          <w:rFonts w:ascii="Times New Roman" w:hAnsi="Times New Roman"/>
          <w:bCs/>
          <w:sz w:val="27"/>
          <w:szCs w:val="27"/>
        </w:rPr>
        <w:t xml:space="preserve"> и пункта 3.2 </w:t>
      </w:r>
      <w:r w:rsidR="00E841BD" w:rsidRPr="00796586">
        <w:rPr>
          <w:rFonts w:ascii="Times New Roman" w:hAnsi="Times New Roman"/>
          <w:bCs/>
          <w:sz w:val="27"/>
          <w:szCs w:val="27"/>
        </w:rPr>
        <w:t>настоящей части.</w:t>
      </w:r>
    </w:p>
    <w:p w:rsidR="004B333F" w:rsidRPr="00796586" w:rsidRDefault="004B333F" w:rsidP="004B333F">
      <w:pPr>
        <w:autoSpaceDE w:val="0"/>
        <w:autoSpaceDN w:val="0"/>
        <w:adjustRightInd w:val="0"/>
        <w:spacing w:after="0" w:line="240" w:lineRule="auto"/>
        <w:ind w:firstLine="540"/>
        <w:jc w:val="both"/>
        <w:outlineLvl w:val="2"/>
        <w:rPr>
          <w:rFonts w:ascii="Times New Roman" w:hAnsi="Times New Roman"/>
          <w:bCs/>
          <w:sz w:val="27"/>
          <w:szCs w:val="27"/>
        </w:rPr>
      </w:pPr>
    </w:p>
    <w:p w:rsidR="00656FA8" w:rsidRPr="00796586" w:rsidRDefault="00FF40A0" w:rsidP="00656FA8">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3.2.5</w:t>
      </w:r>
      <w:r w:rsidR="00656FA8" w:rsidRPr="00796586">
        <w:rPr>
          <w:rFonts w:ascii="Times New Roman" w:hAnsi="Times New Roman"/>
          <w:sz w:val="27"/>
          <w:szCs w:val="27"/>
        </w:rPr>
        <w:t xml:space="preserve">. Срок действия правового акта уполномоченного органа </w:t>
      </w:r>
      <w:r w:rsidR="00BF13C1" w:rsidRPr="00796586">
        <w:rPr>
          <w:rFonts w:ascii="Times New Roman" w:hAnsi="Times New Roman"/>
          <w:sz w:val="27"/>
          <w:szCs w:val="27"/>
        </w:rPr>
        <w:t>МО</w:t>
      </w:r>
      <w:r w:rsidR="00656FA8" w:rsidRPr="00796586">
        <w:rPr>
          <w:rFonts w:ascii="Times New Roman" w:hAnsi="Times New Roman"/>
          <w:sz w:val="27"/>
          <w:szCs w:val="27"/>
        </w:rPr>
        <w:t xml:space="preserve"> о предоставлении разрешения на условно разрешенный вид использования, разрешения на отклонение от предельных параметров составляет пять лет и не подлежит продлению.</w:t>
      </w:r>
    </w:p>
    <w:p w:rsidR="00656FA8" w:rsidRPr="00796586" w:rsidRDefault="00656FA8" w:rsidP="00656FA8">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 xml:space="preserve">Срок действия правового акта уполномоченного органа </w:t>
      </w:r>
      <w:r w:rsidR="00BF13C1" w:rsidRPr="00796586">
        <w:rPr>
          <w:rFonts w:ascii="Times New Roman" w:hAnsi="Times New Roman"/>
          <w:sz w:val="27"/>
          <w:szCs w:val="27"/>
        </w:rPr>
        <w:t>МО</w:t>
      </w:r>
      <w:r w:rsidRPr="00796586">
        <w:rPr>
          <w:rFonts w:ascii="Times New Roman" w:hAnsi="Times New Roman"/>
          <w:sz w:val="27"/>
          <w:szCs w:val="27"/>
        </w:rPr>
        <w:t xml:space="preserve">, указанный в абзаце первом настоящего пункта, не распространяется на разрешения на условно разрешенный вид использования, разрешения на отклонение от предельных параметров в одном из следующих случаев: </w:t>
      </w:r>
    </w:p>
    <w:p w:rsidR="00656FA8" w:rsidRPr="00796586" w:rsidRDefault="00656FA8" w:rsidP="00656FA8">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 xml:space="preserve">если указанные разрешения учтены в параметрах застройки территории в составе утвержденных и действующих проектов планировки территории, а равно проектов планировки с проектами межевания территории; </w:t>
      </w:r>
    </w:p>
    <w:p w:rsidR="00656FA8" w:rsidRPr="00796586" w:rsidRDefault="00656FA8" w:rsidP="00FB0E56">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если в соответствии с разрешением на условно разрешенный вид использования был утвержден акт о выборе земельного участка до 01.03.2015 в пределах срока его действия, если указанные разрешения учтены в период срока их действия при выда</w:t>
      </w:r>
      <w:r w:rsidR="00FB0E56" w:rsidRPr="00796586">
        <w:rPr>
          <w:rFonts w:ascii="Times New Roman" w:hAnsi="Times New Roman"/>
          <w:sz w:val="27"/>
          <w:szCs w:val="27"/>
        </w:rPr>
        <w:t>че разрешения на строительство.</w:t>
      </w:r>
    </w:p>
    <w:p w:rsidR="009D10C2" w:rsidRPr="00796586" w:rsidRDefault="00656FA8" w:rsidP="001352DA">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В случае, если указанные разрешения учтены в период срока их действия при выдаче разрешения на строительство, такие разрешения действуют в пределах срока действ</w:t>
      </w:r>
      <w:r w:rsidR="00AB3066" w:rsidRPr="00796586">
        <w:rPr>
          <w:rFonts w:ascii="Times New Roman" w:hAnsi="Times New Roman"/>
          <w:sz w:val="27"/>
          <w:szCs w:val="27"/>
        </w:rPr>
        <w:t>ия разрешения на строительство.</w:t>
      </w:r>
    </w:p>
    <w:p w:rsidR="001352DA" w:rsidRPr="00796586" w:rsidRDefault="001352DA" w:rsidP="001352DA">
      <w:pPr>
        <w:autoSpaceDE w:val="0"/>
        <w:autoSpaceDN w:val="0"/>
        <w:adjustRightInd w:val="0"/>
        <w:spacing w:after="0" w:line="240" w:lineRule="auto"/>
        <w:ind w:firstLine="540"/>
        <w:jc w:val="both"/>
        <w:rPr>
          <w:rFonts w:ascii="Times New Roman" w:hAnsi="Times New Roman"/>
          <w:sz w:val="27"/>
          <w:szCs w:val="27"/>
        </w:rPr>
      </w:pPr>
    </w:p>
    <w:p w:rsidR="003A27DF" w:rsidRPr="00796586" w:rsidRDefault="00903069" w:rsidP="008C61D6">
      <w:pPr>
        <w:autoSpaceDE w:val="0"/>
        <w:autoSpaceDN w:val="0"/>
        <w:adjustRightInd w:val="0"/>
        <w:spacing w:after="0" w:line="240" w:lineRule="auto"/>
        <w:ind w:firstLine="567"/>
        <w:jc w:val="center"/>
        <w:outlineLvl w:val="1"/>
        <w:rPr>
          <w:rFonts w:ascii="Times New Roman" w:hAnsi="Times New Roman"/>
          <w:b/>
          <w:bCs/>
          <w:sz w:val="27"/>
          <w:szCs w:val="27"/>
        </w:rPr>
      </w:pPr>
      <w:r w:rsidRPr="00796586">
        <w:rPr>
          <w:rFonts w:ascii="Times New Roman" w:hAnsi="Times New Roman"/>
          <w:b/>
          <w:bCs/>
          <w:sz w:val="27"/>
          <w:szCs w:val="27"/>
        </w:rPr>
        <w:t xml:space="preserve">Часть </w:t>
      </w:r>
      <w:r w:rsidR="00B8035E" w:rsidRPr="00796586">
        <w:rPr>
          <w:rFonts w:ascii="Times New Roman" w:hAnsi="Times New Roman"/>
          <w:b/>
          <w:bCs/>
          <w:sz w:val="27"/>
          <w:szCs w:val="27"/>
        </w:rPr>
        <w:t>4.</w:t>
      </w:r>
      <w:r w:rsidR="008C61D6" w:rsidRPr="00796586">
        <w:rPr>
          <w:rFonts w:ascii="Times New Roman" w:hAnsi="Times New Roman"/>
          <w:b/>
          <w:bCs/>
          <w:sz w:val="27"/>
          <w:szCs w:val="27"/>
        </w:rPr>
        <w:t xml:space="preserve"> </w:t>
      </w:r>
      <w:r w:rsidR="00B8035E" w:rsidRPr="00796586">
        <w:rPr>
          <w:rFonts w:ascii="Times New Roman" w:hAnsi="Times New Roman"/>
          <w:b/>
          <w:bCs/>
          <w:sz w:val="27"/>
          <w:szCs w:val="27"/>
        </w:rPr>
        <w:t>П</w:t>
      </w:r>
      <w:r w:rsidR="005920A6" w:rsidRPr="00796586">
        <w:rPr>
          <w:rFonts w:ascii="Times New Roman" w:hAnsi="Times New Roman"/>
          <w:b/>
          <w:bCs/>
          <w:sz w:val="27"/>
          <w:szCs w:val="27"/>
        </w:rPr>
        <w:t>оложения о подготовке</w:t>
      </w:r>
      <w:r w:rsidR="00B8035E" w:rsidRPr="00796586">
        <w:rPr>
          <w:rFonts w:ascii="Times New Roman" w:hAnsi="Times New Roman"/>
          <w:b/>
          <w:bCs/>
          <w:sz w:val="27"/>
          <w:szCs w:val="27"/>
        </w:rPr>
        <w:t xml:space="preserve"> документации по планировке территории</w:t>
      </w:r>
      <w:r w:rsidR="003A27DF" w:rsidRPr="00796586">
        <w:rPr>
          <w:rFonts w:ascii="Times New Roman" w:hAnsi="Times New Roman"/>
          <w:b/>
          <w:bCs/>
          <w:sz w:val="27"/>
          <w:szCs w:val="27"/>
        </w:rPr>
        <w:t xml:space="preserve"> органами местно</w:t>
      </w:r>
      <w:r w:rsidR="00342B0F" w:rsidRPr="00796586">
        <w:rPr>
          <w:rFonts w:ascii="Times New Roman" w:hAnsi="Times New Roman"/>
          <w:b/>
          <w:bCs/>
          <w:sz w:val="27"/>
          <w:szCs w:val="27"/>
        </w:rPr>
        <w:t xml:space="preserve">го самоуправления </w:t>
      </w:r>
      <w:r w:rsidR="00BF13C1" w:rsidRPr="00796586">
        <w:rPr>
          <w:rFonts w:ascii="Times New Roman" w:hAnsi="Times New Roman"/>
          <w:b/>
          <w:bCs/>
          <w:sz w:val="27"/>
          <w:szCs w:val="27"/>
        </w:rPr>
        <w:t>МО</w:t>
      </w:r>
    </w:p>
    <w:p w:rsidR="00B80D1F" w:rsidRPr="00796586" w:rsidRDefault="00B80D1F" w:rsidP="0057076C">
      <w:pPr>
        <w:autoSpaceDE w:val="0"/>
        <w:autoSpaceDN w:val="0"/>
        <w:adjustRightInd w:val="0"/>
        <w:spacing w:after="0" w:line="240" w:lineRule="auto"/>
        <w:jc w:val="center"/>
        <w:rPr>
          <w:rFonts w:ascii="Times New Roman" w:hAnsi="Times New Roman"/>
          <w:i/>
          <w:color w:val="C00000"/>
          <w:sz w:val="27"/>
          <w:szCs w:val="27"/>
        </w:rPr>
      </w:pPr>
    </w:p>
    <w:p w:rsidR="005B32EE" w:rsidRPr="00796586" w:rsidRDefault="0031605C" w:rsidP="000C729D">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lastRenderedPageBreak/>
        <w:t xml:space="preserve">4.1. Подготовка документации по планировке </w:t>
      </w:r>
      <w:r w:rsidR="00FF41B5" w:rsidRPr="00796586">
        <w:rPr>
          <w:rFonts w:ascii="Times New Roman" w:hAnsi="Times New Roman"/>
          <w:sz w:val="27"/>
          <w:szCs w:val="27"/>
        </w:rPr>
        <w:t>территории</w:t>
      </w:r>
      <w:r w:rsidR="00367EA1" w:rsidRPr="00796586">
        <w:rPr>
          <w:rFonts w:ascii="Times New Roman" w:hAnsi="Times New Roman"/>
          <w:sz w:val="27"/>
          <w:szCs w:val="27"/>
        </w:rPr>
        <w:t xml:space="preserve"> </w:t>
      </w:r>
      <w:r w:rsidRPr="00796586">
        <w:rPr>
          <w:rFonts w:ascii="Times New Roman" w:hAnsi="Times New Roman"/>
          <w:sz w:val="27"/>
          <w:szCs w:val="27"/>
        </w:rPr>
        <w:t>осуществляется в соответствии с ГрК РФ, иными нормативными правовыми актами Россий</w:t>
      </w:r>
      <w:r w:rsidR="00C0327F" w:rsidRPr="00796586">
        <w:rPr>
          <w:rFonts w:ascii="Times New Roman" w:hAnsi="Times New Roman"/>
          <w:sz w:val="27"/>
          <w:szCs w:val="27"/>
        </w:rPr>
        <w:t>ской Федерации</w:t>
      </w:r>
      <w:r w:rsidRPr="00796586">
        <w:rPr>
          <w:rFonts w:ascii="Times New Roman" w:hAnsi="Times New Roman"/>
          <w:sz w:val="27"/>
          <w:szCs w:val="27"/>
        </w:rPr>
        <w:t xml:space="preserve">, нормативными правовыми актами </w:t>
      </w:r>
      <w:r w:rsidR="00C0327F" w:rsidRPr="00796586">
        <w:rPr>
          <w:rFonts w:ascii="Times New Roman" w:hAnsi="Times New Roman"/>
          <w:sz w:val="27"/>
          <w:szCs w:val="27"/>
        </w:rPr>
        <w:t xml:space="preserve">Оренбургской области и </w:t>
      </w:r>
      <w:r w:rsidR="00BF13C1" w:rsidRPr="00796586">
        <w:rPr>
          <w:rFonts w:ascii="Times New Roman" w:hAnsi="Times New Roman"/>
          <w:sz w:val="27"/>
          <w:szCs w:val="27"/>
        </w:rPr>
        <w:t>МО</w:t>
      </w:r>
      <w:r w:rsidR="003A3B51" w:rsidRPr="00796586">
        <w:rPr>
          <w:rFonts w:ascii="Times New Roman" w:hAnsi="Times New Roman"/>
          <w:sz w:val="27"/>
          <w:szCs w:val="27"/>
        </w:rPr>
        <w:t>.</w:t>
      </w:r>
    </w:p>
    <w:p w:rsidR="00DC1CE6" w:rsidRPr="00796586" w:rsidRDefault="00DC1CE6" w:rsidP="00DC1CE6">
      <w:pPr>
        <w:autoSpaceDE w:val="0"/>
        <w:autoSpaceDN w:val="0"/>
        <w:adjustRightInd w:val="0"/>
        <w:spacing w:after="0" w:line="240" w:lineRule="auto"/>
        <w:ind w:firstLine="540"/>
        <w:jc w:val="both"/>
        <w:rPr>
          <w:rFonts w:ascii="Times New Roman" w:hAnsi="Times New Roman"/>
          <w:sz w:val="27"/>
          <w:szCs w:val="27"/>
        </w:rPr>
      </w:pPr>
    </w:p>
    <w:p w:rsidR="00FD34A2" w:rsidRPr="00796586" w:rsidRDefault="00A83602" w:rsidP="00B22C1D">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4.2</w:t>
      </w:r>
      <w:r w:rsidR="005B32EE" w:rsidRPr="00796586">
        <w:rPr>
          <w:rFonts w:ascii="Times New Roman" w:hAnsi="Times New Roman"/>
          <w:sz w:val="27"/>
          <w:szCs w:val="27"/>
        </w:rPr>
        <w:t xml:space="preserve">. </w:t>
      </w:r>
      <w:r w:rsidR="00B22C1D" w:rsidRPr="00796586">
        <w:rPr>
          <w:rFonts w:ascii="Times New Roman" w:hAnsi="Times New Roman"/>
          <w:sz w:val="27"/>
          <w:szCs w:val="27"/>
        </w:rPr>
        <w:t>Принятие решения о подготовке документации по планировке территории, обеспечение подготовки документации по планировке территории и утверждение документации по планировке территории осуществляется уполномоченным органом местно</w:t>
      </w:r>
      <w:r w:rsidR="00636C6E" w:rsidRPr="00796586">
        <w:rPr>
          <w:rFonts w:ascii="Times New Roman" w:hAnsi="Times New Roman"/>
          <w:sz w:val="27"/>
          <w:szCs w:val="27"/>
        </w:rPr>
        <w:t xml:space="preserve">го самоуправления </w:t>
      </w:r>
      <w:r w:rsidR="00BF13C1" w:rsidRPr="00796586">
        <w:rPr>
          <w:rFonts w:ascii="Times New Roman" w:hAnsi="Times New Roman"/>
          <w:sz w:val="27"/>
          <w:szCs w:val="27"/>
        </w:rPr>
        <w:t>МО</w:t>
      </w:r>
      <w:r w:rsidR="00B22C1D" w:rsidRPr="00796586">
        <w:rPr>
          <w:rFonts w:ascii="Times New Roman" w:hAnsi="Times New Roman"/>
          <w:sz w:val="27"/>
          <w:szCs w:val="27"/>
        </w:rPr>
        <w:t xml:space="preserve"> </w:t>
      </w:r>
      <w:r w:rsidR="00E25E26" w:rsidRPr="00796586">
        <w:rPr>
          <w:rFonts w:ascii="Times New Roman" w:hAnsi="Times New Roman"/>
          <w:sz w:val="27"/>
          <w:szCs w:val="27"/>
        </w:rPr>
        <w:t xml:space="preserve">в порядке, </w:t>
      </w:r>
      <w:r w:rsidR="00B22C1D" w:rsidRPr="00796586">
        <w:rPr>
          <w:rFonts w:ascii="Times New Roman" w:hAnsi="Times New Roman"/>
          <w:sz w:val="27"/>
          <w:szCs w:val="27"/>
        </w:rPr>
        <w:t xml:space="preserve">установленном </w:t>
      </w:r>
      <w:r w:rsidR="00FD34A2" w:rsidRPr="00796586">
        <w:rPr>
          <w:rFonts w:ascii="Times New Roman" w:hAnsi="Times New Roman"/>
          <w:sz w:val="27"/>
          <w:szCs w:val="27"/>
        </w:rPr>
        <w:t>нормативн</w:t>
      </w:r>
      <w:r w:rsidR="00636C6E" w:rsidRPr="00796586">
        <w:rPr>
          <w:rFonts w:ascii="Times New Roman" w:hAnsi="Times New Roman"/>
          <w:sz w:val="27"/>
          <w:szCs w:val="27"/>
        </w:rPr>
        <w:t xml:space="preserve">ым правовым актом </w:t>
      </w:r>
      <w:r w:rsidR="00BF13C1" w:rsidRPr="00796586">
        <w:rPr>
          <w:rFonts w:ascii="Times New Roman" w:hAnsi="Times New Roman"/>
          <w:sz w:val="27"/>
          <w:szCs w:val="27"/>
        </w:rPr>
        <w:t>МО</w:t>
      </w:r>
      <w:r w:rsidR="00FD34A2" w:rsidRPr="00796586">
        <w:rPr>
          <w:rFonts w:ascii="Times New Roman" w:hAnsi="Times New Roman"/>
          <w:sz w:val="27"/>
          <w:szCs w:val="27"/>
        </w:rPr>
        <w:t xml:space="preserve"> в соответствии с частью 20 статьи 45 ГрК РФ</w:t>
      </w:r>
      <w:r w:rsidR="00E25E26" w:rsidRPr="00796586">
        <w:rPr>
          <w:rFonts w:ascii="Times New Roman" w:hAnsi="Times New Roman"/>
          <w:sz w:val="27"/>
          <w:szCs w:val="27"/>
        </w:rPr>
        <w:t>, посредством оказания муниципальных услуг</w:t>
      </w:r>
      <w:r w:rsidR="00FD34A2" w:rsidRPr="00796586">
        <w:rPr>
          <w:rFonts w:ascii="Times New Roman" w:hAnsi="Times New Roman"/>
          <w:sz w:val="27"/>
          <w:szCs w:val="27"/>
        </w:rPr>
        <w:t xml:space="preserve">. </w:t>
      </w:r>
    </w:p>
    <w:p w:rsidR="00D840E3" w:rsidRPr="00796586" w:rsidRDefault="00D840E3" w:rsidP="00D840E3">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При передаче полномочий по утверждению подготовленной на основе генеральных планов поселения документации по планировке территории в орган местного самоуправления муниципального района, в соответствии со статьей 15 Федерального закона от 06.10.2003 № 131-ФЗ "Об общих принципах организации местного самоуправления в Российской Федерации" порядок утверждается нормативным правовым актом администрации муниципального образования Тюльганский район Оренбургской области.</w:t>
      </w:r>
    </w:p>
    <w:p w:rsidR="00FD34A2" w:rsidRPr="00796586" w:rsidRDefault="00FD34A2" w:rsidP="00B22C1D">
      <w:pPr>
        <w:autoSpaceDE w:val="0"/>
        <w:autoSpaceDN w:val="0"/>
        <w:adjustRightInd w:val="0"/>
        <w:spacing w:after="0" w:line="240" w:lineRule="auto"/>
        <w:ind w:firstLine="540"/>
        <w:jc w:val="both"/>
        <w:rPr>
          <w:rFonts w:ascii="Times New Roman" w:hAnsi="Times New Roman"/>
          <w:color w:val="C00000"/>
          <w:sz w:val="27"/>
          <w:szCs w:val="27"/>
        </w:rPr>
      </w:pPr>
    </w:p>
    <w:p w:rsidR="0031605C" w:rsidRPr="00796586" w:rsidRDefault="0031605C" w:rsidP="00394AD4">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4.</w:t>
      </w:r>
      <w:r w:rsidR="00A83602" w:rsidRPr="00796586">
        <w:rPr>
          <w:rFonts w:ascii="Times New Roman" w:hAnsi="Times New Roman"/>
          <w:sz w:val="27"/>
          <w:szCs w:val="27"/>
        </w:rPr>
        <w:t>3</w:t>
      </w:r>
      <w:r w:rsidRPr="00796586">
        <w:rPr>
          <w:rFonts w:ascii="Times New Roman" w:hAnsi="Times New Roman"/>
          <w:sz w:val="27"/>
          <w:szCs w:val="27"/>
        </w:rPr>
        <w:t>. При подготовке документации по планировке территории, в составе которой предусматривается определение границ земельных участков с условно ра</w:t>
      </w:r>
      <w:r w:rsidR="00636C6E" w:rsidRPr="00796586">
        <w:rPr>
          <w:rFonts w:ascii="Times New Roman" w:hAnsi="Times New Roman"/>
          <w:sz w:val="27"/>
          <w:szCs w:val="27"/>
        </w:rPr>
        <w:t>зрешенным видом использования и</w:t>
      </w:r>
      <w:r w:rsidRPr="00796586">
        <w:rPr>
          <w:rFonts w:ascii="Times New Roman" w:hAnsi="Times New Roman"/>
          <w:sz w:val="27"/>
          <w:szCs w:val="27"/>
        </w:rPr>
        <w:t xml:space="preserve">(или) отклонение от предельных параметров разрешенного строительства, </w:t>
      </w:r>
      <w:r w:rsidR="00636C6E" w:rsidRPr="00796586">
        <w:rPr>
          <w:rFonts w:ascii="Times New Roman" w:hAnsi="Times New Roman"/>
          <w:sz w:val="27"/>
          <w:szCs w:val="27"/>
        </w:rPr>
        <w:t>реконструкции ОКС</w:t>
      </w:r>
      <w:r w:rsidRPr="00796586">
        <w:rPr>
          <w:rFonts w:ascii="Times New Roman" w:hAnsi="Times New Roman"/>
          <w:sz w:val="27"/>
          <w:szCs w:val="27"/>
        </w:rPr>
        <w:t xml:space="preserve">, разрешение на условно разрешенный вид использования, разрешение на отклонение от предельных параметров разрешенного </w:t>
      </w:r>
      <w:r w:rsidR="00636C6E" w:rsidRPr="00796586">
        <w:rPr>
          <w:rFonts w:ascii="Times New Roman" w:hAnsi="Times New Roman"/>
          <w:sz w:val="27"/>
          <w:szCs w:val="27"/>
        </w:rPr>
        <w:t>строительства, реконструкции ОКС</w:t>
      </w:r>
      <w:r w:rsidRPr="00796586">
        <w:rPr>
          <w:rFonts w:ascii="Times New Roman" w:hAnsi="Times New Roman"/>
          <w:sz w:val="27"/>
          <w:szCs w:val="27"/>
        </w:rPr>
        <w:t xml:space="preserve"> должны быть получены заинтересованным лицом, правообладателем земельного участка до представле</w:t>
      </w:r>
      <w:r w:rsidR="00394AD4" w:rsidRPr="00796586">
        <w:rPr>
          <w:rFonts w:ascii="Times New Roman" w:hAnsi="Times New Roman"/>
          <w:sz w:val="27"/>
          <w:szCs w:val="27"/>
        </w:rPr>
        <w:t>ния подготовленной документации</w:t>
      </w:r>
      <w:r w:rsidRPr="00796586">
        <w:rPr>
          <w:rFonts w:ascii="Times New Roman" w:hAnsi="Times New Roman"/>
          <w:sz w:val="27"/>
          <w:szCs w:val="27"/>
        </w:rPr>
        <w:t xml:space="preserve"> в уполномоченн</w:t>
      </w:r>
      <w:r w:rsidR="00933DA6" w:rsidRPr="00796586">
        <w:rPr>
          <w:rFonts w:ascii="Times New Roman" w:hAnsi="Times New Roman"/>
          <w:sz w:val="27"/>
          <w:szCs w:val="27"/>
        </w:rPr>
        <w:t xml:space="preserve">ый орган </w:t>
      </w:r>
      <w:r w:rsidR="00BF13C1" w:rsidRPr="00796586">
        <w:rPr>
          <w:rFonts w:ascii="Times New Roman" w:hAnsi="Times New Roman"/>
          <w:sz w:val="27"/>
          <w:szCs w:val="27"/>
        </w:rPr>
        <w:t>МО</w:t>
      </w:r>
      <w:r w:rsidRPr="00796586">
        <w:rPr>
          <w:rFonts w:ascii="Times New Roman" w:hAnsi="Times New Roman"/>
          <w:sz w:val="27"/>
          <w:szCs w:val="27"/>
        </w:rPr>
        <w:t xml:space="preserve"> </w:t>
      </w:r>
      <w:r w:rsidR="00394AD4" w:rsidRPr="00796586">
        <w:rPr>
          <w:rFonts w:ascii="Times New Roman" w:hAnsi="Times New Roman"/>
          <w:sz w:val="27"/>
          <w:szCs w:val="27"/>
        </w:rPr>
        <w:t xml:space="preserve">с целью утверждения </w:t>
      </w:r>
      <w:r w:rsidRPr="00796586">
        <w:rPr>
          <w:rFonts w:ascii="Times New Roman" w:hAnsi="Times New Roman"/>
          <w:sz w:val="27"/>
          <w:szCs w:val="27"/>
        </w:rPr>
        <w:t>в соответствии с ГрК РФ</w:t>
      </w:r>
      <w:r w:rsidR="00394AD4" w:rsidRPr="00796586">
        <w:rPr>
          <w:rFonts w:ascii="Times New Roman" w:hAnsi="Times New Roman"/>
          <w:sz w:val="27"/>
          <w:szCs w:val="27"/>
        </w:rPr>
        <w:t>.</w:t>
      </w:r>
    </w:p>
    <w:p w:rsidR="0031605C" w:rsidRPr="00796586" w:rsidRDefault="0031605C" w:rsidP="0031605C">
      <w:pPr>
        <w:autoSpaceDE w:val="0"/>
        <w:autoSpaceDN w:val="0"/>
        <w:adjustRightInd w:val="0"/>
        <w:spacing w:after="0" w:line="240" w:lineRule="auto"/>
        <w:ind w:firstLine="540"/>
        <w:jc w:val="both"/>
        <w:rPr>
          <w:rFonts w:ascii="Times New Roman" w:hAnsi="Times New Roman"/>
          <w:sz w:val="27"/>
          <w:szCs w:val="27"/>
        </w:rPr>
      </w:pPr>
    </w:p>
    <w:p w:rsidR="00E61DBE" w:rsidRPr="00796586" w:rsidRDefault="00A83602" w:rsidP="00E61DBE">
      <w:pPr>
        <w:autoSpaceDE w:val="0"/>
        <w:autoSpaceDN w:val="0"/>
        <w:adjustRightInd w:val="0"/>
        <w:spacing w:after="0" w:line="240" w:lineRule="auto"/>
        <w:ind w:firstLine="540"/>
        <w:jc w:val="both"/>
        <w:rPr>
          <w:rFonts w:ascii="Times New Roman" w:hAnsi="Times New Roman"/>
          <w:color w:val="000000" w:themeColor="text1"/>
          <w:sz w:val="27"/>
          <w:szCs w:val="27"/>
        </w:rPr>
      </w:pPr>
      <w:r w:rsidRPr="00796586">
        <w:rPr>
          <w:rFonts w:ascii="Times New Roman" w:hAnsi="Times New Roman"/>
          <w:color w:val="000000" w:themeColor="text1"/>
          <w:sz w:val="27"/>
          <w:szCs w:val="27"/>
        </w:rPr>
        <w:t>4.4</w:t>
      </w:r>
      <w:r w:rsidR="00E61DBE" w:rsidRPr="00796586">
        <w:rPr>
          <w:rFonts w:ascii="Times New Roman" w:hAnsi="Times New Roman"/>
          <w:color w:val="000000" w:themeColor="text1"/>
          <w:sz w:val="27"/>
          <w:szCs w:val="27"/>
        </w:rPr>
        <w:t>. Если в соответствии с пунктом 3 статьи 11.</w:t>
      </w:r>
      <w:r w:rsidR="00E61DBE" w:rsidRPr="00796586">
        <w:rPr>
          <w:rFonts w:ascii="Times New Roman" w:hAnsi="Times New Roman"/>
          <w:sz w:val="27"/>
          <w:szCs w:val="27"/>
        </w:rPr>
        <w:t xml:space="preserve">3 </w:t>
      </w:r>
      <w:r w:rsidR="00AD31F8" w:rsidRPr="00796586">
        <w:rPr>
          <w:rFonts w:ascii="Times New Roman" w:hAnsi="Times New Roman"/>
          <w:sz w:val="27"/>
          <w:szCs w:val="27"/>
        </w:rPr>
        <w:t>ЗК РФ</w:t>
      </w:r>
      <w:r w:rsidR="00E61DBE" w:rsidRPr="00796586">
        <w:rPr>
          <w:rFonts w:ascii="Times New Roman" w:hAnsi="Times New Roman"/>
          <w:sz w:val="27"/>
          <w:szCs w:val="27"/>
        </w:rPr>
        <w:t xml:space="preserve"> </w:t>
      </w:r>
      <w:r w:rsidR="00E61DBE" w:rsidRPr="00796586">
        <w:rPr>
          <w:rFonts w:ascii="Times New Roman" w:hAnsi="Times New Roman"/>
          <w:color w:val="000000" w:themeColor="text1"/>
          <w:sz w:val="27"/>
          <w:szCs w:val="27"/>
        </w:rPr>
        <w:t>образование земельных участков осуществляется в соответствии с утвержденным проектом межевания территории, раздел указанных земельных участков осуществляется путем внесения изменений в проект межевания территории.</w:t>
      </w:r>
    </w:p>
    <w:p w:rsidR="00E61DBE" w:rsidRPr="00796586" w:rsidRDefault="00E61DBE" w:rsidP="00E61DBE">
      <w:pPr>
        <w:autoSpaceDE w:val="0"/>
        <w:autoSpaceDN w:val="0"/>
        <w:adjustRightInd w:val="0"/>
        <w:spacing w:after="0" w:line="240" w:lineRule="auto"/>
        <w:jc w:val="both"/>
        <w:rPr>
          <w:rFonts w:ascii="Times New Roman" w:hAnsi="Times New Roman"/>
          <w:color w:val="000000" w:themeColor="text1"/>
          <w:sz w:val="27"/>
          <w:szCs w:val="27"/>
        </w:rPr>
      </w:pPr>
    </w:p>
    <w:p w:rsidR="0031605C" w:rsidRPr="00796586" w:rsidRDefault="00A83602" w:rsidP="0031605C">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4.5</w:t>
      </w:r>
      <w:r w:rsidR="0031605C" w:rsidRPr="00796586">
        <w:rPr>
          <w:rFonts w:ascii="Times New Roman" w:hAnsi="Times New Roman"/>
          <w:sz w:val="27"/>
          <w:szCs w:val="27"/>
        </w:rPr>
        <w:t>. При подготовке документации по планировке территории до установления границ зон с особыми условиями использования территории учитываются размеры этих зон и ограничения по использованию территории в границах таких зон, которые устанавливаются в соответствии с законодательством Российской Федерации.</w:t>
      </w:r>
    </w:p>
    <w:p w:rsidR="009D0AF9" w:rsidRPr="00796586" w:rsidRDefault="009D0AF9" w:rsidP="0031605C">
      <w:pPr>
        <w:autoSpaceDE w:val="0"/>
        <w:autoSpaceDN w:val="0"/>
        <w:adjustRightInd w:val="0"/>
        <w:spacing w:after="0" w:line="240" w:lineRule="auto"/>
        <w:ind w:firstLine="540"/>
        <w:jc w:val="both"/>
        <w:rPr>
          <w:rFonts w:ascii="Times New Roman" w:hAnsi="Times New Roman"/>
          <w:sz w:val="27"/>
          <w:szCs w:val="27"/>
        </w:rPr>
      </w:pPr>
    </w:p>
    <w:p w:rsidR="0031605C" w:rsidRPr="00796586" w:rsidRDefault="0031605C" w:rsidP="0031605C">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В составе разрабатываемой документации по планировке территории опред</w:t>
      </w:r>
      <w:r w:rsidR="0033043C" w:rsidRPr="00796586">
        <w:rPr>
          <w:rFonts w:ascii="Times New Roman" w:hAnsi="Times New Roman"/>
          <w:sz w:val="27"/>
          <w:szCs w:val="27"/>
        </w:rPr>
        <w:t>еление зоны размещения ОКС</w:t>
      </w:r>
      <w:r w:rsidRPr="00796586">
        <w:rPr>
          <w:rFonts w:ascii="Times New Roman" w:hAnsi="Times New Roman"/>
          <w:sz w:val="27"/>
          <w:szCs w:val="27"/>
        </w:rPr>
        <w:t>, размещение которых ограничивается в соответствии с законодательством Российской Федерации в границах зон с особыми условиями использования, допускается при отсутствии ограничений, запрещающих размещение таких объектов.</w:t>
      </w:r>
    </w:p>
    <w:p w:rsidR="00E07A16" w:rsidRPr="00796586" w:rsidRDefault="0031605C" w:rsidP="00E07A16">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Отсутствие ограничений подтверждается в порядке, предусмотренном законод</w:t>
      </w:r>
      <w:r w:rsidR="00DD2135" w:rsidRPr="00796586">
        <w:rPr>
          <w:rFonts w:ascii="Times New Roman" w:hAnsi="Times New Roman"/>
          <w:sz w:val="27"/>
          <w:szCs w:val="27"/>
        </w:rPr>
        <w:t>а</w:t>
      </w:r>
      <w:r w:rsidR="00CE2C92" w:rsidRPr="00796586">
        <w:rPr>
          <w:rFonts w:ascii="Times New Roman" w:hAnsi="Times New Roman"/>
          <w:sz w:val="27"/>
          <w:szCs w:val="27"/>
        </w:rPr>
        <w:t>тельством Российской Федерации.</w:t>
      </w:r>
    </w:p>
    <w:p w:rsidR="00E07A16" w:rsidRPr="00796586" w:rsidRDefault="00E07A16" w:rsidP="00E07A16">
      <w:pPr>
        <w:autoSpaceDE w:val="0"/>
        <w:autoSpaceDN w:val="0"/>
        <w:adjustRightInd w:val="0"/>
        <w:spacing w:after="0" w:line="240" w:lineRule="auto"/>
        <w:ind w:firstLine="540"/>
        <w:jc w:val="both"/>
        <w:rPr>
          <w:rFonts w:ascii="Times New Roman" w:hAnsi="Times New Roman"/>
          <w:sz w:val="27"/>
          <w:szCs w:val="27"/>
        </w:rPr>
      </w:pPr>
    </w:p>
    <w:p w:rsidR="00E07A16" w:rsidRPr="00796586" w:rsidRDefault="00E07A16" w:rsidP="00EF6810">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 xml:space="preserve">4.6. Документация по планировке территории до ее утверждения подлежит рассмотрению на </w:t>
      </w:r>
      <w:r w:rsidR="009D4993" w:rsidRPr="00796586">
        <w:rPr>
          <w:rFonts w:ascii="Times New Roman" w:hAnsi="Times New Roman"/>
          <w:sz w:val="27"/>
          <w:szCs w:val="27"/>
        </w:rPr>
        <w:t xml:space="preserve">общественных обсуждениях или </w:t>
      </w:r>
      <w:r w:rsidRPr="00796586">
        <w:rPr>
          <w:rFonts w:ascii="Times New Roman" w:hAnsi="Times New Roman"/>
          <w:sz w:val="27"/>
          <w:szCs w:val="27"/>
        </w:rPr>
        <w:t>публичных слушаниях, если иное не пре</w:t>
      </w:r>
      <w:r w:rsidR="00EF6810" w:rsidRPr="00796586">
        <w:rPr>
          <w:rFonts w:ascii="Times New Roman" w:hAnsi="Times New Roman"/>
          <w:sz w:val="27"/>
          <w:szCs w:val="27"/>
        </w:rPr>
        <w:t>дусмотрено федеральным законом.</w:t>
      </w:r>
    </w:p>
    <w:p w:rsidR="0031605C" w:rsidRPr="00796586" w:rsidRDefault="0031605C" w:rsidP="0031605C">
      <w:pPr>
        <w:autoSpaceDE w:val="0"/>
        <w:autoSpaceDN w:val="0"/>
        <w:adjustRightInd w:val="0"/>
        <w:spacing w:after="0" w:line="240" w:lineRule="auto"/>
        <w:ind w:firstLine="540"/>
        <w:jc w:val="both"/>
        <w:rPr>
          <w:rFonts w:ascii="Times New Roman" w:hAnsi="Times New Roman"/>
          <w:sz w:val="27"/>
          <w:szCs w:val="27"/>
        </w:rPr>
      </w:pPr>
    </w:p>
    <w:p w:rsidR="0031605C" w:rsidRPr="00796586" w:rsidRDefault="00A83602" w:rsidP="0031605C">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4.</w:t>
      </w:r>
      <w:r w:rsidR="00E07A16" w:rsidRPr="00796586">
        <w:rPr>
          <w:rFonts w:ascii="Times New Roman" w:hAnsi="Times New Roman"/>
          <w:sz w:val="27"/>
          <w:szCs w:val="27"/>
        </w:rPr>
        <w:t>7</w:t>
      </w:r>
      <w:r w:rsidR="0031605C" w:rsidRPr="00796586">
        <w:rPr>
          <w:rFonts w:ascii="Times New Roman" w:hAnsi="Times New Roman"/>
          <w:sz w:val="27"/>
          <w:szCs w:val="27"/>
        </w:rPr>
        <w:t>. Проекты планировки территории, проекты планировки с проектами межевания территории, утвержденн</w:t>
      </w:r>
      <w:r w:rsidR="003B6D6E" w:rsidRPr="00796586">
        <w:rPr>
          <w:rFonts w:ascii="Times New Roman" w:hAnsi="Times New Roman"/>
          <w:sz w:val="27"/>
          <w:szCs w:val="27"/>
        </w:rPr>
        <w:t>ые до вступления в силу изменений в Правила</w:t>
      </w:r>
      <w:r w:rsidR="00B933FC" w:rsidRPr="00796586">
        <w:rPr>
          <w:rFonts w:ascii="Times New Roman" w:hAnsi="Times New Roman"/>
          <w:sz w:val="27"/>
          <w:szCs w:val="27"/>
        </w:rPr>
        <w:t>,</w:t>
      </w:r>
      <w:r w:rsidR="0031605C" w:rsidRPr="00796586">
        <w:rPr>
          <w:rFonts w:ascii="Times New Roman" w:hAnsi="Times New Roman"/>
          <w:sz w:val="27"/>
          <w:szCs w:val="27"/>
        </w:rPr>
        <w:t xml:space="preserve"> применяются без приведе</w:t>
      </w:r>
      <w:r w:rsidR="003B6D6E" w:rsidRPr="00796586">
        <w:rPr>
          <w:rFonts w:ascii="Times New Roman" w:hAnsi="Times New Roman"/>
          <w:sz w:val="27"/>
          <w:szCs w:val="27"/>
        </w:rPr>
        <w:t xml:space="preserve">ния в соответствие с </w:t>
      </w:r>
      <w:r w:rsidR="0031605C" w:rsidRPr="00796586">
        <w:rPr>
          <w:rFonts w:ascii="Times New Roman" w:hAnsi="Times New Roman"/>
          <w:sz w:val="27"/>
          <w:szCs w:val="27"/>
        </w:rPr>
        <w:t>изменениями в Пра</w:t>
      </w:r>
      <w:r w:rsidR="00394AD4" w:rsidRPr="00796586">
        <w:rPr>
          <w:rFonts w:ascii="Times New Roman" w:hAnsi="Times New Roman"/>
          <w:sz w:val="27"/>
          <w:szCs w:val="27"/>
        </w:rPr>
        <w:t>в</w:t>
      </w:r>
      <w:r w:rsidR="003B6D6E" w:rsidRPr="00796586">
        <w:rPr>
          <w:rFonts w:ascii="Times New Roman" w:hAnsi="Times New Roman"/>
          <w:sz w:val="27"/>
          <w:szCs w:val="27"/>
        </w:rPr>
        <w:t>ила</w:t>
      </w:r>
      <w:r w:rsidR="000C729D" w:rsidRPr="00796586">
        <w:rPr>
          <w:rFonts w:ascii="Times New Roman" w:hAnsi="Times New Roman"/>
          <w:sz w:val="27"/>
          <w:szCs w:val="27"/>
        </w:rPr>
        <w:t>, если иное не установлено нормативными</w:t>
      </w:r>
      <w:r w:rsidR="003B6D6E" w:rsidRPr="00796586">
        <w:rPr>
          <w:rFonts w:ascii="Times New Roman" w:hAnsi="Times New Roman"/>
          <w:sz w:val="27"/>
          <w:szCs w:val="27"/>
        </w:rPr>
        <w:t xml:space="preserve"> правовыми актами </w:t>
      </w:r>
      <w:r w:rsidR="00BF13C1" w:rsidRPr="00796586">
        <w:rPr>
          <w:rFonts w:ascii="Times New Roman" w:hAnsi="Times New Roman"/>
          <w:sz w:val="27"/>
          <w:szCs w:val="27"/>
        </w:rPr>
        <w:t>МО</w:t>
      </w:r>
      <w:r w:rsidR="000C729D" w:rsidRPr="00796586">
        <w:rPr>
          <w:rFonts w:ascii="Times New Roman" w:hAnsi="Times New Roman"/>
          <w:sz w:val="27"/>
          <w:szCs w:val="27"/>
        </w:rPr>
        <w:t>.</w:t>
      </w:r>
    </w:p>
    <w:p w:rsidR="000C729D" w:rsidRPr="00796586" w:rsidRDefault="000C729D" w:rsidP="0031605C">
      <w:pPr>
        <w:autoSpaceDE w:val="0"/>
        <w:autoSpaceDN w:val="0"/>
        <w:adjustRightInd w:val="0"/>
        <w:spacing w:after="0" w:line="240" w:lineRule="auto"/>
        <w:ind w:firstLine="540"/>
        <w:jc w:val="both"/>
        <w:rPr>
          <w:rFonts w:ascii="Times New Roman" w:hAnsi="Times New Roman"/>
          <w:sz w:val="27"/>
          <w:szCs w:val="27"/>
        </w:rPr>
      </w:pPr>
    </w:p>
    <w:p w:rsidR="0031605C" w:rsidRPr="00796586" w:rsidRDefault="000C729D" w:rsidP="0031605C">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Внесение изменений в утвержденные проекты планировки территории, проекты планировки с проектами межевания территории осуществляется в соответствии с Правилами, ГрК РФ, иными нормативными правовыми актами Российской Федерации, законом Оренбургской области от № 1037/233-IV-ОЗ, нормативными</w:t>
      </w:r>
      <w:r w:rsidR="00E4527B" w:rsidRPr="00796586">
        <w:rPr>
          <w:rFonts w:ascii="Times New Roman" w:hAnsi="Times New Roman"/>
          <w:sz w:val="27"/>
          <w:szCs w:val="27"/>
        </w:rPr>
        <w:t xml:space="preserve"> правовыми актами </w:t>
      </w:r>
      <w:r w:rsidR="00BF13C1" w:rsidRPr="00796586">
        <w:rPr>
          <w:rFonts w:ascii="Times New Roman" w:hAnsi="Times New Roman"/>
          <w:sz w:val="27"/>
          <w:szCs w:val="27"/>
        </w:rPr>
        <w:t>МО</w:t>
      </w:r>
      <w:r w:rsidRPr="00796586">
        <w:rPr>
          <w:rFonts w:ascii="Times New Roman" w:hAnsi="Times New Roman"/>
          <w:sz w:val="27"/>
          <w:szCs w:val="27"/>
        </w:rPr>
        <w:t>.</w:t>
      </w:r>
    </w:p>
    <w:p w:rsidR="000C729D" w:rsidRPr="00796586" w:rsidRDefault="000C729D" w:rsidP="0031605C">
      <w:pPr>
        <w:autoSpaceDE w:val="0"/>
        <w:autoSpaceDN w:val="0"/>
        <w:adjustRightInd w:val="0"/>
        <w:spacing w:after="0" w:line="240" w:lineRule="auto"/>
        <w:ind w:firstLine="540"/>
        <w:jc w:val="both"/>
        <w:rPr>
          <w:rFonts w:ascii="Times New Roman" w:hAnsi="Times New Roman"/>
          <w:i/>
          <w:color w:val="0070C0"/>
          <w:sz w:val="27"/>
          <w:szCs w:val="27"/>
        </w:rPr>
      </w:pPr>
    </w:p>
    <w:p w:rsidR="000C729D" w:rsidRPr="00796586" w:rsidRDefault="000C729D" w:rsidP="000C729D">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При противоречии с Правилами проектов планировки территории, проектов планировки с проектами межевания территории, утвержденн</w:t>
      </w:r>
      <w:r w:rsidR="00E4527B" w:rsidRPr="00796586">
        <w:rPr>
          <w:rFonts w:ascii="Times New Roman" w:hAnsi="Times New Roman"/>
          <w:sz w:val="27"/>
          <w:szCs w:val="27"/>
        </w:rPr>
        <w:t>ых до вступления в силу изменений в Правила</w:t>
      </w:r>
      <w:r w:rsidRPr="00796586">
        <w:rPr>
          <w:rFonts w:ascii="Times New Roman" w:hAnsi="Times New Roman"/>
          <w:sz w:val="27"/>
          <w:szCs w:val="27"/>
        </w:rPr>
        <w:t xml:space="preserve"> применительно к территориям, в отношении которых до 01.03.2015 заключен договор аренды для комплексного освоения территории в целях жилищного строительства, в течение срока действия указанного договора применяются проекты планировки территории, проекты планировки с проектами межевания территории без приведения в соответствие с </w:t>
      </w:r>
      <w:r w:rsidR="00E4527B" w:rsidRPr="00796586">
        <w:rPr>
          <w:rFonts w:ascii="Times New Roman" w:hAnsi="Times New Roman"/>
          <w:sz w:val="27"/>
          <w:szCs w:val="27"/>
        </w:rPr>
        <w:t xml:space="preserve">изменениями в </w:t>
      </w:r>
      <w:r w:rsidRPr="00796586">
        <w:rPr>
          <w:rFonts w:ascii="Times New Roman" w:hAnsi="Times New Roman"/>
          <w:sz w:val="27"/>
          <w:szCs w:val="27"/>
        </w:rPr>
        <w:t xml:space="preserve">Правилами в соответствии с абзацем первым настоящего пункта. </w:t>
      </w:r>
    </w:p>
    <w:p w:rsidR="000C729D" w:rsidRPr="00796586" w:rsidRDefault="000C729D" w:rsidP="000C729D">
      <w:pPr>
        <w:autoSpaceDE w:val="0"/>
        <w:autoSpaceDN w:val="0"/>
        <w:adjustRightInd w:val="0"/>
        <w:spacing w:after="0" w:line="240" w:lineRule="auto"/>
        <w:ind w:firstLine="540"/>
        <w:jc w:val="both"/>
        <w:rPr>
          <w:rFonts w:ascii="Times New Roman" w:hAnsi="Times New Roman"/>
          <w:sz w:val="27"/>
          <w:szCs w:val="27"/>
        </w:rPr>
      </w:pPr>
    </w:p>
    <w:p w:rsidR="000C729D" w:rsidRPr="00796586" w:rsidRDefault="000C729D" w:rsidP="000C729D">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При противоречии с Правилами проектов планировки территории, проектов планировки с проектами межевания территории, утвержденн</w:t>
      </w:r>
      <w:r w:rsidR="009C4A83" w:rsidRPr="00796586">
        <w:rPr>
          <w:rFonts w:ascii="Times New Roman" w:hAnsi="Times New Roman"/>
          <w:sz w:val="27"/>
          <w:szCs w:val="27"/>
        </w:rPr>
        <w:t>ых до вступления в силу изменений в Правила</w:t>
      </w:r>
      <w:r w:rsidRPr="00796586">
        <w:rPr>
          <w:rFonts w:ascii="Times New Roman" w:hAnsi="Times New Roman"/>
          <w:sz w:val="27"/>
          <w:szCs w:val="27"/>
        </w:rPr>
        <w:t xml:space="preserve"> применительно к территориям, в отношении которых заключены договоры о развитии застроенных территорий</w:t>
      </w:r>
      <w:r w:rsidR="00B933FC" w:rsidRPr="00796586">
        <w:rPr>
          <w:rFonts w:ascii="Times New Roman" w:hAnsi="Times New Roman"/>
          <w:sz w:val="27"/>
          <w:szCs w:val="27"/>
        </w:rPr>
        <w:t>,</w:t>
      </w:r>
      <w:r w:rsidRPr="00796586">
        <w:rPr>
          <w:rFonts w:ascii="Times New Roman" w:hAnsi="Times New Roman"/>
          <w:sz w:val="27"/>
          <w:szCs w:val="27"/>
        </w:rPr>
        <w:t xml:space="preserve"> в течение срока действия указанных договоров применяются проекты планировки территории, проекты планировки с проектами межевания территории без приведения в соответствие с </w:t>
      </w:r>
      <w:r w:rsidR="009C4A83" w:rsidRPr="00796586">
        <w:rPr>
          <w:rFonts w:ascii="Times New Roman" w:hAnsi="Times New Roman"/>
          <w:sz w:val="27"/>
          <w:szCs w:val="27"/>
        </w:rPr>
        <w:t xml:space="preserve">изменениями в </w:t>
      </w:r>
      <w:r w:rsidRPr="00796586">
        <w:rPr>
          <w:rFonts w:ascii="Times New Roman" w:hAnsi="Times New Roman"/>
          <w:sz w:val="27"/>
          <w:szCs w:val="27"/>
        </w:rPr>
        <w:t>Правилами в соответствии с абзацем первым настоящего пункта.</w:t>
      </w:r>
    </w:p>
    <w:p w:rsidR="0031605C" w:rsidRPr="00796586" w:rsidRDefault="0031605C" w:rsidP="00824CA5">
      <w:pPr>
        <w:autoSpaceDE w:val="0"/>
        <w:autoSpaceDN w:val="0"/>
        <w:adjustRightInd w:val="0"/>
        <w:spacing w:after="0" w:line="240" w:lineRule="auto"/>
        <w:jc w:val="both"/>
        <w:rPr>
          <w:rFonts w:ascii="Times New Roman" w:hAnsi="Times New Roman"/>
          <w:strike/>
          <w:sz w:val="27"/>
          <w:szCs w:val="27"/>
        </w:rPr>
      </w:pPr>
    </w:p>
    <w:p w:rsidR="0031605C" w:rsidRPr="00796586" w:rsidRDefault="00824CA5" w:rsidP="0031605C">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4.8</w:t>
      </w:r>
      <w:r w:rsidR="0031605C" w:rsidRPr="00796586">
        <w:rPr>
          <w:rFonts w:ascii="Times New Roman" w:hAnsi="Times New Roman"/>
          <w:sz w:val="27"/>
          <w:szCs w:val="27"/>
        </w:rPr>
        <w:t>. Утвержденн</w:t>
      </w:r>
      <w:r w:rsidR="00E43BB3" w:rsidRPr="00796586">
        <w:rPr>
          <w:rFonts w:ascii="Times New Roman" w:hAnsi="Times New Roman"/>
          <w:sz w:val="27"/>
          <w:szCs w:val="27"/>
        </w:rPr>
        <w:t>ые до вступления в силу изменений в Правила</w:t>
      </w:r>
      <w:r w:rsidR="0031605C" w:rsidRPr="00796586">
        <w:rPr>
          <w:rFonts w:ascii="Times New Roman" w:hAnsi="Times New Roman"/>
          <w:sz w:val="27"/>
          <w:szCs w:val="27"/>
        </w:rPr>
        <w:t xml:space="preserve"> проекты планировки территории, а равно проекты планировки с проектами межевания территории в границах территорий, в которых предусматривается осуществление комплексного развития территории </w:t>
      </w:r>
      <w:r w:rsidR="0033066F" w:rsidRPr="00796586">
        <w:rPr>
          <w:rFonts w:ascii="Times New Roman" w:hAnsi="Times New Roman"/>
          <w:sz w:val="27"/>
          <w:szCs w:val="27"/>
        </w:rPr>
        <w:t xml:space="preserve">в соответствии с разделом </w:t>
      </w:r>
      <w:r w:rsidR="0033066F" w:rsidRPr="00796586">
        <w:rPr>
          <w:rFonts w:ascii="Times New Roman" w:hAnsi="Times New Roman"/>
          <w:sz w:val="27"/>
          <w:szCs w:val="27"/>
          <w:lang w:val="en-US"/>
        </w:rPr>
        <w:t>II</w:t>
      </w:r>
      <w:r w:rsidR="0033066F" w:rsidRPr="00796586">
        <w:rPr>
          <w:rFonts w:ascii="Times New Roman" w:hAnsi="Times New Roman"/>
          <w:sz w:val="27"/>
          <w:szCs w:val="27"/>
        </w:rPr>
        <w:t xml:space="preserve"> настоящих Правил</w:t>
      </w:r>
      <w:r w:rsidR="00C36CD7" w:rsidRPr="00796586">
        <w:rPr>
          <w:rFonts w:ascii="Times New Roman" w:hAnsi="Times New Roman"/>
          <w:sz w:val="27"/>
          <w:szCs w:val="27"/>
        </w:rPr>
        <w:t>, признаются недействующими</w:t>
      </w:r>
      <w:r w:rsidR="0031605C" w:rsidRPr="00796586">
        <w:rPr>
          <w:rFonts w:ascii="Times New Roman" w:hAnsi="Times New Roman"/>
          <w:sz w:val="27"/>
          <w:szCs w:val="27"/>
        </w:rPr>
        <w:t xml:space="preserve"> и не учитываются при подготовке документации по планировке территории в целях комплексного развития территории, осуществляемого в</w:t>
      </w:r>
      <w:r w:rsidR="00360CF4" w:rsidRPr="00796586">
        <w:rPr>
          <w:rFonts w:ascii="Times New Roman" w:hAnsi="Times New Roman"/>
          <w:sz w:val="27"/>
          <w:szCs w:val="27"/>
        </w:rPr>
        <w:t xml:space="preserve"> соответствии с ГрК РФ</w:t>
      </w:r>
      <w:r w:rsidR="0031605C" w:rsidRPr="00796586">
        <w:rPr>
          <w:rFonts w:ascii="Times New Roman" w:hAnsi="Times New Roman"/>
          <w:sz w:val="27"/>
          <w:szCs w:val="27"/>
        </w:rPr>
        <w:t>.</w:t>
      </w:r>
    </w:p>
    <w:p w:rsidR="00D02A34" w:rsidRPr="00796586" w:rsidRDefault="00843858" w:rsidP="009A47C0">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Со дня утверждения документации по планировке территории в целях комплексного развития территории ранее утвержденная документация по планировке террито</w:t>
      </w:r>
      <w:r w:rsidR="0033066F" w:rsidRPr="00796586">
        <w:rPr>
          <w:rFonts w:ascii="Times New Roman" w:hAnsi="Times New Roman"/>
          <w:sz w:val="27"/>
          <w:szCs w:val="27"/>
        </w:rPr>
        <w:t>рии признается утратившей силу.</w:t>
      </w:r>
      <w:bookmarkStart w:id="1" w:name="Par183"/>
      <w:bookmarkEnd w:id="1"/>
    </w:p>
    <w:p w:rsidR="00CD0280" w:rsidRPr="00796586" w:rsidRDefault="00CD0280" w:rsidP="009A47C0">
      <w:pPr>
        <w:autoSpaceDE w:val="0"/>
        <w:autoSpaceDN w:val="0"/>
        <w:adjustRightInd w:val="0"/>
        <w:spacing w:after="0" w:line="240" w:lineRule="auto"/>
        <w:ind w:firstLine="540"/>
        <w:jc w:val="both"/>
        <w:rPr>
          <w:rFonts w:ascii="Times New Roman" w:hAnsi="Times New Roman"/>
          <w:sz w:val="27"/>
          <w:szCs w:val="27"/>
        </w:rPr>
      </w:pPr>
    </w:p>
    <w:p w:rsidR="00DB0226" w:rsidRPr="00796586" w:rsidRDefault="00DB0226" w:rsidP="00D02A34">
      <w:pPr>
        <w:autoSpaceDE w:val="0"/>
        <w:autoSpaceDN w:val="0"/>
        <w:adjustRightInd w:val="0"/>
        <w:spacing w:after="0" w:line="240" w:lineRule="auto"/>
        <w:ind w:firstLine="709"/>
        <w:jc w:val="center"/>
        <w:outlineLvl w:val="1"/>
        <w:rPr>
          <w:rFonts w:ascii="Times New Roman" w:hAnsi="Times New Roman"/>
          <w:b/>
          <w:bCs/>
          <w:sz w:val="27"/>
          <w:szCs w:val="27"/>
        </w:rPr>
      </w:pPr>
      <w:r w:rsidRPr="00796586">
        <w:rPr>
          <w:rFonts w:ascii="Times New Roman" w:hAnsi="Times New Roman"/>
          <w:b/>
          <w:bCs/>
          <w:sz w:val="27"/>
          <w:szCs w:val="27"/>
        </w:rPr>
        <w:lastRenderedPageBreak/>
        <w:t>Часть 5.</w:t>
      </w:r>
      <w:r w:rsidR="00D02A34" w:rsidRPr="00796586">
        <w:rPr>
          <w:rFonts w:ascii="Times New Roman" w:hAnsi="Times New Roman"/>
          <w:b/>
          <w:bCs/>
          <w:sz w:val="27"/>
          <w:szCs w:val="27"/>
        </w:rPr>
        <w:t xml:space="preserve"> </w:t>
      </w:r>
      <w:r w:rsidRPr="00796586">
        <w:rPr>
          <w:rFonts w:ascii="Times New Roman" w:hAnsi="Times New Roman"/>
          <w:b/>
          <w:bCs/>
          <w:sz w:val="27"/>
          <w:szCs w:val="27"/>
        </w:rPr>
        <w:t xml:space="preserve">Положения об общественных обсуждениях или публичных слушаниях по вопросам землепользования и застройки в </w:t>
      </w:r>
      <w:r w:rsidR="00DE1F48" w:rsidRPr="00796586">
        <w:rPr>
          <w:rFonts w:ascii="Times New Roman" w:hAnsi="Times New Roman"/>
          <w:b/>
          <w:bCs/>
          <w:sz w:val="27"/>
          <w:szCs w:val="27"/>
        </w:rPr>
        <w:t>МО</w:t>
      </w:r>
    </w:p>
    <w:p w:rsidR="008C24AC" w:rsidRPr="00796586" w:rsidRDefault="008C24AC" w:rsidP="00E26767">
      <w:pPr>
        <w:autoSpaceDE w:val="0"/>
        <w:autoSpaceDN w:val="0"/>
        <w:adjustRightInd w:val="0"/>
        <w:spacing w:after="0" w:line="240" w:lineRule="auto"/>
        <w:jc w:val="both"/>
        <w:rPr>
          <w:rFonts w:ascii="Times New Roman" w:hAnsi="Times New Roman"/>
          <w:sz w:val="27"/>
          <w:szCs w:val="27"/>
        </w:rPr>
      </w:pPr>
    </w:p>
    <w:p w:rsidR="005C4975" w:rsidRPr="00796586" w:rsidRDefault="005C4975" w:rsidP="00B55132">
      <w:pPr>
        <w:autoSpaceDE w:val="0"/>
        <w:autoSpaceDN w:val="0"/>
        <w:adjustRightInd w:val="0"/>
        <w:spacing w:after="0" w:line="240" w:lineRule="auto"/>
        <w:ind w:firstLine="539"/>
        <w:jc w:val="both"/>
        <w:rPr>
          <w:rFonts w:ascii="Times New Roman" w:hAnsi="Times New Roman"/>
          <w:sz w:val="27"/>
          <w:szCs w:val="27"/>
        </w:rPr>
      </w:pPr>
      <w:r w:rsidRPr="00796586">
        <w:rPr>
          <w:rFonts w:ascii="Times New Roman" w:hAnsi="Times New Roman"/>
          <w:sz w:val="27"/>
          <w:szCs w:val="27"/>
        </w:rPr>
        <w:t xml:space="preserve">5.1. </w:t>
      </w:r>
      <w:r w:rsidR="00A45FE2" w:rsidRPr="00796586">
        <w:rPr>
          <w:rFonts w:ascii="Times New Roman" w:hAnsi="Times New Roman"/>
          <w:sz w:val="27"/>
          <w:szCs w:val="27"/>
        </w:rPr>
        <w:t>Общественные обсуждения или п</w:t>
      </w:r>
      <w:r w:rsidR="008C24AC" w:rsidRPr="00796586">
        <w:rPr>
          <w:rFonts w:ascii="Times New Roman" w:hAnsi="Times New Roman"/>
          <w:sz w:val="27"/>
          <w:szCs w:val="27"/>
        </w:rPr>
        <w:t>убличные слушания</w:t>
      </w:r>
      <w:r w:rsidRPr="00796586">
        <w:rPr>
          <w:rFonts w:ascii="Times New Roman" w:hAnsi="Times New Roman"/>
          <w:sz w:val="27"/>
          <w:szCs w:val="27"/>
        </w:rPr>
        <w:t xml:space="preserve"> </w:t>
      </w:r>
      <w:r w:rsidR="00BD7CAF" w:rsidRPr="00796586">
        <w:rPr>
          <w:rFonts w:ascii="Times New Roman" w:hAnsi="Times New Roman"/>
          <w:sz w:val="27"/>
          <w:szCs w:val="27"/>
        </w:rPr>
        <w:t xml:space="preserve">по вопросам землепользования и застройки </w:t>
      </w:r>
      <w:r w:rsidR="00DB0226" w:rsidRPr="00796586">
        <w:rPr>
          <w:rFonts w:ascii="Times New Roman" w:hAnsi="Times New Roman"/>
          <w:sz w:val="27"/>
          <w:szCs w:val="27"/>
        </w:rPr>
        <w:t xml:space="preserve">в </w:t>
      </w:r>
      <w:r w:rsidR="00DE1F48" w:rsidRPr="00796586">
        <w:rPr>
          <w:rFonts w:ascii="Times New Roman" w:hAnsi="Times New Roman"/>
          <w:sz w:val="27"/>
          <w:szCs w:val="27"/>
        </w:rPr>
        <w:t>МО</w:t>
      </w:r>
      <w:r w:rsidR="00BD7CAF" w:rsidRPr="00796586">
        <w:rPr>
          <w:rFonts w:ascii="Times New Roman" w:hAnsi="Times New Roman"/>
          <w:sz w:val="27"/>
          <w:szCs w:val="27"/>
        </w:rPr>
        <w:t xml:space="preserve"> (далее - </w:t>
      </w:r>
      <w:r w:rsidR="00A45FE2" w:rsidRPr="00796586">
        <w:rPr>
          <w:rFonts w:ascii="Times New Roman" w:hAnsi="Times New Roman"/>
          <w:sz w:val="27"/>
          <w:szCs w:val="27"/>
        </w:rPr>
        <w:t xml:space="preserve">общественные обсуждения или </w:t>
      </w:r>
      <w:r w:rsidR="00BD7CAF" w:rsidRPr="00796586">
        <w:rPr>
          <w:rFonts w:ascii="Times New Roman" w:hAnsi="Times New Roman"/>
          <w:sz w:val="27"/>
          <w:szCs w:val="27"/>
        </w:rPr>
        <w:t>пуб</w:t>
      </w:r>
      <w:r w:rsidR="00C529AF" w:rsidRPr="00796586">
        <w:rPr>
          <w:rFonts w:ascii="Times New Roman" w:hAnsi="Times New Roman"/>
          <w:sz w:val="27"/>
          <w:szCs w:val="27"/>
        </w:rPr>
        <w:t xml:space="preserve">личные слушания) </w:t>
      </w:r>
      <w:r w:rsidR="00BD7CAF" w:rsidRPr="00796586">
        <w:rPr>
          <w:rFonts w:ascii="Times New Roman" w:hAnsi="Times New Roman"/>
          <w:sz w:val="27"/>
          <w:szCs w:val="27"/>
        </w:rPr>
        <w:t>проводятся в целях:</w:t>
      </w:r>
    </w:p>
    <w:p w:rsidR="00BD7CAF" w:rsidRPr="00796586" w:rsidRDefault="00BD7CAF" w:rsidP="00BD7CAF">
      <w:pPr>
        <w:autoSpaceDE w:val="0"/>
        <w:autoSpaceDN w:val="0"/>
        <w:adjustRightInd w:val="0"/>
        <w:spacing w:after="0" w:line="240" w:lineRule="auto"/>
        <w:ind w:firstLine="539"/>
        <w:jc w:val="both"/>
        <w:rPr>
          <w:rFonts w:ascii="Times New Roman" w:hAnsi="Times New Roman"/>
          <w:sz w:val="27"/>
          <w:szCs w:val="27"/>
        </w:rPr>
      </w:pPr>
      <w:r w:rsidRPr="00796586">
        <w:rPr>
          <w:rFonts w:ascii="Times New Roman" w:hAnsi="Times New Roman"/>
          <w:sz w:val="27"/>
          <w:szCs w:val="27"/>
        </w:rPr>
        <w:t xml:space="preserve">5.1.1. Соблюдения прав человека на благоприятные условия жизнедеятельности, прав и законных интересов правообладателей земельных участков и </w:t>
      </w:r>
      <w:r w:rsidR="00DB0226" w:rsidRPr="00796586">
        <w:rPr>
          <w:rFonts w:ascii="Times New Roman" w:hAnsi="Times New Roman"/>
          <w:sz w:val="27"/>
          <w:szCs w:val="27"/>
        </w:rPr>
        <w:t>ОКС.</w:t>
      </w:r>
    </w:p>
    <w:p w:rsidR="00BD7CAF" w:rsidRPr="00796586" w:rsidRDefault="00BD7CAF" w:rsidP="00BD7CAF">
      <w:pPr>
        <w:autoSpaceDE w:val="0"/>
        <w:autoSpaceDN w:val="0"/>
        <w:adjustRightInd w:val="0"/>
        <w:spacing w:after="0" w:line="240" w:lineRule="auto"/>
        <w:ind w:firstLine="539"/>
        <w:jc w:val="both"/>
        <w:rPr>
          <w:rFonts w:ascii="Times New Roman" w:hAnsi="Times New Roman"/>
          <w:sz w:val="27"/>
          <w:szCs w:val="27"/>
        </w:rPr>
      </w:pPr>
      <w:r w:rsidRPr="00796586">
        <w:rPr>
          <w:rFonts w:ascii="Times New Roman" w:hAnsi="Times New Roman"/>
          <w:sz w:val="27"/>
          <w:szCs w:val="27"/>
        </w:rPr>
        <w:t>5.1.2. Информиро</w:t>
      </w:r>
      <w:r w:rsidR="00AB267C" w:rsidRPr="00796586">
        <w:rPr>
          <w:rFonts w:ascii="Times New Roman" w:hAnsi="Times New Roman"/>
          <w:sz w:val="27"/>
          <w:szCs w:val="27"/>
        </w:rPr>
        <w:t xml:space="preserve">вания населения </w:t>
      </w:r>
      <w:r w:rsidR="00BF13C1" w:rsidRPr="00796586">
        <w:rPr>
          <w:rFonts w:ascii="Times New Roman" w:hAnsi="Times New Roman"/>
          <w:sz w:val="27"/>
          <w:szCs w:val="27"/>
        </w:rPr>
        <w:t>МО</w:t>
      </w:r>
      <w:r w:rsidR="00AB267C" w:rsidRPr="00796586">
        <w:rPr>
          <w:rFonts w:ascii="Times New Roman" w:hAnsi="Times New Roman"/>
          <w:sz w:val="27"/>
          <w:szCs w:val="27"/>
        </w:rPr>
        <w:t xml:space="preserve"> </w:t>
      </w:r>
      <w:r w:rsidRPr="00796586">
        <w:rPr>
          <w:rFonts w:ascii="Times New Roman" w:hAnsi="Times New Roman"/>
          <w:sz w:val="27"/>
          <w:szCs w:val="27"/>
        </w:rPr>
        <w:t xml:space="preserve">о градостроительной деятельности в </w:t>
      </w:r>
      <w:r w:rsidR="00DE1F48" w:rsidRPr="00796586">
        <w:rPr>
          <w:rFonts w:ascii="Times New Roman" w:hAnsi="Times New Roman"/>
          <w:sz w:val="27"/>
          <w:szCs w:val="27"/>
        </w:rPr>
        <w:t>МО</w:t>
      </w:r>
      <w:r w:rsidR="00AB267C" w:rsidRPr="00796586">
        <w:rPr>
          <w:rFonts w:ascii="Times New Roman" w:hAnsi="Times New Roman"/>
          <w:sz w:val="27"/>
          <w:szCs w:val="27"/>
        </w:rPr>
        <w:t>.</w:t>
      </w:r>
    </w:p>
    <w:p w:rsidR="005C4975" w:rsidRPr="00796586" w:rsidRDefault="005C4975" w:rsidP="00BD7CAF">
      <w:pPr>
        <w:autoSpaceDE w:val="0"/>
        <w:autoSpaceDN w:val="0"/>
        <w:adjustRightInd w:val="0"/>
        <w:spacing w:after="0" w:line="240" w:lineRule="auto"/>
        <w:ind w:firstLine="539"/>
        <w:jc w:val="both"/>
        <w:rPr>
          <w:rFonts w:ascii="Times New Roman" w:hAnsi="Times New Roman"/>
          <w:sz w:val="27"/>
          <w:szCs w:val="27"/>
        </w:rPr>
      </w:pPr>
    </w:p>
    <w:p w:rsidR="00DB4FBC" w:rsidRPr="00796586" w:rsidRDefault="00DB4FBC" w:rsidP="00920C13">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5.2. Общественные обсуждения, публичные слушания</w:t>
      </w:r>
      <w:r w:rsidR="00C93FDD" w:rsidRPr="00796586">
        <w:rPr>
          <w:rFonts w:ascii="Times New Roman" w:hAnsi="Times New Roman"/>
          <w:sz w:val="27"/>
          <w:szCs w:val="27"/>
        </w:rPr>
        <w:t xml:space="preserve"> по вопросам землепользования и застройки </w:t>
      </w:r>
      <w:r w:rsidR="008B7043" w:rsidRPr="00796586">
        <w:rPr>
          <w:rFonts w:ascii="Times New Roman" w:hAnsi="Times New Roman"/>
          <w:sz w:val="27"/>
          <w:szCs w:val="27"/>
        </w:rPr>
        <w:t>проводят</w:t>
      </w:r>
      <w:r w:rsidRPr="00796586">
        <w:rPr>
          <w:rFonts w:ascii="Times New Roman" w:hAnsi="Times New Roman"/>
          <w:sz w:val="27"/>
          <w:szCs w:val="27"/>
        </w:rPr>
        <w:t>ся в порядке, установленном статьей 5.1 ГрК РФ, с учетом положений статей 39, 40 ГрК РФ, Устава,</w:t>
      </w:r>
      <w:r w:rsidRPr="00796586">
        <w:rPr>
          <w:rFonts w:ascii="Times New Roman" w:hAnsi="Times New Roman"/>
          <w:bCs/>
          <w:sz w:val="27"/>
          <w:szCs w:val="27"/>
        </w:rPr>
        <w:t xml:space="preserve"> нормативн</w:t>
      </w:r>
      <w:r w:rsidR="00DB0226" w:rsidRPr="00796586">
        <w:rPr>
          <w:rFonts w:ascii="Times New Roman" w:hAnsi="Times New Roman"/>
          <w:bCs/>
          <w:sz w:val="27"/>
          <w:szCs w:val="27"/>
        </w:rPr>
        <w:t xml:space="preserve">ых правовых актов </w:t>
      </w:r>
      <w:r w:rsidR="00BF13C1" w:rsidRPr="00796586">
        <w:rPr>
          <w:rFonts w:ascii="Times New Roman" w:hAnsi="Times New Roman"/>
          <w:bCs/>
          <w:sz w:val="27"/>
          <w:szCs w:val="27"/>
        </w:rPr>
        <w:t>МО</w:t>
      </w:r>
      <w:r w:rsidRPr="00796586">
        <w:rPr>
          <w:rFonts w:ascii="Times New Roman" w:hAnsi="Times New Roman"/>
          <w:bCs/>
          <w:sz w:val="27"/>
          <w:szCs w:val="27"/>
        </w:rPr>
        <w:t>.</w:t>
      </w:r>
    </w:p>
    <w:p w:rsidR="00B8035E" w:rsidRPr="00796586" w:rsidRDefault="00B8035E" w:rsidP="003B34D2">
      <w:pPr>
        <w:autoSpaceDE w:val="0"/>
        <w:autoSpaceDN w:val="0"/>
        <w:adjustRightInd w:val="0"/>
        <w:spacing w:after="0" w:line="240" w:lineRule="auto"/>
        <w:outlineLvl w:val="1"/>
        <w:rPr>
          <w:rFonts w:ascii="Times New Roman" w:hAnsi="Times New Roman"/>
          <w:b/>
          <w:bCs/>
          <w:color w:val="C00000"/>
          <w:sz w:val="27"/>
          <w:szCs w:val="27"/>
        </w:rPr>
      </w:pPr>
    </w:p>
    <w:p w:rsidR="0005484F" w:rsidRPr="00796586" w:rsidRDefault="00B02825" w:rsidP="00404BA1">
      <w:pPr>
        <w:autoSpaceDE w:val="0"/>
        <w:autoSpaceDN w:val="0"/>
        <w:adjustRightInd w:val="0"/>
        <w:spacing w:after="0" w:line="240" w:lineRule="auto"/>
        <w:ind w:firstLine="567"/>
        <w:jc w:val="center"/>
        <w:outlineLvl w:val="1"/>
        <w:rPr>
          <w:rFonts w:ascii="Times New Roman" w:hAnsi="Times New Roman"/>
          <w:b/>
          <w:bCs/>
          <w:sz w:val="27"/>
          <w:szCs w:val="27"/>
        </w:rPr>
      </w:pPr>
      <w:r w:rsidRPr="00796586">
        <w:rPr>
          <w:rFonts w:ascii="Times New Roman" w:hAnsi="Times New Roman"/>
          <w:b/>
          <w:bCs/>
          <w:sz w:val="27"/>
          <w:szCs w:val="27"/>
        </w:rPr>
        <w:t xml:space="preserve">Часть </w:t>
      </w:r>
      <w:r w:rsidR="0071141C" w:rsidRPr="00796586">
        <w:rPr>
          <w:rFonts w:ascii="Times New Roman" w:hAnsi="Times New Roman"/>
          <w:b/>
          <w:bCs/>
          <w:sz w:val="27"/>
          <w:szCs w:val="27"/>
        </w:rPr>
        <w:t>6.</w:t>
      </w:r>
      <w:r w:rsidR="00404BA1" w:rsidRPr="00796586">
        <w:rPr>
          <w:rFonts w:ascii="Times New Roman" w:hAnsi="Times New Roman"/>
          <w:b/>
          <w:bCs/>
          <w:sz w:val="27"/>
          <w:szCs w:val="27"/>
        </w:rPr>
        <w:t xml:space="preserve"> </w:t>
      </w:r>
      <w:r w:rsidR="0071141C" w:rsidRPr="00796586">
        <w:rPr>
          <w:rFonts w:ascii="Times New Roman" w:hAnsi="Times New Roman"/>
          <w:b/>
          <w:bCs/>
          <w:sz w:val="27"/>
          <w:szCs w:val="27"/>
        </w:rPr>
        <w:t>П</w:t>
      </w:r>
      <w:r w:rsidR="00720D4A" w:rsidRPr="00796586">
        <w:rPr>
          <w:rFonts w:ascii="Times New Roman" w:hAnsi="Times New Roman"/>
          <w:b/>
          <w:bCs/>
          <w:sz w:val="27"/>
          <w:szCs w:val="27"/>
        </w:rPr>
        <w:t>оложения о внесении</w:t>
      </w:r>
      <w:r w:rsidR="00F85D91" w:rsidRPr="00796586">
        <w:rPr>
          <w:rFonts w:ascii="Times New Roman" w:hAnsi="Times New Roman"/>
          <w:b/>
          <w:bCs/>
          <w:sz w:val="27"/>
          <w:szCs w:val="27"/>
        </w:rPr>
        <w:t xml:space="preserve"> изменений в Правила</w:t>
      </w:r>
    </w:p>
    <w:p w:rsidR="0005484F" w:rsidRPr="00796586" w:rsidRDefault="0005484F" w:rsidP="0005484F">
      <w:pPr>
        <w:autoSpaceDE w:val="0"/>
        <w:autoSpaceDN w:val="0"/>
        <w:adjustRightInd w:val="0"/>
        <w:spacing w:after="0" w:line="240" w:lineRule="auto"/>
        <w:jc w:val="center"/>
        <w:outlineLvl w:val="1"/>
        <w:rPr>
          <w:rFonts w:ascii="Times New Roman" w:hAnsi="Times New Roman"/>
          <w:b/>
          <w:bCs/>
          <w:sz w:val="27"/>
          <w:szCs w:val="27"/>
        </w:rPr>
      </w:pPr>
    </w:p>
    <w:p w:rsidR="00E57533" w:rsidRPr="00796586" w:rsidRDefault="0005484F" w:rsidP="000848C0">
      <w:pPr>
        <w:pStyle w:val="FORMATTEXT0"/>
        <w:ind w:firstLine="568"/>
        <w:jc w:val="both"/>
        <w:rPr>
          <w:sz w:val="27"/>
          <w:szCs w:val="27"/>
        </w:rPr>
      </w:pPr>
      <w:r w:rsidRPr="00796586">
        <w:rPr>
          <w:sz w:val="27"/>
          <w:szCs w:val="27"/>
        </w:rPr>
        <w:t xml:space="preserve">6.1. Внесение изменений в Правила осуществляется в порядке, предусмотренном </w:t>
      </w:r>
      <w:r w:rsidRPr="00796586">
        <w:rPr>
          <w:color w:val="0000AA"/>
          <w:sz w:val="27"/>
          <w:szCs w:val="27"/>
        </w:rPr>
        <w:t>статьями 31</w:t>
      </w:r>
      <w:r w:rsidR="00FB5FBA" w:rsidRPr="00796586">
        <w:rPr>
          <w:color w:val="0000AA"/>
          <w:sz w:val="27"/>
          <w:szCs w:val="27"/>
        </w:rPr>
        <w:t>, 32,</w:t>
      </w:r>
      <w:r w:rsidRPr="00796586">
        <w:rPr>
          <w:color w:val="0000FF"/>
          <w:sz w:val="27"/>
          <w:szCs w:val="27"/>
        </w:rPr>
        <w:t xml:space="preserve"> </w:t>
      </w:r>
      <w:r w:rsidRPr="00796586">
        <w:rPr>
          <w:color w:val="0000AA"/>
          <w:sz w:val="27"/>
          <w:szCs w:val="27"/>
        </w:rPr>
        <w:t>33 ГрК РФ</w:t>
      </w:r>
      <w:r w:rsidR="00FD38E7" w:rsidRPr="00796586">
        <w:rPr>
          <w:sz w:val="27"/>
          <w:szCs w:val="27"/>
        </w:rPr>
        <w:t xml:space="preserve">, с учетом </w:t>
      </w:r>
      <w:r w:rsidR="003E756A" w:rsidRPr="00796586">
        <w:rPr>
          <w:sz w:val="27"/>
          <w:szCs w:val="27"/>
        </w:rPr>
        <w:t>законодательства Оренбургской области</w:t>
      </w:r>
      <w:r w:rsidR="000848C0" w:rsidRPr="00796586">
        <w:rPr>
          <w:sz w:val="27"/>
          <w:szCs w:val="27"/>
        </w:rPr>
        <w:t>,</w:t>
      </w:r>
      <w:r w:rsidR="00FD38E7" w:rsidRPr="00796586">
        <w:rPr>
          <w:sz w:val="27"/>
          <w:szCs w:val="27"/>
        </w:rPr>
        <w:t xml:space="preserve"> нормативных правовых актов </w:t>
      </w:r>
      <w:r w:rsidR="00BF13C1" w:rsidRPr="00796586">
        <w:rPr>
          <w:sz w:val="27"/>
          <w:szCs w:val="27"/>
        </w:rPr>
        <w:t>МО</w:t>
      </w:r>
      <w:r w:rsidR="000848C0" w:rsidRPr="00796586">
        <w:rPr>
          <w:sz w:val="27"/>
          <w:szCs w:val="27"/>
        </w:rPr>
        <w:t>, настоящей части.</w:t>
      </w:r>
    </w:p>
    <w:p w:rsidR="00E57533" w:rsidRPr="00796586" w:rsidRDefault="00E57533" w:rsidP="00E57533">
      <w:pPr>
        <w:pStyle w:val="FORMATTEXT0"/>
        <w:ind w:firstLine="568"/>
        <w:jc w:val="both"/>
        <w:rPr>
          <w:strike/>
          <w:sz w:val="27"/>
          <w:szCs w:val="27"/>
        </w:rPr>
      </w:pPr>
    </w:p>
    <w:p w:rsidR="008617E2" w:rsidRPr="00796586" w:rsidRDefault="00A1616F" w:rsidP="00A1616F">
      <w:pPr>
        <w:autoSpaceDE w:val="0"/>
        <w:autoSpaceDN w:val="0"/>
        <w:adjustRightInd w:val="0"/>
        <w:spacing w:after="0" w:line="240" w:lineRule="auto"/>
        <w:ind w:firstLine="540"/>
        <w:jc w:val="both"/>
        <w:outlineLvl w:val="2"/>
        <w:rPr>
          <w:rFonts w:ascii="Times New Roman" w:hAnsi="Times New Roman"/>
          <w:bCs/>
          <w:sz w:val="27"/>
          <w:szCs w:val="27"/>
        </w:rPr>
      </w:pPr>
      <w:r w:rsidRPr="00796586">
        <w:rPr>
          <w:rFonts w:ascii="Times New Roman" w:eastAsiaTheme="minorHAnsi" w:hAnsi="Times New Roman"/>
          <w:bCs/>
          <w:sz w:val="27"/>
          <w:szCs w:val="27"/>
        </w:rPr>
        <w:t>6.2</w:t>
      </w:r>
      <w:r w:rsidR="00E57533" w:rsidRPr="00796586">
        <w:rPr>
          <w:rFonts w:ascii="Times New Roman" w:eastAsiaTheme="minorHAnsi" w:hAnsi="Times New Roman"/>
          <w:bCs/>
          <w:sz w:val="27"/>
          <w:szCs w:val="27"/>
        </w:rPr>
        <w:t xml:space="preserve">. </w:t>
      </w:r>
      <w:r w:rsidR="005F196C" w:rsidRPr="00796586">
        <w:rPr>
          <w:rFonts w:ascii="Times New Roman" w:eastAsiaTheme="minorHAnsi" w:hAnsi="Times New Roman"/>
          <w:bCs/>
          <w:sz w:val="27"/>
          <w:szCs w:val="27"/>
        </w:rPr>
        <w:t>В</w:t>
      </w:r>
      <w:r w:rsidR="00995D17" w:rsidRPr="00796586">
        <w:rPr>
          <w:rFonts w:ascii="Times New Roman" w:hAnsi="Times New Roman"/>
          <w:sz w:val="27"/>
          <w:szCs w:val="27"/>
        </w:rPr>
        <w:t>несен</w:t>
      </w:r>
      <w:r w:rsidR="005F196C" w:rsidRPr="00796586">
        <w:rPr>
          <w:rFonts w:ascii="Times New Roman" w:hAnsi="Times New Roman"/>
          <w:sz w:val="27"/>
          <w:szCs w:val="27"/>
        </w:rPr>
        <w:t>ие</w:t>
      </w:r>
      <w:r w:rsidR="00995D17" w:rsidRPr="00796586">
        <w:rPr>
          <w:rFonts w:ascii="Times New Roman" w:hAnsi="Times New Roman"/>
          <w:sz w:val="27"/>
          <w:szCs w:val="27"/>
        </w:rPr>
        <w:t xml:space="preserve"> изменений в Правила осуществляется </w:t>
      </w:r>
      <w:r w:rsidR="000B2FFB" w:rsidRPr="00796586">
        <w:rPr>
          <w:rFonts w:ascii="Times New Roman" w:hAnsi="Times New Roman"/>
          <w:sz w:val="27"/>
          <w:szCs w:val="27"/>
        </w:rPr>
        <w:t xml:space="preserve">Комиссией во взаимодействии с уполномоченным </w:t>
      </w:r>
      <w:r w:rsidR="001001FD" w:rsidRPr="00796586">
        <w:rPr>
          <w:rFonts w:ascii="Times New Roman" w:hAnsi="Times New Roman"/>
          <w:sz w:val="27"/>
          <w:szCs w:val="27"/>
        </w:rPr>
        <w:t xml:space="preserve">органом местного самоуправления </w:t>
      </w:r>
      <w:r w:rsidR="00BF13C1" w:rsidRPr="00796586">
        <w:rPr>
          <w:rFonts w:ascii="Times New Roman" w:hAnsi="Times New Roman"/>
          <w:sz w:val="27"/>
          <w:szCs w:val="27"/>
        </w:rPr>
        <w:t>МО</w:t>
      </w:r>
      <w:r w:rsidR="00674A4C" w:rsidRPr="00796586">
        <w:rPr>
          <w:rFonts w:ascii="Times New Roman" w:hAnsi="Times New Roman"/>
          <w:sz w:val="27"/>
          <w:szCs w:val="27"/>
        </w:rPr>
        <w:t xml:space="preserve"> </w:t>
      </w:r>
      <w:r w:rsidR="00995D17" w:rsidRPr="00796586">
        <w:rPr>
          <w:rFonts w:ascii="Times New Roman" w:hAnsi="Times New Roman"/>
          <w:sz w:val="27"/>
          <w:szCs w:val="27"/>
        </w:rPr>
        <w:t xml:space="preserve">в порядке, установленном </w:t>
      </w:r>
      <w:r w:rsidR="005F196C" w:rsidRPr="00796586">
        <w:rPr>
          <w:rFonts w:ascii="Times New Roman" w:hAnsi="Times New Roman"/>
          <w:color w:val="0000AA"/>
          <w:sz w:val="27"/>
          <w:szCs w:val="27"/>
        </w:rPr>
        <w:t>статьей</w:t>
      </w:r>
      <w:r w:rsidR="00995D17" w:rsidRPr="00796586">
        <w:rPr>
          <w:rFonts w:ascii="Times New Roman" w:hAnsi="Times New Roman"/>
          <w:color w:val="0000FF"/>
          <w:sz w:val="27"/>
          <w:szCs w:val="27"/>
        </w:rPr>
        <w:t xml:space="preserve"> </w:t>
      </w:r>
      <w:r w:rsidR="00995D17" w:rsidRPr="00796586">
        <w:rPr>
          <w:rFonts w:ascii="Times New Roman" w:hAnsi="Times New Roman"/>
          <w:color w:val="0000AA"/>
          <w:sz w:val="27"/>
          <w:szCs w:val="27"/>
        </w:rPr>
        <w:t>33 ГрК РФ</w:t>
      </w:r>
      <w:r w:rsidR="000540C7" w:rsidRPr="00796586">
        <w:rPr>
          <w:rFonts w:ascii="Times New Roman" w:hAnsi="Times New Roman"/>
          <w:sz w:val="27"/>
          <w:szCs w:val="27"/>
        </w:rPr>
        <w:t>.</w:t>
      </w:r>
    </w:p>
    <w:p w:rsidR="008617E2" w:rsidRPr="00796586" w:rsidRDefault="008617E2" w:rsidP="008617E2">
      <w:pPr>
        <w:autoSpaceDE w:val="0"/>
        <w:autoSpaceDN w:val="0"/>
        <w:adjustRightInd w:val="0"/>
        <w:spacing w:after="0" w:line="240" w:lineRule="auto"/>
        <w:ind w:firstLine="539"/>
        <w:jc w:val="both"/>
        <w:rPr>
          <w:rFonts w:ascii="Times New Roman" w:eastAsiaTheme="minorHAnsi" w:hAnsi="Times New Roman"/>
          <w:bCs/>
          <w:color w:val="C00000"/>
          <w:sz w:val="27"/>
          <w:szCs w:val="27"/>
        </w:rPr>
      </w:pPr>
    </w:p>
    <w:p w:rsidR="00F0640C" w:rsidRPr="00796586" w:rsidRDefault="00A1616F" w:rsidP="00172F95">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eastAsiaTheme="minorHAnsi" w:hAnsi="Times New Roman"/>
          <w:bCs/>
          <w:sz w:val="27"/>
          <w:szCs w:val="27"/>
        </w:rPr>
        <w:t>6.3</w:t>
      </w:r>
      <w:r w:rsidR="008617E2" w:rsidRPr="00796586">
        <w:rPr>
          <w:rFonts w:ascii="Times New Roman" w:eastAsiaTheme="minorHAnsi" w:hAnsi="Times New Roman"/>
          <w:bCs/>
          <w:sz w:val="27"/>
          <w:szCs w:val="27"/>
        </w:rPr>
        <w:t xml:space="preserve">. Проекты изменений в Правила до их утверждения подлежат рассмотрению на общественных обсуждениях или публичных слушаниях, </w:t>
      </w:r>
      <w:r w:rsidR="001E547D" w:rsidRPr="00796586">
        <w:rPr>
          <w:rFonts w:ascii="Times New Roman" w:hAnsi="Times New Roman"/>
          <w:sz w:val="27"/>
          <w:szCs w:val="27"/>
        </w:rPr>
        <w:t xml:space="preserve">проводимых </w:t>
      </w:r>
      <w:r w:rsidR="001E547D" w:rsidRPr="00796586">
        <w:rPr>
          <w:rFonts w:ascii="Times New Roman" w:hAnsi="Times New Roman"/>
          <w:color w:val="0070C0"/>
          <w:sz w:val="27"/>
          <w:szCs w:val="27"/>
        </w:rPr>
        <w:t xml:space="preserve">в </w:t>
      </w:r>
      <w:r w:rsidR="001E547D" w:rsidRPr="00796586">
        <w:rPr>
          <w:rFonts w:ascii="Times New Roman" w:hAnsi="Times New Roman"/>
          <w:sz w:val="27"/>
          <w:szCs w:val="27"/>
        </w:rPr>
        <w:t xml:space="preserve">порядке, определенном нормативным правовым актом </w:t>
      </w:r>
      <w:r w:rsidR="00BF13C1" w:rsidRPr="00796586">
        <w:rPr>
          <w:rFonts w:ascii="Times New Roman" w:hAnsi="Times New Roman"/>
          <w:sz w:val="27"/>
          <w:szCs w:val="27"/>
        </w:rPr>
        <w:t>МО</w:t>
      </w:r>
      <w:r w:rsidR="002C41BC" w:rsidRPr="00796586">
        <w:rPr>
          <w:rFonts w:ascii="Times New Roman" w:hAnsi="Times New Roman"/>
          <w:sz w:val="27"/>
          <w:szCs w:val="27"/>
        </w:rPr>
        <w:t xml:space="preserve">, с учетом законодательства </w:t>
      </w:r>
      <w:r w:rsidRPr="00796586">
        <w:rPr>
          <w:rFonts w:ascii="Times New Roman" w:hAnsi="Times New Roman"/>
          <w:sz w:val="27"/>
          <w:szCs w:val="27"/>
        </w:rPr>
        <w:t>Оренбургской област</w:t>
      </w:r>
      <w:r w:rsidR="002C41BC" w:rsidRPr="00796586">
        <w:rPr>
          <w:rFonts w:ascii="Times New Roman" w:hAnsi="Times New Roman"/>
          <w:sz w:val="27"/>
          <w:szCs w:val="27"/>
        </w:rPr>
        <w:t>и</w:t>
      </w:r>
      <w:r w:rsidRPr="00796586">
        <w:rPr>
          <w:rFonts w:ascii="Times New Roman" w:hAnsi="Times New Roman"/>
          <w:sz w:val="27"/>
          <w:szCs w:val="27"/>
        </w:rPr>
        <w:t xml:space="preserve">, </w:t>
      </w:r>
      <w:r w:rsidR="008617E2" w:rsidRPr="00796586">
        <w:rPr>
          <w:rFonts w:ascii="Times New Roman" w:eastAsiaTheme="minorHAnsi" w:hAnsi="Times New Roman"/>
          <w:bCs/>
          <w:sz w:val="27"/>
          <w:szCs w:val="27"/>
        </w:rPr>
        <w:t>если иное не предусмотрено федеральным законом.</w:t>
      </w:r>
    </w:p>
    <w:p w:rsidR="0005484F" w:rsidRPr="00796586" w:rsidRDefault="0005484F" w:rsidP="006C1B43">
      <w:pPr>
        <w:pStyle w:val="FORMATTEXT0"/>
        <w:jc w:val="both"/>
        <w:rPr>
          <w:color w:val="0070C0"/>
          <w:sz w:val="27"/>
          <w:szCs w:val="27"/>
        </w:rPr>
      </w:pPr>
    </w:p>
    <w:p w:rsidR="006667EB" w:rsidRPr="00796586" w:rsidRDefault="00172F95" w:rsidP="00954A3D">
      <w:pPr>
        <w:pStyle w:val="FORMATTEXT0"/>
        <w:ind w:firstLine="568"/>
        <w:jc w:val="both"/>
        <w:rPr>
          <w:sz w:val="27"/>
          <w:szCs w:val="27"/>
        </w:rPr>
      </w:pPr>
      <w:r w:rsidRPr="00796586">
        <w:rPr>
          <w:sz w:val="27"/>
          <w:szCs w:val="27"/>
        </w:rPr>
        <w:t>6.4</w:t>
      </w:r>
      <w:r w:rsidR="0005484F" w:rsidRPr="00796586">
        <w:rPr>
          <w:sz w:val="27"/>
          <w:szCs w:val="27"/>
        </w:rPr>
        <w:t>. Внесение изменений в карты границ зон с особыми усло</w:t>
      </w:r>
      <w:r w:rsidR="00C73102" w:rsidRPr="00796586">
        <w:rPr>
          <w:sz w:val="27"/>
          <w:szCs w:val="27"/>
        </w:rPr>
        <w:t>виями использования территории,</w:t>
      </w:r>
      <w:r w:rsidR="00F7431E" w:rsidRPr="00796586">
        <w:rPr>
          <w:color w:val="0070C0"/>
          <w:sz w:val="27"/>
          <w:szCs w:val="27"/>
        </w:rPr>
        <w:t xml:space="preserve"> </w:t>
      </w:r>
      <w:r w:rsidR="0005484F" w:rsidRPr="00796586">
        <w:rPr>
          <w:sz w:val="27"/>
          <w:szCs w:val="27"/>
        </w:rPr>
        <w:t>осуществляется в соответствии с законодательством Российской Федерации.</w:t>
      </w:r>
    </w:p>
    <w:p w:rsidR="00837CA3" w:rsidRPr="00796586" w:rsidRDefault="00837CA3" w:rsidP="006667EB">
      <w:pPr>
        <w:autoSpaceDE w:val="0"/>
        <w:autoSpaceDN w:val="0"/>
        <w:adjustRightInd w:val="0"/>
        <w:spacing w:after="0" w:line="240" w:lineRule="auto"/>
        <w:ind w:firstLine="567"/>
        <w:jc w:val="both"/>
        <w:outlineLvl w:val="1"/>
        <w:rPr>
          <w:rFonts w:ascii="Times New Roman" w:hAnsi="Times New Roman"/>
          <w:b/>
          <w:bCs/>
          <w:sz w:val="27"/>
          <w:szCs w:val="27"/>
        </w:rPr>
      </w:pPr>
    </w:p>
    <w:p w:rsidR="0071141C" w:rsidRPr="00796586" w:rsidRDefault="00B02825" w:rsidP="00404BA1">
      <w:pPr>
        <w:autoSpaceDE w:val="0"/>
        <w:autoSpaceDN w:val="0"/>
        <w:adjustRightInd w:val="0"/>
        <w:spacing w:after="0" w:line="240" w:lineRule="auto"/>
        <w:ind w:firstLine="567"/>
        <w:jc w:val="center"/>
        <w:outlineLvl w:val="1"/>
        <w:rPr>
          <w:rFonts w:ascii="Times New Roman" w:hAnsi="Times New Roman"/>
          <w:b/>
          <w:bCs/>
          <w:sz w:val="27"/>
          <w:szCs w:val="27"/>
        </w:rPr>
      </w:pPr>
      <w:r w:rsidRPr="00796586">
        <w:rPr>
          <w:rFonts w:ascii="Times New Roman" w:hAnsi="Times New Roman"/>
          <w:b/>
          <w:bCs/>
          <w:sz w:val="27"/>
          <w:szCs w:val="27"/>
        </w:rPr>
        <w:t xml:space="preserve">Часть </w:t>
      </w:r>
      <w:r w:rsidR="00774910" w:rsidRPr="00796586">
        <w:rPr>
          <w:rFonts w:ascii="Times New Roman" w:hAnsi="Times New Roman"/>
          <w:b/>
          <w:bCs/>
          <w:sz w:val="27"/>
          <w:szCs w:val="27"/>
        </w:rPr>
        <w:t>7.</w:t>
      </w:r>
      <w:r w:rsidR="00404BA1" w:rsidRPr="00796586">
        <w:rPr>
          <w:rFonts w:ascii="Times New Roman" w:hAnsi="Times New Roman"/>
          <w:b/>
          <w:bCs/>
          <w:sz w:val="27"/>
          <w:szCs w:val="27"/>
        </w:rPr>
        <w:t xml:space="preserve"> </w:t>
      </w:r>
      <w:r w:rsidR="00774910" w:rsidRPr="00796586">
        <w:rPr>
          <w:rFonts w:ascii="Times New Roman" w:hAnsi="Times New Roman"/>
          <w:b/>
          <w:bCs/>
          <w:sz w:val="27"/>
          <w:szCs w:val="27"/>
        </w:rPr>
        <w:t>Положения о регулировании иных вопросов</w:t>
      </w:r>
      <w:r w:rsidR="0071141C" w:rsidRPr="00796586">
        <w:rPr>
          <w:rFonts w:ascii="Times New Roman" w:hAnsi="Times New Roman"/>
          <w:b/>
          <w:bCs/>
          <w:sz w:val="27"/>
          <w:szCs w:val="27"/>
        </w:rPr>
        <w:t xml:space="preserve"> землепользования и застройки</w:t>
      </w:r>
    </w:p>
    <w:p w:rsidR="002A69D6" w:rsidRPr="00796586" w:rsidRDefault="002A69D6" w:rsidP="0078355B">
      <w:pPr>
        <w:autoSpaceDE w:val="0"/>
        <w:autoSpaceDN w:val="0"/>
        <w:adjustRightInd w:val="0"/>
        <w:spacing w:after="0" w:line="240" w:lineRule="auto"/>
        <w:ind w:firstLine="709"/>
        <w:jc w:val="center"/>
        <w:rPr>
          <w:rFonts w:ascii="Times New Roman" w:hAnsi="Times New Roman"/>
          <w:color w:val="0070C0"/>
          <w:sz w:val="27"/>
          <w:szCs w:val="27"/>
        </w:rPr>
      </w:pPr>
    </w:p>
    <w:p w:rsidR="002A69D6" w:rsidRPr="00796586" w:rsidRDefault="00EE4307" w:rsidP="002A69D6">
      <w:pPr>
        <w:autoSpaceDE w:val="0"/>
        <w:autoSpaceDN w:val="0"/>
        <w:adjustRightInd w:val="0"/>
        <w:spacing w:after="0" w:line="240" w:lineRule="auto"/>
        <w:ind w:firstLine="540"/>
        <w:jc w:val="both"/>
        <w:rPr>
          <w:rFonts w:ascii="Times New Roman" w:hAnsi="Times New Roman"/>
          <w:b/>
          <w:sz w:val="27"/>
          <w:szCs w:val="27"/>
        </w:rPr>
      </w:pPr>
      <w:r w:rsidRPr="00796586">
        <w:rPr>
          <w:rFonts w:ascii="Times New Roman" w:hAnsi="Times New Roman"/>
          <w:b/>
          <w:sz w:val="27"/>
          <w:szCs w:val="27"/>
        </w:rPr>
        <w:t>7.1</w:t>
      </w:r>
      <w:r w:rsidR="002A69D6" w:rsidRPr="00796586">
        <w:rPr>
          <w:rFonts w:ascii="Times New Roman" w:hAnsi="Times New Roman"/>
          <w:b/>
          <w:sz w:val="27"/>
          <w:szCs w:val="27"/>
        </w:rPr>
        <w:t xml:space="preserve">. Разрешения на строительство, </w:t>
      </w:r>
      <w:r w:rsidR="005F3867" w:rsidRPr="00796586">
        <w:rPr>
          <w:rFonts w:ascii="Times New Roman" w:hAnsi="Times New Roman"/>
          <w:b/>
          <w:sz w:val="27"/>
          <w:szCs w:val="27"/>
        </w:rPr>
        <w:t xml:space="preserve">разрешения </w:t>
      </w:r>
      <w:r w:rsidR="002A69D6" w:rsidRPr="00796586">
        <w:rPr>
          <w:rFonts w:ascii="Times New Roman" w:hAnsi="Times New Roman"/>
          <w:b/>
          <w:sz w:val="27"/>
          <w:szCs w:val="27"/>
        </w:rPr>
        <w:t>на условно разрешенный вид использования и разрешения на отклонение от предельных параметров, выданн</w:t>
      </w:r>
      <w:r w:rsidR="00B421F7" w:rsidRPr="00796586">
        <w:rPr>
          <w:rFonts w:ascii="Times New Roman" w:hAnsi="Times New Roman"/>
          <w:b/>
          <w:sz w:val="27"/>
          <w:szCs w:val="27"/>
        </w:rPr>
        <w:t>ые до вступления в силу изменений в Правила</w:t>
      </w:r>
      <w:r w:rsidR="002A69D6" w:rsidRPr="00796586">
        <w:rPr>
          <w:rFonts w:ascii="Times New Roman" w:hAnsi="Times New Roman"/>
          <w:b/>
          <w:sz w:val="27"/>
          <w:szCs w:val="27"/>
        </w:rPr>
        <w:t>.</w:t>
      </w:r>
    </w:p>
    <w:p w:rsidR="002A69D6" w:rsidRPr="00796586" w:rsidRDefault="002A69D6" w:rsidP="005F3867">
      <w:pPr>
        <w:autoSpaceDE w:val="0"/>
        <w:autoSpaceDN w:val="0"/>
        <w:adjustRightInd w:val="0"/>
        <w:spacing w:after="0" w:line="240" w:lineRule="auto"/>
        <w:jc w:val="both"/>
        <w:rPr>
          <w:rFonts w:ascii="Times New Roman" w:hAnsi="Times New Roman"/>
          <w:color w:val="0070C0"/>
          <w:sz w:val="27"/>
          <w:szCs w:val="27"/>
        </w:rPr>
      </w:pPr>
    </w:p>
    <w:p w:rsidR="002A69D6" w:rsidRPr="00796586" w:rsidRDefault="00EE4307" w:rsidP="002A69D6">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7.1</w:t>
      </w:r>
      <w:r w:rsidR="002A69D6" w:rsidRPr="00796586">
        <w:rPr>
          <w:rFonts w:ascii="Times New Roman" w:hAnsi="Times New Roman"/>
          <w:sz w:val="27"/>
          <w:szCs w:val="27"/>
        </w:rPr>
        <w:t xml:space="preserve">.1. Разрешения на строительство, выданные до </w:t>
      </w:r>
      <w:r w:rsidR="00B421F7" w:rsidRPr="00796586">
        <w:rPr>
          <w:rFonts w:ascii="Times New Roman" w:hAnsi="Times New Roman"/>
          <w:sz w:val="27"/>
          <w:szCs w:val="27"/>
        </w:rPr>
        <w:t>вступления в силу изменений в Правила</w:t>
      </w:r>
      <w:r w:rsidR="002A69D6" w:rsidRPr="00796586">
        <w:rPr>
          <w:rFonts w:ascii="Times New Roman" w:hAnsi="Times New Roman"/>
          <w:sz w:val="27"/>
          <w:szCs w:val="27"/>
        </w:rPr>
        <w:t xml:space="preserve">, действуют в период срока, указанного в разрешениях на </w:t>
      </w:r>
      <w:r w:rsidR="002A69D6" w:rsidRPr="00796586">
        <w:rPr>
          <w:rFonts w:ascii="Times New Roman" w:hAnsi="Times New Roman"/>
          <w:sz w:val="27"/>
          <w:szCs w:val="27"/>
        </w:rPr>
        <w:lastRenderedPageBreak/>
        <w:t>строительство, а также в случае продления сроков их действия или переоформления переуступки прав на строительство иным лицам в соответствии с действующим законодательством вплоть до их изменения, истечения сроков их действия или наступления иных обстоятельств, прекращающих их действие.</w:t>
      </w:r>
    </w:p>
    <w:p w:rsidR="002A69D6" w:rsidRPr="00796586" w:rsidRDefault="002A69D6" w:rsidP="002A69D6">
      <w:pPr>
        <w:autoSpaceDE w:val="0"/>
        <w:autoSpaceDN w:val="0"/>
        <w:adjustRightInd w:val="0"/>
        <w:spacing w:after="0" w:line="240" w:lineRule="auto"/>
        <w:ind w:firstLine="540"/>
        <w:jc w:val="both"/>
        <w:rPr>
          <w:rFonts w:ascii="Times New Roman" w:hAnsi="Times New Roman"/>
          <w:sz w:val="27"/>
          <w:szCs w:val="27"/>
        </w:rPr>
      </w:pPr>
    </w:p>
    <w:p w:rsidR="002A69D6" w:rsidRPr="00796586" w:rsidRDefault="00EE4307" w:rsidP="002A69D6">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7.1</w:t>
      </w:r>
      <w:r w:rsidR="002A69D6" w:rsidRPr="00796586">
        <w:rPr>
          <w:rFonts w:ascii="Times New Roman" w:hAnsi="Times New Roman"/>
          <w:sz w:val="27"/>
          <w:szCs w:val="27"/>
        </w:rPr>
        <w:t>.2. Разрешения на условно разрешенный вид использования и разрешения на отклонение от предельных параметров, выданные д</w:t>
      </w:r>
      <w:r w:rsidR="00B421F7" w:rsidRPr="00796586">
        <w:rPr>
          <w:rFonts w:ascii="Times New Roman" w:hAnsi="Times New Roman"/>
          <w:sz w:val="27"/>
          <w:szCs w:val="27"/>
        </w:rPr>
        <w:t>о вступления в силу изменений в Правила</w:t>
      </w:r>
      <w:r w:rsidR="002A69D6" w:rsidRPr="00796586">
        <w:rPr>
          <w:rFonts w:ascii="Times New Roman" w:hAnsi="Times New Roman"/>
          <w:sz w:val="27"/>
          <w:szCs w:val="27"/>
        </w:rPr>
        <w:t>, действуют в период срока, установленного в пунк</w:t>
      </w:r>
      <w:r w:rsidR="00DB160A" w:rsidRPr="00796586">
        <w:rPr>
          <w:rFonts w:ascii="Times New Roman" w:hAnsi="Times New Roman"/>
          <w:sz w:val="27"/>
          <w:szCs w:val="27"/>
        </w:rPr>
        <w:t>те 3.2.5</w:t>
      </w:r>
      <w:r w:rsidR="002A69D6" w:rsidRPr="00796586">
        <w:rPr>
          <w:rFonts w:ascii="Times New Roman" w:hAnsi="Times New Roman"/>
          <w:sz w:val="27"/>
          <w:szCs w:val="27"/>
        </w:rPr>
        <w:t xml:space="preserve"> </w:t>
      </w:r>
      <w:r w:rsidR="00113849" w:rsidRPr="00796586">
        <w:rPr>
          <w:rFonts w:ascii="Times New Roman" w:hAnsi="Times New Roman"/>
          <w:sz w:val="27"/>
          <w:szCs w:val="27"/>
        </w:rPr>
        <w:t>части 3 настоящего раздела</w:t>
      </w:r>
      <w:r w:rsidR="002A69D6" w:rsidRPr="00796586">
        <w:rPr>
          <w:rFonts w:ascii="Times New Roman" w:hAnsi="Times New Roman"/>
          <w:sz w:val="27"/>
          <w:szCs w:val="27"/>
        </w:rPr>
        <w:t>.</w:t>
      </w:r>
    </w:p>
    <w:p w:rsidR="002A69D6" w:rsidRPr="00796586" w:rsidRDefault="002A69D6" w:rsidP="002A69D6">
      <w:pPr>
        <w:autoSpaceDE w:val="0"/>
        <w:autoSpaceDN w:val="0"/>
        <w:adjustRightInd w:val="0"/>
        <w:spacing w:after="0" w:line="240" w:lineRule="auto"/>
        <w:ind w:firstLine="540"/>
        <w:jc w:val="both"/>
        <w:rPr>
          <w:rFonts w:ascii="Times New Roman" w:hAnsi="Times New Roman"/>
          <w:color w:val="C00000"/>
          <w:sz w:val="27"/>
          <w:szCs w:val="27"/>
        </w:rPr>
      </w:pPr>
    </w:p>
    <w:p w:rsidR="009A47C0" w:rsidRPr="00796586" w:rsidRDefault="009A47C0" w:rsidP="002A69D6">
      <w:pPr>
        <w:autoSpaceDE w:val="0"/>
        <w:autoSpaceDN w:val="0"/>
        <w:adjustRightInd w:val="0"/>
        <w:spacing w:after="0" w:line="240" w:lineRule="auto"/>
        <w:ind w:firstLine="540"/>
        <w:jc w:val="both"/>
        <w:rPr>
          <w:rFonts w:ascii="Times New Roman" w:hAnsi="Times New Roman"/>
          <w:b/>
          <w:sz w:val="27"/>
          <w:szCs w:val="27"/>
        </w:rPr>
      </w:pPr>
    </w:p>
    <w:p w:rsidR="002A69D6" w:rsidRPr="00796586" w:rsidRDefault="00EE4307" w:rsidP="002A69D6">
      <w:pPr>
        <w:autoSpaceDE w:val="0"/>
        <w:autoSpaceDN w:val="0"/>
        <w:adjustRightInd w:val="0"/>
        <w:spacing w:after="0" w:line="240" w:lineRule="auto"/>
        <w:ind w:firstLine="540"/>
        <w:jc w:val="both"/>
        <w:rPr>
          <w:rFonts w:ascii="Times New Roman" w:hAnsi="Times New Roman"/>
          <w:b/>
          <w:sz w:val="27"/>
          <w:szCs w:val="27"/>
        </w:rPr>
      </w:pPr>
      <w:r w:rsidRPr="00796586">
        <w:rPr>
          <w:rFonts w:ascii="Times New Roman" w:hAnsi="Times New Roman"/>
          <w:b/>
          <w:sz w:val="27"/>
          <w:szCs w:val="27"/>
        </w:rPr>
        <w:t>7.2</w:t>
      </w:r>
      <w:r w:rsidR="002A69D6" w:rsidRPr="00796586">
        <w:rPr>
          <w:rFonts w:ascii="Times New Roman" w:hAnsi="Times New Roman"/>
          <w:b/>
          <w:sz w:val="27"/>
          <w:szCs w:val="27"/>
        </w:rPr>
        <w:t>. Градостроительные планы земельных участков.</w:t>
      </w:r>
    </w:p>
    <w:p w:rsidR="002A69D6" w:rsidRPr="00796586" w:rsidRDefault="002A69D6" w:rsidP="002A69D6">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 xml:space="preserve"> </w:t>
      </w:r>
    </w:p>
    <w:p w:rsidR="00DA435F" w:rsidRPr="00796586" w:rsidRDefault="00EE4307" w:rsidP="00DC7B26">
      <w:pPr>
        <w:autoSpaceDE w:val="0"/>
        <w:autoSpaceDN w:val="0"/>
        <w:adjustRightInd w:val="0"/>
        <w:spacing w:after="0" w:line="240" w:lineRule="auto"/>
        <w:ind w:firstLine="540"/>
        <w:jc w:val="both"/>
        <w:rPr>
          <w:rFonts w:ascii="Times New Roman" w:hAnsi="Times New Roman"/>
          <w:sz w:val="27"/>
          <w:szCs w:val="27"/>
        </w:rPr>
      </w:pPr>
      <w:r w:rsidRPr="00796586">
        <w:rPr>
          <w:rFonts w:ascii="Times New Roman" w:hAnsi="Times New Roman"/>
          <w:sz w:val="27"/>
          <w:szCs w:val="27"/>
        </w:rPr>
        <w:t>7.2</w:t>
      </w:r>
      <w:r w:rsidR="002A69D6" w:rsidRPr="00796586">
        <w:rPr>
          <w:rFonts w:ascii="Times New Roman" w:hAnsi="Times New Roman"/>
          <w:sz w:val="27"/>
          <w:szCs w:val="27"/>
        </w:rPr>
        <w:t xml:space="preserve">.1. В случае, если земельный участок расположен в границах территории, в отношении которой утвержден проект планировки территории, а равно проект планировки с проектом межевания территории, указанные </w:t>
      </w:r>
      <w:r w:rsidR="00824CA5" w:rsidRPr="00796586">
        <w:rPr>
          <w:rFonts w:ascii="Times New Roman" w:hAnsi="Times New Roman"/>
          <w:sz w:val="27"/>
          <w:szCs w:val="27"/>
        </w:rPr>
        <w:t>в пункте</w:t>
      </w:r>
      <w:r w:rsidR="00CA66F2" w:rsidRPr="00796586">
        <w:rPr>
          <w:rFonts w:ascii="Times New Roman" w:hAnsi="Times New Roman"/>
          <w:sz w:val="27"/>
          <w:szCs w:val="27"/>
        </w:rPr>
        <w:t xml:space="preserve"> 4.</w:t>
      </w:r>
      <w:r w:rsidR="005C3632" w:rsidRPr="00796586">
        <w:rPr>
          <w:rFonts w:ascii="Times New Roman" w:hAnsi="Times New Roman"/>
          <w:sz w:val="27"/>
          <w:szCs w:val="27"/>
        </w:rPr>
        <w:t>7</w:t>
      </w:r>
      <w:r w:rsidR="00824CA5" w:rsidRPr="00796586">
        <w:rPr>
          <w:rFonts w:ascii="Times New Roman" w:hAnsi="Times New Roman"/>
          <w:sz w:val="27"/>
          <w:szCs w:val="27"/>
        </w:rPr>
        <w:t xml:space="preserve"> части 4 настоящего раздела</w:t>
      </w:r>
      <w:r w:rsidR="002A69D6" w:rsidRPr="00796586">
        <w:rPr>
          <w:rFonts w:ascii="Times New Roman" w:hAnsi="Times New Roman"/>
          <w:sz w:val="27"/>
          <w:szCs w:val="27"/>
        </w:rPr>
        <w:t>, в градостроительных планах земельных участков указываются характеристики планируемого развития территории, в том числе параметры застройки территории и характеристики развития систем социального, транспортного обслуживания и инженерно-технического обеспечения, необходимых для развития территории, включая максимальную площадь</w:t>
      </w:r>
      <w:r w:rsidR="00CE5899" w:rsidRPr="00796586">
        <w:rPr>
          <w:rFonts w:ascii="Times New Roman" w:hAnsi="Times New Roman"/>
          <w:sz w:val="27"/>
          <w:szCs w:val="27"/>
        </w:rPr>
        <w:t xml:space="preserve"> </w:t>
      </w:r>
      <w:r w:rsidR="00131C4B" w:rsidRPr="00796586">
        <w:rPr>
          <w:rFonts w:ascii="Times New Roman" w:hAnsi="Times New Roman"/>
          <w:sz w:val="27"/>
          <w:szCs w:val="27"/>
        </w:rPr>
        <w:t>ОКС</w:t>
      </w:r>
      <w:r w:rsidR="002A69D6" w:rsidRPr="00796586">
        <w:rPr>
          <w:rFonts w:ascii="Times New Roman" w:hAnsi="Times New Roman"/>
          <w:sz w:val="27"/>
          <w:szCs w:val="27"/>
        </w:rPr>
        <w:t>, максимальную высоту и (или) этажность</w:t>
      </w:r>
      <w:r w:rsidR="00CE5899" w:rsidRPr="00796586">
        <w:rPr>
          <w:rFonts w:ascii="Times New Roman" w:hAnsi="Times New Roman"/>
          <w:sz w:val="27"/>
          <w:szCs w:val="27"/>
        </w:rPr>
        <w:t xml:space="preserve"> </w:t>
      </w:r>
      <w:r w:rsidR="00131C4B" w:rsidRPr="00796586">
        <w:rPr>
          <w:rFonts w:ascii="Times New Roman" w:hAnsi="Times New Roman"/>
          <w:sz w:val="27"/>
          <w:szCs w:val="27"/>
        </w:rPr>
        <w:t>ОКС</w:t>
      </w:r>
      <w:r w:rsidR="002A69D6" w:rsidRPr="00796586">
        <w:rPr>
          <w:rFonts w:ascii="Times New Roman" w:hAnsi="Times New Roman"/>
          <w:sz w:val="27"/>
          <w:szCs w:val="27"/>
        </w:rPr>
        <w:t>, коэффициент использования территории, в соответствии с утвержденными проектами планировки территории, проектами планировки с проектами межевания территории.</w:t>
      </w:r>
    </w:p>
    <w:p w:rsidR="00DA435F" w:rsidRPr="00796586" w:rsidRDefault="00DA435F" w:rsidP="00FA43B7">
      <w:pPr>
        <w:autoSpaceDE w:val="0"/>
        <w:autoSpaceDN w:val="0"/>
        <w:adjustRightInd w:val="0"/>
        <w:spacing w:after="0" w:line="240" w:lineRule="auto"/>
        <w:jc w:val="center"/>
        <w:rPr>
          <w:rFonts w:ascii="Times New Roman" w:hAnsi="Times New Roman"/>
          <w:b/>
          <w:bCs/>
          <w:sz w:val="27"/>
          <w:szCs w:val="27"/>
        </w:rPr>
      </w:pPr>
    </w:p>
    <w:p w:rsidR="00DC7B26" w:rsidRPr="00796586" w:rsidRDefault="00DC7B26" w:rsidP="00BD390A">
      <w:pPr>
        <w:autoSpaceDE w:val="0"/>
        <w:autoSpaceDN w:val="0"/>
        <w:adjustRightInd w:val="0"/>
        <w:spacing w:after="0" w:line="240" w:lineRule="auto"/>
        <w:rPr>
          <w:rFonts w:ascii="Times New Roman" w:hAnsi="Times New Roman"/>
          <w:b/>
          <w:bCs/>
          <w:sz w:val="27"/>
          <w:szCs w:val="27"/>
        </w:rPr>
      </w:pPr>
    </w:p>
    <w:p w:rsidR="00A474FB" w:rsidRPr="00796586" w:rsidRDefault="00A474FB" w:rsidP="00846D20">
      <w:pPr>
        <w:autoSpaceDE w:val="0"/>
        <w:autoSpaceDN w:val="0"/>
        <w:adjustRightInd w:val="0"/>
        <w:spacing w:after="0" w:line="240" w:lineRule="auto"/>
        <w:jc w:val="center"/>
        <w:rPr>
          <w:rFonts w:ascii="Times New Roman" w:hAnsi="Times New Roman"/>
          <w:b/>
          <w:bCs/>
          <w:sz w:val="27"/>
          <w:szCs w:val="27"/>
        </w:rPr>
      </w:pPr>
    </w:p>
    <w:p w:rsidR="00A474FB" w:rsidRPr="00796586" w:rsidRDefault="00A474FB" w:rsidP="00846D20">
      <w:pPr>
        <w:autoSpaceDE w:val="0"/>
        <w:autoSpaceDN w:val="0"/>
        <w:adjustRightInd w:val="0"/>
        <w:spacing w:after="0" w:line="240" w:lineRule="auto"/>
        <w:jc w:val="center"/>
        <w:rPr>
          <w:rFonts w:ascii="Times New Roman" w:hAnsi="Times New Roman"/>
          <w:b/>
          <w:bCs/>
          <w:sz w:val="27"/>
          <w:szCs w:val="27"/>
        </w:rPr>
      </w:pPr>
    </w:p>
    <w:p w:rsidR="00A474FB" w:rsidRPr="00796586" w:rsidRDefault="00A474FB" w:rsidP="00846D20">
      <w:pPr>
        <w:autoSpaceDE w:val="0"/>
        <w:autoSpaceDN w:val="0"/>
        <w:adjustRightInd w:val="0"/>
        <w:spacing w:after="0" w:line="240" w:lineRule="auto"/>
        <w:jc w:val="center"/>
        <w:rPr>
          <w:rFonts w:ascii="Times New Roman" w:hAnsi="Times New Roman"/>
          <w:b/>
          <w:bCs/>
          <w:sz w:val="27"/>
          <w:szCs w:val="27"/>
        </w:rPr>
      </w:pPr>
    </w:p>
    <w:p w:rsidR="00A474FB" w:rsidRPr="00796586" w:rsidRDefault="00A474FB" w:rsidP="00846D20">
      <w:pPr>
        <w:autoSpaceDE w:val="0"/>
        <w:autoSpaceDN w:val="0"/>
        <w:adjustRightInd w:val="0"/>
        <w:spacing w:after="0" w:line="240" w:lineRule="auto"/>
        <w:jc w:val="center"/>
        <w:rPr>
          <w:rFonts w:ascii="Times New Roman" w:hAnsi="Times New Roman"/>
          <w:b/>
          <w:bCs/>
          <w:sz w:val="27"/>
          <w:szCs w:val="27"/>
        </w:rPr>
      </w:pPr>
    </w:p>
    <w:p w:rsidR="00A474FB" w:rsidRPr="00796586" w:rsidRDefault="00A474FB" w:rsidP="00846D20">
      <w:pPr>
        <w:autoSpaceDE w:val="0"/>
        <w:autoSpaceDN w:val="0"/>
        <w:adjustRightInd w:val="0"/>
        <w:spacing w:after="0" w:line="240" w:lineRule="auto"/>
        <w:jc w:val="center"/>
        <w:rPr>
          <w:rFonts w:ascii="Times New Roman" w:hAnsi="Times New Roman"/>
          <w:b/>
          <w:bCs/>
          <w:sz w:val="27"/>
          <w:szCs w:val="27"/>
        </w:rPr>
      </w:pPr>
    </w:p>
    <w:p w:rsidR="00A474FB" w:rsidRPr="00796586" w:rsidRDefault="00A474FB" w:rsidP="00846D20">
      <w:pPr>
        <w:autoSpaceDE w:val="0"/>
        <w:autoSpaceDN w:val="0"/>
        <w:adjustRightInd w:val="0"/>
        <w:spacing w:after="0" w:line="240" w:lineRule="auto"/>
        <w:jc w:val="center"/>
        <w:rPr>
          <w:rFonts w:ascii="Times New Roman" w:hAnsi="Times New Roman"/>
          <w:b/>
          <w:bCs/>
          <w:sz w:val="27"/>
          <w:szCs w:val="27"/>
        </w:rPr>
      </w:pPr>
    </w:p>
    <w:p w:rsidR="00A474FB" w:rsidRPr="00796586" w:rsidRDefault="00A474FB" w:rsidP="00846D20">
      <w:pPr>
        <w:autoSpaceDE w:val="0"/>
        <w:autoSpaceDN w:val="0"/>
        <w:adjustRightInd w:val="0"/>
        <w:spacing w:after="0" w:line="240" w:lineRule="auto"/>
        <w:jc w:val="center"/>
        <w:rPr>
          <w:rFonts w:ascii="Times New Roman" w:hAnsi="Times New Roman"/>
          <w:b/>
          <w:bCs/>
          <w:sz w:val="27"/>
          <w:szCs w:val="27"/>
        </w:rPr>
      </w:pPr>
    </w:p>
    <w:p w:rsidR="00A474FB" w:rsidRPr="00796586" w:rsidRDefault="00A474FB" w:rsidP="00846D20">
      <w:pPr>
        <w:autoSpaceDE w:val="0"/>
        <w:autoSpaceDN w:val="0"/>
        <w:adjustRightInd w:val="0"/>
        <w:spacing w:after="0" w:line="240" w:lineRule="auto"/>
        <w:jc w:val="center"/>
        <w:rPr>
          <w:rFonts w:ascii="Times New Roman" w:hAnsi="Times New Roman"/>
          <w:b/>
          <w:bCs/>
          <w:sz w:val="27"/>
          <w:szCs w:val="27"/>
        </w:rPr>
      </w:pPr>
    </w:p>
    <w:p w:rsidR="00A474FB" w:rsidRPr="00796586" w:rsidRDefault="00A474FB" w:rsidP="00846D20">
      <w:pPr>
        <w:autoSpaceDE w:val="0"/>
        <w:autoSpaceDN w:val="0"/>
        <w:adjustRightInd w:val="0"/>
        <w:spacing w:after="0" w:line="240" w:lineRule="auto"/>
        <w:jc w:val="center"/>
        <w:rPr>
          <w:rFonts w:ascii="Times New Roman" w:hAnsi="Times New Roman"/>
          <w:b/>
          <w:bCs/>
          <w:sz w:val="27"/>
          <w:szCs w:val="27"/>
        </w:rPr>
      </w:pPr>
    </w:p>
    <w:p w:rsidR="00A474FB" w:rsidRDefault="00A474FB" w:rsidP="00846D20">
      <w:pPr>
        <w:autoSpaceDE w:val="0"/>
        <w:autoSpaceDN w:val="0"/>
        <w:adjustRightInd w:val="0"/>
        <w:spacing w:after="0" w:line="240" w:lineRule="auto"/>
        <w:jc w:val="center"/>
        <w:rPr>
          <w:rFonts w:ascii="Times New Roman" w:hAnsi="Times New Roman"/>
          <w:b/>
          <w:bCs/>
          <w:sz w:val="27"/>
          <w:szCs w:val="27"/>
        </w:rPr>
      </w:pPr>
    </w:p>
    <w:p w:rsidR="00796586" w:rsidRDefault="00796586" w:rsidP="00846D20">
      <w:pPr>
        <w:autoSpaceDE w:val="0"/>
        <w:autoSpaceDN w:val="0"/>
        <w:adjustRightInd w:val="0"/>
        <w:spacing w:after="0" w:line="240" w:lineRule="auto"/>
        <w:jc w:val="center"/>
        <w:rPr>
          <w:rFonts w:ascii="Times New Roman" w:hAnsi="Times New Roman"/>
          <w:b/>
          <w:bCs/>
          <w:sz w:val="27"/>
          <w:szCs w:val="27"/>
        </w:rPr>
      </w:pPr>
    </w:p>
    <w:p w:rsidR="00796586" w:rsidRDefault="00796586" w:rsidP="00846D20">
      <w:pPr>
        <w:autoSpaceDE w:val="0"/>
        <w:autoSpaceDN w:val="0"/>
        <w:adjustRightInd w:val="0"/>
        <w:spacing w:after="0" w:line="240" w:lineRule="auto"/>
        <w:jc w:val="center"/>
        <w:rPr>
          <w:rFonts w:ascii="Times New Roman" w:hAnsi="Times New Roman"/>
          <w:b/>
          <w:bCs/>
          <w:sz w:val="27"/>
          <w:szCs w:val="27"/>
        </w:rPr>
      </w:pPr>
    </w:p>
    <w:p w:rsidR="00796586" w:rsidRDefault="00796586" w:rsidP="00846D20">
      <w:pPr>
        <w:autoSpaceDE w:val="0"/>
        <w:autoSpaceDN w:val="0"/>
        <w:adjustRightInd w:val="0"/>
        <w:spacing w:after="0" w:line="240" w:lineRule="auto"/>
        <w:jc w:val="center"/>
        <w:rPr>
          <w:rFonts w:ascii="Times New Roman" w:hAnsi="Times New Roman"/>
          <w:b/>
          <w:bCs/>
          <w:sz w:val="27"/>
          <w:szCs w:val="27"/>
        </w:rPr>
      </w:pPr>
    </w:p>
    <w:p w:rsidR="00796586" w:rsidRDefault="00796586" w:rsidP="00846D20">
      <w:pPr>
        <w:autoSpaceDE w:val="0"/>
        <w:autoSpaceDN w:val="0"/>
        <w:adjustRightInd w:val="0"/>
        <w:spacing w:after="0" w:line="240" w:lineRule="auto"/>
        <w:jc w:val="center"/>
        <w:rPr>
          <w:rFonts w:ascii="Times New Roman" w:hAnsi="Times New Roman"/>
          <w:b/>
          <w:bCs/>
          <w:sz w:val="27"/>
          <w:szCs w:val="27"/>
        </w:rPr>
      </w:pPr>
    </w:p>
    <w:p w:rsidR="00796586" w:rsidRDefault="00796586" w:rsidP="00846D20">
      <w:pPr>
        <w:autoSpaceDE w:val="0"/>
        <w:autoSpaceDN w:val="0"/>
        <w:adjustRightInd w:val="0"/>
        <w:spacing w:after="0" w:line="240" w:lineRule="auto"/>
        <w:jc w:val="center"/>
        <w:rPr>
          <w:rFonts w:ascii="Times New Roman" w:hAnsi="Times New Roman"/>
          <w:b/>
          <w:bCs/>
          <w:sz w:val="27"/>
          <w:szCs w:val="27"/>
        </w:rPr>
      </w:pPr>
    </w:p>
    <w:p w:rsidR="00796586" w:rsidRDefault="00796586" w:rsidP="00846D20">
      <w:pPr>
        <w:autoSpaceDE w:val="0"/>
        <w:autoSpaceDN w:val="0"/>
        <w:adjustRightInd w:val="0"/>
        <w:spacing w:after="0" w:line="240" w:lineRule="auto"/>
        <w:jc w:val="center"/>
        <w:rPr>
          <w:rFonts w:ascii="Times New Roman" w:hAnsi="Times New Roman"/>
          <w:b/>
          <w:bCs/>
          <w:sz w:val="27"/>
          <w:szCs w:val="27"/>
        </w:rPr>
      </w:pPr>
    </w:p>
    <w:p w:rsidR="00796586" w:rsidRDefault="00796586" w:rsidP="00846D20">
      <w:pPr>
        <w:autoSpaceDE w:val="0"/>
        <w:autoSpaceDN w:val="0"/>
        <w:adjustRightInd w:val="0"/>
        <w:spacing w:after="0" w:line="240" w:lineRule="auto"/>
        <w:jc w:val="center"/>
        <w:rPr>
          <w:rFonts w:ascii="Times New Roman" w:hAnsi="Times New Roman"/>
          <w:b/>
          <w:bCs/>
          <w:sz w:val="27"/>
          <w:szCs w:val="27"/>
        </w:rPr>
      </w:pPr>
    </w:p>
    <w:p w:rsidR="00796586" w:rsidRDefault="00796586" w:rsidP="00846D20">
      <w:pPr>
        <w:autoSpaceDE w:val="0"/>
        <w:autoSpaceDN w:val="0"/>
        <w:adjustRightInd w:val="0"/>
        <w:spacing w:after="0" w:line="240" w:lineRule="auto"/>
        <w:jc w:val="center"/>
        <w:rPr>
          <w:rFonts w:ascii="Times New Roman" w:hAnsi="Times New Roman"/>
          <w:b/>
          <w:bCs/>
          <w:sz w:val="27"/>
          <w:szCs w:val="27"/>
        </w:rPr>
      </w:pPr>
    </w:p>
    <w:p w:rsidR="00796586" w:rsidRPr="00796586" w:rsidRDefault="00796586" w:rsidP="00846D20">
      <w:pPr>
        <w:autoSpaceDE w:val="0"/>
        <w:autoSpaceDN w:val="0"/>
        <w:adjustRightInd w:val="0"/>
        <w:spacing w:after="0" w:line="240" w:lineRule="auto"/>
        <w:jc w:val="center"/>
        <w:rPr>
          <w:rFonts w:ascii="Times New Roman" w:hAnsi="Times New Roman"/>
          <w:b/>
          <w:bCs/>
          <w:sz w:val="27"/>
          <w:szCs w:val="27"/>
        </w:rPr>
      </w:pPr>
    </w:p>
    <w:p w:rsidR="00DC7B26" w:rsidRPr="00796586" w:rsidRDefault="00FA43B7" w:rsidP="00846D20">
      <w:pPr>
        <w:autoSpaceDE w:val="0"/>
        <w:autoSpaceDN w:val="0"/>
        <w:adjustRightInd w:val="0"/>
        <w:spacing w:after="0" w:line="240" w:lineRule="auto"/>
        <w:jc w:val="center"/>
        <w:rPr>
          <w:rFonts w:ascii="Times New Roman" w:hAnsi="Times New Roman"/>
          <w:b/>
          <w:bCs/>
          <w:sz w:val="27"/>
          <w:szCs w:val="27"/>
        </w:rPr>
      </w:pPr>
      <w:r w:rsidRPr="00796586">
        <w:rPr>
          <w:rFonts w:ascii="Times New Roman" w:hAnsi="Times New Roman"/>
          <w:b/>
          <w:bCs/>
          <w:sz w:val="27"/>
          <w:szCs w:val="27"/>
        </w:rPr>
        <w:lastRenderedPageBreak/>
        <w:t>Раздел I</w:t>
      </w:r>
      <w:r w:rsidRPr="00796586">
        <w:rPr>
          <w:rFonts w:ascii="Times New Roman" w:hAnsi="Times New Roman"/>
          <w:b/>
          <w:bCs/>
          <w:sz w:val="27"/>
          <w:szCs w:val="27"/>
          <w:lang w:val="en-US"/>
        </w:rPr>
        <w:t>I</w:t>
      </w:r>
      <w:r w:rsidR="00846D20" w:rsidRPr="00796586">
        <w:rPr>
          <w:rFonts w:ascii="Times New Roman" w:hAnsi="Times New Roman"/>
          <w:b/>
          <w:bCs/>
          <w:sz w:val="27"/>
          <w:szCs w:val="27"/>
        </w:rPr>
        <w:t xml:space="preserve">. </w:t>
      </w:r>
    </w:p>
    <w:p w:rsidR="00AE3CAF" w:rsidRPr="00796586" w:rsidRDefault="00AE3CAF" w:rsidP="00AE3CAF">
      <w:pPr>
        <w:autoSpaceDE w:val="0"/>
        <w:autoSpaceDN w:val="0"/>
        <w:adjustRightInd w:val="0"/>
        <w:spacing w:after="0" w:line="240" w:lineRule="auto"/>
        <w:jc w:val="both"/>
        <w:rPr>
          <w:rFonts w:ascii="Times New Roman" w:hAnsi="Times New Roman"/>
          <w:b/>
          <w:bCs/>
          <w:sz w:val="27"/>
          <w:szCs w:val="27"/>
        </w:rPr>
      </w:pPr>
    </w:p>
    <w:p w:rsidR="000446DE" w:rsidRPr="00796586" w:rsidRDefault="007D5F7E" w:rsidP="007D5F7E">
      <w:pPr>
        <w:autoSpaceDE w:val="0"/>
        <w:autoSpaceDN w:val="0"/>
        <w:adjustRightInd w:val="0"/>
        <w:spacing w:after="0" w:line="240" w:lineRule="auto"/>
        <w:jc w:val="center"/>
        <w:rPr>
          <w:rFonts w:ascii="Times New Roman" w:hAnsi="Times New Roman"/>
          <w:b/>
          <w:bCs/>
          <w:sz w:val="27"/>
          <w:szCs w:val="27"/>
        </w:rPr>
      </w:pPr>
      <w:r w:rsidRPr="00796586">
        <w:rPr>
          <w:rFonts w:ascii="Times New Roman" w:hAnsi="Times New Roman"/>
          <w:b/>
          <w:bCs/>
          <w:sz w:val="27"/>
          <w:szCs w:val="27"/>
        </w:rPr>
        <w:t xml:space="preserve">Часть 1. </w:t>
      </w:r>
      <w:r w:rsidR="00C65D98" w:rsidRPr="00796586">
        <w:rPr>
          <w:rFonts w:ascii="Times New Roman" w:hAnsi="Times New Roman"/>
          <w:b/>
          <w:bCs/>
          <w:sz w:val="27"/>
          <w:szCs w:val="27"/>
        </w:rPr>
        <w:t>Карта градостроительного зонирования и зон с особыми условиями использо</w:t>
      </w:r>
      <w:r w:rsidR="000446DE" w:rsidRPr="00796586">
        <w:rPr>
          <w:rFonts w:ascii="Times New Roman" w:hAnsi="Times New Roman"/>
          <w:b/>
          <w:bCs/>
          <w:sz w:val="27"/>
          <w:szCs w:val="27"/>
        </w:rPr>
        <w:t>вания территории</w:t>
      </w:r>
    </w:p>
    <w:tbl>
      <w:tblPr>
        <w:tblW w:w="9853" w:type="dxa"/>
        <w:jc w:val="center"/>
        <w:tblLayout w:type="fixed"/>
        <w:tblLook w:val="0000" w:firstRow="0" w:lastRow="0" w:firstColumn="0" w:lastColumn="0" w:noHBand="0" w:noVBand="0"/>
      </w:tblPr>
      <w:tblGrid>
        <w:gridCol w:w="108"/>
        <w:gridCol w:w="1339"/>
        <w:gridCol w:w="8291"/>
        <w:gridCol w:w="115"/>
      </w:tblGrid>
      <w:tr w:rsidR="000E6F7F" w:rsidRPr="00796586" w:rsidTr="003C4BC7">
        <w:trPr>
          <w:gridBefore w:val="1"/>
          <w:gridAfter w:val="1"/>
          <w:wBefore w:w="108" w:type="dxa"/>
          <w:wAfter w:w="115" w:type="dxa"/>
          <w:trHeight w:val="206"/>
          <w:jc w:val="center"/>
        </w:trPr>
        <w:tc>
          <w:tcPr>
            <w:tcW w:w="9630" w:type="dxa"/>
            <w:gridSpan w:val="2"/>
            <w:shd w:val="clear" w:color="auto" w:fill="auto"/>
            <w:vAlign w:val="center"/>
          </w:tcPr>
          <w:p w:rsidR="000E6F7F" w:rsidRPr="00796586" w:rsidRDefault="000E6F7F" w:rsidP="00C07128">
            <w:pPr>
              <w:widowControl w:val="0"/>
              <w:autoSpaceDE w:val="0"/>
              <w:autoSpaceDN w:val="0"/>
              <w:adjustRightInd w:val="0"/>
              <w:spacing w:after="0" w:line="240" w:lineRule="auto"/>
              <w:rPr>
                <w:rFonts w:ascii="Times New Roman" w:eastAsia="Times New Roman" w:hAnsi="Times New Roman"/>
                <w:b/>
                <w:sz w:val="27"/>
                <w:szCs w:val="27"/>
                <w:lang w:eastAsia="ru-RU"/>
              </w:rPr>
            </w:pPr>
          </w:p>
          <w:p w:rsidR="000E6F7F" w:rsidRPr="00796586" w:rsidRDefault="000E6F7F" w:rsidP="00C07128">
            <w:pPr>
              <w:widowControl w:val="0"/>
              <w:autoSpaceDE w:val="0"/>
              <w:autoSpaceDN w:val="0"/>
              <w:adjustRightInd w:val="0"/>
              <w:spacing w:after="0" w:line="240" w:lineRule="auto"/>
              <w:jc w:val="center"/>
              <w:rPr>
                <w:rFonts w:ascii="Times New Roman" w:eastAsia="Times New Roman" w:hAnsi="Times New Roman"/>
                <w:b/>
                <w:sz w:val="27"/>
                <w:szCs w:val="27"/>
                <w:lang w:eastAsia="ru-RU"/>
              </w:rPr>
            </w:pPr>
            <w:r w:rsidRPr="00796586">
              <w:rPr>
                <w:rFonts w:ascii="Times New Roman" w:eastAsia="Times New Roman" w:hAnsi="Times New Roman"/>
                <w:b/>
                <w:sz w:val="27"/>
                <w:szCs w:val="27"/>
                <w:lang w:eastAsia="ru-RU"/>
              </w:rPr>
              <w:t>Наименование территориальных зон и подзон в соответствии с кодовым обозначением</w:t>
            </w:r>
          </w:p>
        </w:tc>
      </w:tr>
      <w:tr w:rsidR="000E6F7F" w:rsidRPr="00DD2135" w:rsidTr="003C4BC7">
        <w:trPr>
          <w:gridBefore w:val="1"/>
          <w:gridAfter w:val="1"/>
          <w:wBefore w:w="108" w:type="dxa"/>
          <w:wAfter w:w="115" w:type="dxa"/>
          <w:trHeight w:val="206"/>
          <w:jc w:val="center"/>
        </w:trPr>
        <w:tc>
          <w:tcPr>
            <w:tcW w:w="9630" w:type="dxa"/>
            <w:gridSpan w:val="2"/>
            <w:shd w:val="clear" w:color="auto" w:fill="auto"/>
            <w:vAlign w:val="center"/>
          </w:tcPr>
          <w:p w:rsidR="000E6F7F" w:rsidRPr="00DD2135" w:rsidRDefault="000E6F7F" w:rsidP="00C07128">
            <w:pPr>
              <w:spacing w:after="0" w:line="240" w:lineRule="auto"/>
              <w:jc w:val="center"/>
              <w:rPr>
                <w:rFonts w:ascii="Times New Roman" w:hAnsi="Times New Roman"/>
                <w:b/>
                <w:bCs/>
                <w:sz w:val="24"/>
                <w:szCs w:val="24"/>
              </w:rPr>
            </w:pPr>
          </w:p>
        </w:tc>
      </w:tr>
      <w:tr w:rsidR="003C4BC7" w:rsidRPr="000B18DB" w:rsidTr="003C4BC7">
        <w:trPr>
          <w:cantSplit/>
          <w:jc w:val="center"/>
        </w:trPr>
        <w:tc>
          <w:tcPr>
            <w:tcW w:w="14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C4BC7" w:rsidRPr="000B18DB" w:rsidRDefault="003C4BC7" w:rsidP="003C4BC7">
            <w:pPr>
              <w:pStyle w:val="110"/>
              <w:rPr>
                <w:b/>
              </w:rPr>
            </w:pPr>
            <w:r w:rsidRPr="000B18DB">
              <w:rPr>
                <w:b/>
              </w:rPr>
              <w:t>Кодовое</w:t>
            </w:r>
          </w:p>
          <w:p w:rsidR="003C4BC7" w:rsidRPr="000B18DB" w:rsidRDefault="003C4BC7" w:rsidP="003C4BC7">
            <w:pPr>
              <w:pStyle w:val="110"/>
              <w:rPr>
                <w:b/>
              </w:rPr>
            </w:pPr>
            <w:r w:rsidRPr="000B18DB">
              <w:rPr>
                <w:b/>
              </w:rPr>
              <w:t>обозначение</w:t>
            </w:r>
          </w:p>
        </w:tc>
        <w:tc>
          <w:tcPr>
            <w:tcW w:w="8406" w:type="dxa"/>
            <w:gridSpan w:val="2"/>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rPr>
            </w:pPr>
            <w:r w:rsidRPr="000B18DB">
              <w:rPr>
                <w:b/>
              </w:rPr>
              <w:t>Наименование зоны</w:t>
            </w:r>
          </w:p>
        </w:tc>
      </w:tr>
      <w:tr w:rsidR="003C4BC7" w:rsidRPr="000B18DB" w:rsidTr="003C4BC7">
        <w:trPr>
          <w:cantSplit/>
          <w:jc w:val="center"/>
        </w:trPr>
        <w:tc>
          <w:tcPr>
            <w:tcW w:w="9853" w:type="dxa"/>
            <w:gridSpan w:val="4"/>
            <w:tcBorders>
              <w:top w:val="single" w:sz="4" w:space="0" w:color="auto"/>
              <w:left w:val="single" w:sz="4" w:space="0" w:color="auto"/>
              <w:bottom w:val="single" w:sz="4" w:space="0" w:color="auto"/>
              <w:right w:val="single" w:sz="4" w:space="0" w:color="auto"/>
            </w:tcBorders>
          </w:tcPr>
          <w:p w:rsidR="003C4BC7" w:rsidRPr="000B18DB" w:rsidRDefault="003C4BC7" w:rsidP="003C4BC7">
            <w:pPr>
              <w:pStyle w:val="110"/>
              <w:rPr>
                <w:b/>
                <w:color w:val="FF0000"/>
              </w:rPr>
            </w:pPr>
            <w:r w:rsidRPr="000B18DB">
              <w:rPr>
                <w:b/>
              </w:rPr>
              <w:t>Жилая зона</w:t>
            </w:r>
          </w:p>
        </w:tc>
      </w:tr>
      <w:tr w:rsidR="003C4BC7" w:rsidRPr="0032080E" w:rsidTr="003C4BC7">
        <w:trPr>
          <w:trHeight w:val="206"/>
          <w:jc w:val="center"/>
        </w:trPr>
        <w:tc>
          <w:tcPr>
            <w:tcW w:w="1447" w:type="dxa"/>
            <w:gridSpan w:val="2"/>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color w:val="FF0000"/>
              </w:rPr>
            </w:pPr>
            <w:r w:rsidRPr="000B18DB">
              <w:rPr>
                <w:b/>
              </w:rPr>
              <w:t>Ж.1</w:t>
            </w:r>
          </w:p>
        </w:tc>
        <w:tc>
          <w:tcPr>
            <w:tcW w:w="8406" w:type="dxa"/>
            <w:gridSpan w:val="2"/>
            <w:tcBorders>
              <w:top w:val="single" w:sz="4" w:space="0" w:color="auto"/>
              <w:left w:val="single" w:sz="4" w:space="0" w:color="auto"/>
              <w:bottom w:val="single" w:sz="4" w:space="0" w:color="auto"/>
              <w:right w:val="single" w:sz="4" w:space="0" w:color="auto"/>
            </w:tcBorders>
          </w:tcPr>
          <w:p w:rsidR="003C4BC7" w:rsidRPr="0032080E" w:rsidRDefault="003C4BC7" w:rsidP="003C4BC7">
            <w:pPr>
              <w:pStyle w:val="110"/>
              <w:rPr>
                <w:color w:val="FF0000"/>
              </w:rPr>
            </w:pPr>
            <w:r w:rsidRPr="00BA317E">
              <w:t>Зона застройки малоэтажными жилыми домами</w:t>
            </w:r>
          </w:p>
        </w:tc>
      </w:tr>
      <w:tr w:rsidR="003C4BC7" w:rsidRPr="0032080E" w:rsidTr="003C4BC7">
        <w:trPr>
          <w:trHeight w:val="206"/>
          <w:jc w:val="center"/>
        </w:trPr>
        <w:tc>
          <w:tcPr>
            <w:tcW w:w="1447" w:type="dxa"/>
            <w:gridSpan w:val="2"/>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rPr>
            </w:pPr>
            <w:r w:rsidRPr="000B18DB">
              <w:rPr>
                <w:b/>
              </w:rPr>
              <w:t>Ж.2</w:t>
            </w:r>
          </w:p>
        </w:tc>
        <w:tc>
          <w:tcPr>
            <w:tcW w:w="8406" w:type="dxa"/>
            <w:gridSpan w:val="2"/>
            <w:tcBorders>
              <w:top w:val="single" w:sz="4" w:space="0" w:color="auto"/>
              <w:left w:val="single" w:sz="4" w:space="0" w:color="auto"/>
              <w:bottom w:val="single" w:sz="4" w:space="0" w:color="auto"/>
              <w:right w:val="single" w:sz="4" w:space="0" w:color="auto"/>
            </w:tcBorders>
          </w:tcPr>
          <w:p w:rsidR="003C4BC7" w:rsidRPr="0032080E" w:rsidRDefault="003C4BC7" w:rsidP="003C4BC7">
            <w:pPr>
              <w:pStyle w:val="110"/>
            </w:pPr>
            <w:r w:rsidRPr="00BA317E">
              <w:t>Зона застройки среднеэтажными жилыми домами</w:t>
            </w:r>
          </w:p>
        </w:tc>
      </w:tr>
      <w:tr w:rsidR="003C4BC7" w:rsidRPr="0032080E" w:rsidTr="003C4BC7">
        <w:trPr>
          <w:trHeight w:val="206"/>
          <w:jc w:val="center"/>
        </w:trPr>
        <w:tc>
          <w:tcPr>
            <w:tcW w:w="1447" w:type="dxa"/>
            <w:gridSpan w:val="2"/>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rPr>
            </w:pPr>
            <w:r w:rsidRPr="000B18DB">
              <w:rPr>
                <w:b/>
              </w:rPr>
              <w:t>Ж.3</w:t>
            </w:r>
          </w:p>
        </w:tc>
        <w:tc>
          <w:tcPr>
            <w:tcW w:w="8406" w:type="dxa"/>
            <w:gridSpan w:val="2"/>
            <w:tcBorders>
              <w:top w:val="single" w:sz="4" w:space="0" w:color="auto"/>
              <w:left w:val="single" w:sz="4" w:space="0" w:color="auto"/>
              <w:bottom w:val="single" w:sz="4" w:space="0" w:color="auto"/>
              <w:right w:val="single" w:sz="4" w:space="0" w:color="auto"/>
            </w:tcBorders>
          </w:tcPr>
          <w:p w:rsidR="003C4BC7" w:rsidRPr="0032080E" w:rsidRDefault="003C4BC7" w:rsidP="003C4BC7">
            <w:pPr>
              <w:pStyle w:val="110"/>
            </w:pPr>
            <w:r w:rsidRPr="00BA317E">
              <w:t>Зона жилой застройки в сфере действия ограничений санитарно-защитной зоны</w:t>
            </w:r>
          </w:p>
        </w:tc>
      </w:tr>
      <w:tr w:rsidR="003C4BC7" w:rsidRPr="000B18DB" w:rsidTr="003C4BC7">
        <w:trPr>
          <w:jc w:val="center"/>
        </w:trPr>
        <w:tc>
          <w:tcPr>
            <w:tcW w:w="9853" w:type="dxa"/>
            <w:gridSpan w:val="4"/>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color w:val="FF0000"/>
              </w:rPr>
            </w:pPr>
            <w:r w:rsidRPr="000B18DB">
              <w:rPr>
                <w:b/>
              </w:rPr>
              <w:t>Общественно-деловые зоны</w:t>
            </w:r>
          </w:p>
        </w:tc>
      </w:tr>
      <w:tr w:rsidR="003C4BC7" w:rsidRPr="0032080E" w:rsidTr="003C4BC7">
        <w:trPr>
          <w:jc w:val="center"/>
        </w:trPr>
        <w:tc>
          <w:tcPr>
            <w:tcW w:w="1447" w:type="dxa"/>
            <w:gridSpan w:val="2"/>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color w:val="FF0000"/>
              </w:rPr>
            </w:pPr>
            <w:r w:rsidRPr="000B18DB">
              <w:rPr>
                <w:b/>
              </w:rPr>
              <w:t>ОД.1</w:t>
            </w:r>
          </w:p>
        </w:tc>
        <w:tc>
          <w:tcPr>
            <w:tcW w:w="8406" w:type="dxa"/>
            <w:gridSpan w:val="2"/>
            <w:tcBorders>
              <w:top w:val="single" w:sz="4" w:space="0" w:color="auto"/>
              <w:left w:val="single" w:sz="4" w:space="0" w:color="auto"/>
              <w:bottom w:val="single" w:sz="4" w:space="0" w:color="auto"/>
              <w:right w:val="single" w:sz="4" w:space="0" w:color="auto"/>
            </w:tcBorders>
          </w:tcPr>
          <w:p w:rsidR="003C4BC7" w:rsidRPr="0032080E" w:rsidRDefault="003C4BC7" w:rsidP="003C4BC7">
            <w:pPr>
              <w:pStyle w:val="110"/>
            </w:pPr>
            <w:r w:rsidRPr="0034767F">
              <w:t>Многофункциональная общественно-деловая зона</w:t>
            </w:r>
          </w:p>
        </w:tc>
      </w:tr>
      <w:tr w:rsidR="003C4BC7" w:rsidRPr="0032080E" w:rsidTr="003C4BC7">
        <w:trPr>
          <w:jc w:val="center"/>
        </w:trPr>
        <w:tc>
          <w:tcPr>
            <w:tcW w:w="1447" w:type="dxa"/>
            <w:gridSpan w:val="2"/>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rPr>
            </w:pPr>
            <w:r w:rsidRPr="000B18DB">
              <w:rPr>
                <w:b/>
              </w:rPr>
              <w:t>ОД.2</w:t>
            </w:r>
          </w:p>
        </w:tc>
        <w:tc>
          <w:tcPr>
            <w:tcW w:w="8406" w:type="dxa"/>
            <w:gridSpan w:val="2"/>
            <w:tcBorders>
              <w:top w:val="single" w:sz="4" w:space="0" w:color="auto"/>
              <w:left w:val="single" w:sz="4" w:space="0" w:color="auto"/>
              <w:bottom w:val="single" w:sz="4" w:space="0" w:color="auto"/>
              <w:right w:val="single" w:sz="4" w:space="0" w:color="auto"/>
            </w:tcBorders>
          </w:tcPr>
          <w:p w:rsidR="003C4BC7" w:rsidRPr="0032080E" w:rsidRDefault="003C4BC7" w:rsidP="003C4BC7">
            <w:pPr>
              <w:pStyle w:val="110"/>
            </w:pPr>
            <w:r w:rsidRPr="0034767F">
              <w:t>Зона объектов образования</w:t>
            </w:r>
          </w:p>
        </w:tc>
      </w:tr>
      <w:tr w:rsidR="003C4BC7" w:rsidRPr="000B18DB" w:rsidTr="003C4BC7">
        <w:trPr>
          <w:jc w:val="center"/>
        </w:trPr>
        <w:tc>
          <w:tcPr>
            <w:tcW w:w="9853" w:type="dxa"/>
            <w:gridSpan w:val="4"/>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rPr>
            </w:pPr>
            <w:r w:rsidRPr="000B18DB">
              <w:rPr>
                <w:b/>
              </w:rPr>
              <w:t>Производственные зоны</w:t>
            </w:r>
          </w:p>
        </w:tc>
      </w:tr>
      <w:tr w:rsidR="003C4BC7" w:rsidRPr="0032080E" w:rsidTr="003C4BC7">
        <w:trPr>
          <w:jc w:val="center"/>
        </w:trPr>
        <w:tc>
          <w:tcPr>
            <w:tcW w:w="1447" w:type="dxa"/>
            <w:gridSpan w:val="2"/>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rPr>
            </w:pPr>
            <w:r w:rsidRPr="000B18DB">
              <w:rPr>
                <w:b/>
              </w:rPr>
              <w:t>П.1</w:t>
            </w:r>
          </w:p>
        </w:tc>
        <w:tc>
          <w:tcPr>
            <w:tcW w:w="8406" w:type="dxa"/>
            <w:gridSpan w:val="2"/>
            <w:tcBorders>
              <w:top w:val="single" w:sz="4" w:space="0" w:color="auto"/>
              <w:left w:val="single" w:sz="4" w:space="0" w:color="auto"/>
              <w:bottom w:val="single" w:sz="4" w:space="0" w:color="auto"/>
              <w:right w:val="single" w:sz="4" w:space="0" w:color="auto"/>
            </w:tcBorders>
          </w:tcPr>
          <w:p w:rsidR="003C4BC7" w:rsidRPr="0032080E" w:rsidRDefault="003C4BC7" w:rsidP="003C4BC7">
            <w:pPr>
              <w:pStyle w:val="110"/>
            </w:pPr>
            <w:r w:rsidRPr="005C3336">
              <w:t>Производственная зона</w:t>
            </w:r>
          </w:p>
        </w:tc>
      </w:tr>
      <w:tr w:rsidR="003C4BC7" w:rsidRPr="000B18DB" w:rsidTr="003C4BC7">
        <w:trPr>
          <w:jc w:val="center"/>
        </w:trPr>
        <w:tc>
          <w:tcPr>
            <w:tcW w:w="9853" w:type="dxa"/>
            <w:gridSpan w:val="4"/>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rPr>
            </w:pPr>
            <w:r w:rsidRPr="000B18DB">
              <w:rPr>
                <w:b/>
              </w:rPr>
              <w:t>Зоны инженерной и транспортной инфраструктур</w:t>
            </w:r>
          </w:p>
        </w:tc>
      </w:tr>
      <w:tr w:rsidR="003C4BC7" w:rsidRPr="0032080E" w:rsidTr="003C4BC7">
        <w:trPr>
          <w:jc w:val="center"/>
        </w:trPr>
        <w:tc>
          <w:tcPr>
            <w:tcW w:w="1447" w:type="dxa"/>
            <w:gridSpan w:val="2"/>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rPr>
            </w:pPr>
            <w:r w:rsidRPr="000B18DB">
              <w:rPr>
                <w:b/>
              </w:rPr>
              <w:t>И</w:t>
            </w:r>
          </w:p>
        </w:tc>
        <w:tc>
          <w:tcPr>
            <w:tcW w:w="8406" w:type="dxa"/>
            <w:gridSpan w:val="2"/>
            <w:tcBorders>
              <w:top w:val="single" w:sz="4" w:space="0" w:color="auto"/>
              <w:left w:val="single" w:sz="4" w:space="0" w:color="auto"/>
              <w:bottom w:val="single" w:sz="4" w:space="0" w:color="auto"/>
              <w:right w:val="single" w:sz="4" w:space="0" w:color="auto"/>
            </w:tcBorders>
          </w:tcPr>
          <w:p w:rsidR="003C4BC7" w:rsidRPr="0032080E" w:rsidRDefault="003C4BC7" w:rsidP="003C4BC7">
            <w:pPr>
              <w:pStyle w:val="110"/>
            </w:pPr>
            <w:r w:rsidRPr="005C3336">
              <w:t>Зона инженерной инфраструктуры</w:t>
            </w:r>
          </w:p>
        </w:tc>
      </w:tr>
      <w:tr w:rsidR="003C4BC7" w:rsidRPr="0032080E" w:rsidTr="003C4BC7">
        <w:trPr>
          <w:jc w:val="center"/>
        </w:trPr>
        <w:tc>
          <w:tcPr>
            <w:tcW w:w="1447" w:type="dxa"/>
            <w:gridSpan w:val="2"/>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rPr>
            </w:pPr>
            <w:r w:rsidRPr="000B18DB">
              <w:rPr>
                <w:b/>
              </w:rPr>
              <w:t>Т</w:t>
            </w:r>
          </w:p>
        </w:tc>
        <w:tc>
          <w:tcPr>
            <w:tcW w:w="8406" w:type="dxa"/>
            <w:gridSpan w:val="2"/>
            <w:tcBorders>
              <w:top w:val="single" w:sz="4" w:space="0" w:color="auto"/>
              <w:left w:val="single" w:sz="4" w:space="0" w:color="auto"/>
              <w:bottom w:val="single" w:sz="4" w:space="0" w:color="auto"/>
              <w:right w:val="single" w:sz="4" w:space="0" w:color="auto"/>
            </w:tcBorders>
          </w:tcPr>
          <w:p w:rsidR="003C4BC7" w:rsidRPr="0032080E" w:rsidRDefault="003C4BC7" w:rsidP="003C4BC7">
            <w:pPr>
              <w:pStyle w:val="110"/>
            </w:pPr>
            <w:r w:rsidRPr="005C3336">
              <w:t>Зона транспортной инфраструктуры</w:t>
            </w:r>
          </w:p>
        </w:tc>
      </w:tr>
      <w:tr w:rsidR="003C4BC7" w:rsidRPr="000B18DB" w:rsidTr="003C4BC7">
        <w:trPr>
          <w:jc w:val="center"/>
        </w:trPr>
        <w:tc>
          <w:tcPr>
            <w:tcW w:w="9853" w:type="dxa"/>
            <w:gridSpan w:val="4"/>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rPr>
            </w:pPr>
            <w:r w:rsidRPr="000B18DB">
              <w:rPr>
                <w:b/>
              </w:rPr>
              <w:t>Зоны сельскохозяйственного использования</w:t>
            </w:r>
          </w:p>
        </w:tc>
      </w:tr>
      <w:tr w:rsidR="003C4BC7" w:rsidRPr="0032080E" w:rsidTr="003C4BC7">
        <w:trPr>
          <w:jc w:val="center"/>
        </w:trPr>
        <w:tc>
          <w:tcPr>
            <w:tcW w:w="1447" w:type="dxa"/>
            <w:gridSpan w:val="2"/>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color w:val="FF0000"/>
              </w:rPr>
            </w:pPr>
            <w:r w:rsidRPr="000B18DB">
              <w:rPr>
                <w:b/>
              </w:rPr>
              <w:t>СХ.1</w:t>
            </w:r>
          </w:p>
        </w:tc>
        <w:tc>
          <w:tcPr>
            <w:tcW w:w="8406" w:type="dxa"/>
            <w:gridSpan w:val="2"/>
            <w:tcBorders>
              <w:top w:val="single" w:sz="4" w:space="0" w:color="auto"/>
              <w:left w:val="single" w:sz="4" w:space="0" w:color="auto"/>
              <w:bottom w:val="single" w:sz="4" w:space="0" w:color="auto"/>
              <w:right w:val="single" w:sz="4" w:space="0" w:color="auto"/>
            </w:tcBorders>
          </w:tcPr>
          <w:p w:rsidR="003C4BC7" w:rsidRPr="0032080E" w:rsidRDefault="003C4BC7" w:rsidP="003C4BC7">
            <w:pPr>
              <w:pStyle w:val="110"/>
            </w:pPr>
            <w:r w:rsidRPr="005C3336">
              <w:t>Зона сельскохозяйственного использования</w:t>
            </w:r>
          </w:p>
        </w:tc>
      </w:tr>
      <w:tr w:rsidR="003C4BC7" w:rsidRPr="0032080E" w:rsidTr="003C4BC7">
        <w:trPr>
          <w:jc w:val="center"/>
        </w:trPr>
        <w:tc>
          <w:tcPr>
            <w:tcW w:w="1447" w:type="dxa"/>
            <w:gridSpan w:val="2"/>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rPr>
            </w:pPr>
            <w:r w:rsidRPr="000B18DB">
              <w:rPr>
                <w:b/>
              </w:rPr>
              <w:t>СХ.2</w:t>
            </w:r>
          </w:p>
        </w:tc>
        <w:tc>
          <w:tcPr>
            <w:tcW w:w="8406" w:type="dxa"/>
            <w:gridSpan w:val="2"/>
            <w:tcBorders>
              <w:top w:val="single" w:sz="4" w:space="0" w:color="auto"/>
              <w:left w:val="single" w:sz="4" w:space="0" w:color="auto"/>
              <w:bottom w:val="single" w:sz="4" w:space="0" w:color="auto"/>
              <w:right w:val="single" w:sz="4" w:space="0" w:color="auto"/>
            </w:tcBorders>
          </w:tcPr>
          <w:p w:rsidR="003C4BC7" w:rsidRPr="0032080E" w:rsidRDefault="003C4BC7" w:rsidP="003C4BC7">
            <w:pPr>
              <w:pStyle w:val="110"/>
            </w:pPr>
            <w:r w:rsidRPr="005C3336">
              <w:t>Зона садоводческих или огороднических некоммерческих</w:t>
            </w:r>
            <w:r>
              <w:t xml:space="preserve"> </w:t>
            </w:r>
            <w:r w:rsidRPr="005C3336">
              <w:t>товариществ</w:t>
            </w:r>
          </w:p>
        </w:tc>
      </w:tr>
      <w:tr w:rsidR="003C4BC7" w:rsidRPr="000B18DB" w:rsidTr="003C4BC7">
        <w:trPr>
          <w:jc w:val="center"/>
        </w:trPr>
        <w:tc>
          <w:tcPr>
            <w:tcW w:w="9853" w:type="dxa"/>
            <w:gridSpan w:val="4"/>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rPr>
            </w:pPr>
            <w:r w:rsidRPr="000B18DB">
              <w:rPr>
                <w:b/>
              </w:rPr>
              <w:t>Рекреационные зоны</w:t>
            </w:r>
          </w:p>
        </w:tc>
      </w:tr>
      <w:tr w:rsidR="003C4BC7" w:rsidRPr="0032080E" w:rsidTr="003C4BC7">
        <w:trPr>
          <w:jc w:val="center"/>
        </w:trPr>
        <w:tc>
          <w:tcPr>
            <w:tcW w:w="1447" w:type="dxa"/>
            <w:gridSpan w:val="2"/>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color w:val="FF0000"/>
              </w:rPr>
            </w:pPr>
            <w:r w:rsidRPr="000B18DB">
              <w:rPr>
                <w:b/>
              </w:rPr>
              <w:t>Р.1</w:t>
            </w:r>
          </w:p>
        </w:tc>
        <w:tc>
          <w:tcPr>
            <w:tcW w:w="8406" w:type="dxa"/>
            <w:gridSpan w:val="2"/>
            <w:tcBorders>
              <w:top w:val="single" w:sz="4" w:space="0" w:color="auto"/>
              <w:left w:val="single" w:sz="4" w:space="0" w:color="auto"/>
              <w:bottom w:val="single" w:sz="4" w:space="0" w:color="auto"/>
              <w:right w:val="single" w:sz="4" w:space="0" w:color="auto"/>
            </w:tcBorders>
          </w:tcPr>
          <w:p w:rsidR="003C4BC7" w:rsidRPr="0032080E" w:rsidRDefault="003C4BC7" w:rsidP="003C4BC7">
            <w:pPr>
              <w:pStyle w:val="110"/>
            </w:pPr>
            <w:r w:rsidRPr="005C3336">
              <w:t>Зона обустройства мест для отдыха</w:t>
            </w:r>
          </w:p>
        </w:tc>
      </w:tr>
      <w:tr w:rsidR="003C4BC7" w:rsidRPr="0032080E" w:rsidTr="003C4BC7">
        <w:trPr>
          <w:jc w:val="center"/>
        </w:trPr>
        <w:tc>
          <w:tcPr>
            <w:tcW w:w="1447" w:type="dxa"/>
            <w:gridSpan w:val="2"/>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rPr>
            </w:pPr>
            <w:r w:rsidRPr="000B18DB">
              <w:rPr>
                <w:b/>
              </w:rPr>
              <w:t>Р.2</w:t>
            </w:r>
          </w:p>
        </w:tc>
        <w:tc>
          <w:tcPr>
            <w:tcW w:w="8406" w:type="dxa"/>
            <w:gridSpan w:val="2"/>
            <w:tcBorders>
              <w:top w:val="single" w:sz="4" w:space="0" w:color="auto"/>
              <w:left w:val="single" w:sz="4" w:space="0" w:color="auto"/>
              <w:bottom w:val="single" w:sz="4" w:space="0" w:color="auto"/>
              <w:right w:val="single" w:sz="4" w:space="0" w:color="auto"/>
            </w:tcBorders>
          </w:tcPr>
          <w:p w:rsidR="003C4BC7" w:rsidRPr="0032080E" w:rsidRDefault="003C4BC7" w:rsidP="003C4BC7">
            <w:pPr>
              <w:pStyle w:val="110"/>
            </w:pPr>
            <w:r w:rsidRPr="005C3336">
              <w:t>Зона объектов отдыха и туризма</w:t>
            </w:r>
          </w:p>
        </w:tc>
      </w:tr>
      <w:tr w:rsidR="003C4BC7" w:rsidRPr="000B18DB" w:rsidTr="003C4BC7">
        <w:trPr>
          <w:jc w:val="center"/>
        </w:trPr>
        <w:tc>
          <w:tcPr>
            <w:tcW w:w="9853" w:type="dxa"/>
            <w:gridSpan w:val="4"/>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rPr>
            </w:pPr>
            <w:r w:rsidRPr="000B18DB">
              <w:rPr>
                <w:b/>
              </w:rPr>
              <w:t>Зоны специального назначения</w:t>
            </w:r>
          </w:p>
        </w:tc>
      </w:tr>
      <w:tr w:rsidR="003C4BC7" w:rsidRPr="0032080E" w:rsidTr="003C4BC7">
        <w:trPr>
          <w:jc w:val="center"/>
        </w:trPr>
        <w:tc>
          <w:tcPr>
            <w:tcW w:w="1447" w:type="dxa"/>
            <w:gridSpan w:val="2"/>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color w:val="FF0000"/>
              </w:rPr>
            </w:pPr>
            <w:r w:rsidRPr="000B18DB">
              <w:rPr>
                <w:b/>
              </w:rPr>
              <w:t>СН.1</w:t>
            </w:r>
          </w:p>
        </w:tc>
        <w:tc>
          <w:tcPr>
            <w:tcW w:w="8406" w:type="dxa"/>
            <w:gridSpan w:val="2"/>
            <w:tcBorders>
              <w:top w:val="single" w:sz="4" w:space="0" w:color="auto"/>
              <w:left w:val="single" w:sz="4" w:space="0" w:color="auto"/>
              <w:bottom w:val="single" w:sz="4" w:space="0" w:color="auto"/>
              <w:right w:val="single" w:sz="4" w:space="0" w:color="auto"/>
            </w:tcBorders>
          </w:tcPr>
          <w:p w:rsidR="003C4BC7" w:rsidRPr="0032080E" w:rsidRDefault="003C4BC7" w:rsidP="003C4BC7">
            <w:pPr>
              <w:pStyle w:val="110"/>
            </w:pPr>
            <w:r w:rsidRPr="005C3336">
              <w:t>Зона кладбищ и крематориев</w:t>
            </w:r>
          </w:p>
        </w:tc>
      </w:tr>
      <w:tr w:rsidR="003C4BC7" w:rsidRPr="0032080E" w:rsidTr="003C4BC7">
        <w:trPr>
          <w:jc w:val="center"/>
        </w:trPr>
        <w:tc>
          <w:tcPr>
            <w:tcW w:w="1447" w:type="dxa"/>
            <w:gridSpan w:val="2"/>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rPr>
            </w:pPr>
            <w:r w:rsidRPr="000B18DB">
              <w:rPr>
                <w:b/>
              </w:rPr>
              <w:t>СН.2</w:t>
            </w:r>
          </w:p>
        </w:tc>
        <w:tc>
          <w:tcPr>
            <w:tcW w:w="8406" w:type="dxa"/>
            <w:gridSpan w:val="2"/>
            <w:tcBorders>
              <w:top w:val="single" w:sz="4" w:space="0" w:color="auto"/>
              <w:left w:val="single" w:sz="4" w:space="0" w:color="auto"/>
              <w:bottom w:val="single" w:sz="4" w:space="0" w:color="auto"/>
              <w:right w:val="single" w:sz="4" w:space="0" w:color="auto"/>
            </w:tcBorders>
          </w:tcPr>
          <w:p w:rsidR="003C4BC7" w:rsidRPr="005C3336" w:rsidRDefault="003C4BC7" w:rsidP="003C4BC7">
            <w:pPr>
              <w:pStyle w:val="110"/>
            </w:pPr>
            <w:r w:rsidRPr="005C3336">
              <w:t>Зона объектов обработки, утилизации, обезвреживания,</w:t>
            </w:r>
          </w:p>
          <w:p w:rsidR="003C4BC7" w:rsidRPr="0032080E" w:rsidRDefault="003C4BC7" w:rsidP="003C4BC7">
            <w:pPr>
              <w:pStyle w:val="110"/>
            </w:pPr>
            <w:r w:rsidRPr="005C3336">
              <w:t>размещения твердых коммунальных отходов</w:t>
            </w:r>
          </w:p>
        </w:tc>
      </w:tr>
      <w:tr w:rsidR="003C4BC7" w:rsidRPr="0032080E" w:rsidTr="003C4BC7">
        <w:trPr>
          <w:jc w:val="center"/>
        </w:trPr>
        <w:tc>
          <w:tcPr>
            <w:tcW w:w="1447" w:type="dxa"/>
            <w:gridSpan w:val="2"/>
            <w:tcBorders>
              <w:top w:val="single" w:sz="4" w:space="0" w:color="auto"/>
              <w:left w:val="single" w:sz="4" w:space="0" w:color="auto"/>
              <w:bottom w:val="single" w:sz="4" w:space="0" w:color="auto"/>
              <w:right w:val="single" w:sz="4" w:space="0" w:color="auto"/>
            </w:tcBorders>
            <w:vAlign w:val="center"/>
          </w:tcPr>
          <w:p w:rsidR="003C4BC7" w:rsidRPr="000B18DB" w:rsidRDefault="003C4BC7" w:rsidP="003C4BC7">
            <w:pPr>
              <w:pStyle w:val="110"/>
              <w:rPr>
                <w:b/>
              </w:rPr>
            </w:pPr>
            <w:r w:rsidRPr="000B18DB">
              <w:rPr>
                <w:b/>
              </w:rPr>
              <w:t>СН.3</w:t>
            </w:r>
          </w:p>
        </w:tc>
        <w:tc>
          <w:tcPr>
            <w:tcW w:w="8406" w:type="dxa"/>
            <w:gridSpan w:val="2"/>
            <w:tcBorders>
              <w:top w:val="single" w:sz="4" w:space="0" w:color="auto"/>
              <w:left w:val="single" w:sz="4" w:space="0" w:color="auto"/>
              <w:bottom w:val="single" w:sz="4" w:space="0" w:color="auto"/>
              <w:right w:val="single" w:sz="4" w:space="0" w:color="auto"/>
            </w:tcBorders>
          </w:tcPr>
          <w:p w:rsidR="003C4BC7" w:rsidRPr="0032080E" w:rsidRDefault="003C4BC7" w:rsidP="003C4BC7">
            <w:pPr>
              <w:pStyle w:val="110"/>
            </w:pPr>
            <w:r w:rsidRPr="005C3336">
              <w:t>Зона водных объектов</w:t>
            </w:r>
          </w:p>
        </w:tc>
      </w:tr>
    </w:tbl>
    <w:p w:rsidR="00A474FB" w:rsidRDefault="00A474FB"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p>
    <w:p w:rsidR="00A474FB" w:rsidRDefault="00A474FB"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p>
    <w:p w:rsidR="00A474FB" w:rsidRDefault="00A474FB"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p>
    <w:p w:rsidR="00A474FB" w:rsidRDefault="00A474FB"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p>
    <w:p w:rsidR="00A474FB" w:rsidRDefault="00A474FB"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p>
    <w:p w:rsidR="00A474FB" w:rsidRDefault="00A474FB"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p>
    <w:p w:rsidR="00A474FB" w:rsidRDefault="00A474FB"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p>
    <w:p w:rsidR="00A474FB" w:rsidRDefault="00A474FB"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p>
    <w:p w:rsidR="00A474FB" w:rsidRDefault="00A474FB"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p>
    <w:p w:rsidR="00A474FB" w:rsidRDefault="00A474FB"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p>
    <w:p w:rsidR="00A474FB" w:rsidRDefault="00A474FB"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p>
    <w:p w:rsidR="00A474FB" w:rsidRDefault="00A474FB"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p>
    <w:p w:rsidR="00A474FB" w:rsidRDefault="00A474FB"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p>
    <w:p w:rsidR="00A474FB" w:rsidRDefault="00A474FB"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p>
    <w:p w:rsidR="00A474FB" w:rsidRDefault="00A474FB"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p>
    <w:p w:rsidR="00A474FB" w:rsidRDefault="00A474FB"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p>
    <w:p w:rsidR="00A474FB" w:rsidRDefault="00A474FB"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p>
    <w:p w:rsidR="00A474FB" w:rsidRDefault="00A474FB"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p>
    <w:p w:rsidR="00A474FB" w:rsidRDefault="00A474FB"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p>
    <w:p w:rsidR="00BC3943" w:rsidRDefault="00A76C79"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r w:rsidRPr="00A76C79">
        <w:rPr>
          <w:rFonts w:ascii="Times New Roman" w:eastAsia="Times New Roman" w:hAnsi="Times New Roman"/>
          <w:b/>
          <w:bCs/>
          <w:sz w:val="24"/>
          <w:szCs w:val="24"/>
          <w:lang w:eastAsia="ru-RU"/>
        </w:rPr>
        <w:lastRenderedPageBreak/>
        <w:t>Часть 2.</w:t>
      </w:r>
      <w:r w:rsidR="00BC3943">
        <w:rPr>
          <w:rFonts w:ascii="Times New Roman" w:eastAsia="Times New Roman" w:hAnsi="Times New Roman"/>
          <w:b/>
          <w:bCs/>
          <w:sz w:val="24"/>
          <w:szCs w:val="24"/>
          <w:lang w:eastAsia="ru-RU"/>
        </w:rPr>
        <w:t xml:space="preserve"> </w:t>
      </w:r>
      <w:r w:rsidR="00670C32" w:rsidRPr="00A76C79">
        <w:rPr>
          <w:rFonts w:ascii="Times New Roman" w:eastAsia="Times New Roman" w:hAnsi="Times New Roman"/>
          <w:b/>
          <w:bCs/>
          <w:sz w:val="24"/>
          <w:szCs w:val="24"/>
          <w:lang w:eastAsia="ru-RU"/>
        </w:rPr>
        <w:t>Карт</w:t>
      </w:r>
      <w:r w:rsidR="00E95AF8">
        <w:rPr>
          <w:rFonts w:ascii="Times New Roman" w:eastAsia="Times New Roman" w:hAnsi="Times New Roman"/>
          <w:b/>
          <w:bCs/>
          <w:sz w:val="24"/>
          <w:szCs w:val="24"/>
          <w:lang w:eastAsia="ru-RU"/>
        </w:rPr>
        <w:t xml:space="preserve">а градостроительного зонирования </w:t>
      </w:r>
      <w:r w:rsidR="00BF13C1">
        <w:rPr>
          <w:rFonts w:ascii="Times New Roman" w:eastAsia="Times New Roman" w:hAnsi="Times New Roman"/>
          <w:b/>
          <w:bCs/>
          <w:sz w:val="24"/>
          <w:szCs w:val="24"/>
          <w:lang w:eastAsia="ru-RU"/>
        </w:rPr>
        <w:t>МО</w:t>
      </w:r>
      <w:r w:rsidR="00670C32" w:rsidRPr="00A76C79">
        <w:rPr>
          <w:rFonts w:ascii="Times New Roman" w:eastAsia="Times New Roman" w:hAnsi="Times New Roman"/>
          <w:b/>
          <w:bCs/>
          <w:sz w:val="24"/>
          <w:szCs w:val="24"/>
          <w:lang w:eastAsia="ru-RU"/>
        </w:rPr>
        <w:t xml:space="preserve">. Границы зон с особыми условиями использования территорий и иных зон, установленных в соответствии </w:t>
      </w:r>
    </w:p>
    <w:p w:rsidR="00670C32" w:rsidRPr="00A76C79" w:rsidRDefault="00670C32" w:rsidP="00BC3943">
      <w:pPr>
        <w:autoSpaceDE w:val="0"/>
        <w:autoSpaceDN w:val="0"/>
        <w:adjustRightInd w:val="0"/>
        <w:spacing w:after="0" w:line="240" w:lineRule="auto"/>
        <w:jc w:val="center"/>
        <w:rPr>
          <w:rFonts w:ascii="Times New Roman" w:eastAsia="Times New Roman" w:hAnsi="Times New Roman"/>
          <w:b/>
          <w:bCs/>
          <w:sz w:val="24"/>
          <w:szCs w:val="24"/>
          <w:lang w:eastAsia="ru-RU"/>
        </w:rPr>
      </w:pPr>
      <w:r w:rsidRPr="00A76C79">
        <w:rPr>
          <w:rFonts w:ascii="Times New Roman" w:eastAsia="Times New Roman" w:hAnsi="Times New Roman"/>
          <w:b/>
          <w:bCs/>
          <w:sz w:val="24"/>
          <w:szCs w:val="24"/>
          <w:lang w:eastAsia="ru-RU"/>
        </w:rPr>
        <w:t>с законодательс</w:t>
      </w:r>
      <w:r w:rsidR="008D6118" w:rsidRPr="00A76C79">
        <w:rPr>
          <w:rFonts w:ascii="Times New Roman" w:eastAsia="Times New Roman" w:hAnsi="Times New Roman"/>
          <w:b/>
          <w:bCs/>
          <w:sz w:val="24"/>
          <w:szCs w:val="24"/>
          <w:lang w:eastAsia="ru-RU"/>
        </w:rPr>
        <w:t>твом Российской Федерации</w:t>
      </w:r>
    </w:p>
    <w:p w:rsidR="005118FC" w:rsidRPr="00A76C79" w:rsidRDefault="005118FC" w:rsidP="00A76C79">
      <w:pPr>
        <w:autoSpaceDE w:val="0"/>
        <w:autoSpaceDN w:val="0"/>
        <w:adjustRightInd w:val="0"/>
        <w:spacing w:after="0" w:line="240" w:lineRule="auto"/>
        <w:jc w:val="both"/>
        <w:rPr>
          <w:rFonts w:ascii="Times New Roman" w:eastAsia="Times New Roman" w:hAnsi="Times New Roman"/>
          <w:bCs/>
          <w:sz w:val="24"/>
          <w:szCs w:val="24"/>
          <w:lang w:eastAsia="ru-RU"/>
        </w:rPr>
      </w:pPr>
    </w:p>
    <w:p w:rsidR="003C4BC7" w:rsidRDefault="00F326ED" w:rsidP="00163633">
      <w:pPr>
        <w:autoSpaceDE w:val="0"/>
        <w:autoSpaceDN w:val="0"/>
        <w:adjustRightInd w:val="0"/>
        <w:spacing w:after="0" w:line="240" w:lineRule="auto"/>
        <w:jc w:val="center"/>
        <w:rPr>
          <w:rFonts w:ascii="Times New Roman" w:hAnsi="Times New Roman"/>
          <w:b/>
          <w:bCs/>
          <w:sz w:val="24"/>
          <w:szCs w:val="24"/>
        </w:rPr>
      </w:pPr>
      <w:r w:rsidRPr="003C4BC7">
        <w:rPr>
          <w:rFonts w:ascii="Times New Roman" w:hAnsi="Times New Roman"/>
          <w:b/>
          <w:bCs/>
          <w:sz w:val="24"/>
          <w:szCs w:val="24"/>
        </w:rPr>
        <w:object w:dxaOrig="1353" w:dyaOrig="13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477pt;height:658.5pt" o:ole="">
            <v:imagedata r:id="rId11" o:title=""/>
          </v:shape>
          <o:OLEObject Type="Embed" ProgID="FoxitReader.Document" ShapeID="_x0000_i1032" DrawAspect="Content" ObjectID="_1752564980" r:id="rId12"/>
        </w:object>
      </w:r>
    </w:p>
    <w:p w:rsidR="00F326ED" w:rsidRDefault="00F326ED" w:rsidP="00163633">
      <w:pPr>
        <w:autoSpaceDE w:val="0"/>
        <w:autoSpaceDN w:val="0"/>
        <w:adjustRightInd w:val="0"/>
        <w:spacing w:after="0" w:line="240" w:lineRule="auto"/>
        <w:jc w:val="center"/>
        <w:rPr>
          <w:rFonts w:ascii="Times New Roman" w:hAnsi="Times New Roman"/>
          <w:b/>
          <w:bCs/>
          <w:sz w:val="24"/>
          <w:szCs w:val="24"/>
        </w:rPr>
      </w:pPr>
    </w:p>
    <w:p w:rsidR="003C4BC7" w:rsidRDefault="00F326ED" w:rsidP="00163633">
      <w:pPr>
        <w:autoSpaceDE w:val="0"/>
        <w:autoSpaceDN w:val="0"/>
        <w:adjustRightInd w:val="0"/>
        <w:spacing w:after="0" w:line="240" w:lineRule="auto"/>
        <w:jc w:val="center"/>
        <w:rPr>
          <w:rFonts w:ascii="Times New Roman" w:hAnsi="Times New Roman"/>
          <w:b/>
          <w:bCs/>
          <w:sz w:val="24"/>
          <w:szCs w:val="24"/>
        </w:rPr>
      </w:pPr>
      <w:r w:rsidRPr="00F326ED">
        <w:rPr>
          <w:rFonts w:ascii="Times New Roman" w:hAnsi="Times New Roman"/>
          <w:b/>
          <w:bCs/>
          <w:sz w:val="24"/>
          <w:szCs w:val="24"/>
        </w:rPr>
        <w:object w:dxaOrig="4320" w:dyaOrig="512">
          <v:shape id="_x0000_i1042" type="#_x0000_t75" style="width:463.5pt;height:693.75pt" o:ole="">
            <v:imagedata r:id="rId13" o:title=""/>
          </v:shape>
          <o:OLEObject Type="Embed" ProgID="FoxitReader.Document" ShapeID="_x0000_i1042" DrawAspect="Content" ObjectID="_1752564981" r:id="rId14"/>
        </w:object>
      </w:r>
    </w:p>
    <w:p w:rsidR="003C4BC7" w:rsidRDefault="003C4BC7" w:rsidP="00163633">
      <w:pPr>
        <w:autoSpaceDE w:val="0"/>
        <w:autoSpaceDN w:val="0"/>
        <w:adjustRightInd w:val="0"/>
        <w:spacing w:after="0" w:line="240" w:lineRule="auto"/>
        <w:jc w:val="center"/>
        <w:rPr>
          <w:rFonts w:ascii="Times New Roman" w:hAnsi="Times New Roman"/>
          <w:b/>
          <w:bCs/>
          <w:sz w:val="24"/>
          <w:szCs w:val="24"/>
        </w:rPr>
      </w:pPr>
    </w:p>
    <w:p w:rsidR="00CC7380" w:rsidRPr="00796586" w:rsidRDefault="00BD1EC7" w:rsidP="00163633">
      <w:pPr>
        <w:autoSpaceDE w:val="0"/>
        <w:autoSpaceDN w:val="0"/>
        <w:adjustRightInd w:val="0"/>
        <w:spacing w:after="0" w:line="240" w:lineRule="auto"/>
        <w:jc w:val="center"/>
        <w:rPr>
          <w:rFonts w:ascii="Times New Roman" w:hAnsi="Times New Roman"/>
          <w:b/>
          <w:bCs/>
          <w:sz w:val="27"/>
          <w:szCs w:val="27"/>
        </w:rPr>
      </w:pPr>
      <w:r w:rsidRPr="00796586">
        <w:rPr>
          <w:rFonts w:ascii="Times New Roman" w:hAnsi="Times New Roman"/>
          <w:b/>
          <w:bCs/>
          <w:sz w:val="27"/>
          <w:szCs w:val="27"/>
        </w:rPr>
        <w:lastRenderedPageBreak/>
        <w:t>Раздел I</w:t>
      </w:r>
      <w:r w:rsidRPr="00796586">
        <w:rPr>
          <w:rFonts w:ascii="Times New Roman" w:hAnsi="Times New Roman"/>
          <w:b/>
          <w:bCs/>
          <w:sz w:val="27"/>
          <w:szCs w:val="27"/>
          <w:lang w:val="en-US"/>
        </w:rPr>
        <w:t>II</w:t>
      </w:r>
    </w:p>
    <w:p w:rsidR="00E14A20" w:rsidRPr="00796586" w:rsidRDefault="00E14A20" w:rsidP="004C6961">
      <w:pPr>
        <w:autoSpaceDE w:val="0"/>
        <w:autoSpaceDN w:val="0"/>
        <w:adjustRightInd w:val="0"/>
        <w:spacing w:after="0" w:line="240" w:lineRule="auto"/>
        <w:jc w:val="center"/>
        <w:rPr>
          <w:rFonts w:ascii="Times New Roman" w:hAnsi="Times New Roman"/>
          <w:b/>
          <w:bCs/>
          <w:sz w:val="27"/>
          <w:szCs w:val="27"/>
        </w:rPr>
      </w:pPr>
      <w:r w:rsidRPr="00796586">
        <w:rPr>
          <w:rFonts w:ascii="Times New Roman" w:eastAsia="Times New Roman" w:hAnsi="Times New Roman"/>
          <w:b/>
          <w:bCs/>
          <w:sz w:val="27"/>
          <w:szCs w:val="27"/>
          <w:lang w:eastAsia="ru-RU"/>
        </w:rPr>
        <w:t xml:space="preserve">Градостроительные регламенты, установленные для территориальных </w:t>
      </w:r>
      <w:r w:rsidR="004C6961" w:rsidRPr="00796586">
        <w:rPr>
          <w:rFonts w:ascii="Times New Roman" w:eastAsia="Times New Roman" w:hAnsi="Times New Roman"/>
          <w:b/>
          <w:bCs/>
          <w:sz w:val="27"/>
          <w:szCs w:val="27"/>
          <w:lang w:eastAsia="ru-RU"/>
        </w:rPr>
        <w:t>з</w:t>
      </w:r>
      <w:r w:rsidRPr="00796586">
        <w:rPr>
          <w:rFonts w:ascii="Times New Roman" w:eastAsia="Times New Roman" w:hAnsi="Times New Roman"/>
          <w:b/>
          <w:bCs/>
          <w:sz w:val="27"/>
          <w:szCs w:val="27"/>
          <w:lang w:eastAsia="ru-RU"/>
        </w:rPr>
        <w:t>он</w:t>
      </w:r>
      <w:r w:rsidR="004C6961" w:rsidRPr="00796586">
        <w:rPr>
          <w:rFonts w:ascii="Times New Roman" w:eastAsia="Times New Roman" w:hAnsi="Times New Roman"/>
          <w:b/>
          <w:bCs/>
          <w:sz w:val="27"/>
          <w:szCs w:val="27"/>
          <w:lang w:eastAsia="ru-RU"/>
        </w:rPr>
        <w:t xml:space="preserve"> </w:t>
      </w:r>
      <w:r w:rsidR="00BF13C1" w:rsidRPr="00796586">
        <w:rPr>
          <w:rFonts w:ascii="Times New Roman" w:eastAsia="Times New Roman" w:hAnsi="Times New Roman"/>
          <w:b/>
          <w:bCs/>
          <w:sz w:val="27"/>
          <w:szCs w:val="27"/>
          <w:lang w:eastAsia="ru-RU"/>
        </w:rPr>
        <w:t>МО</w:t>
      </w:r>
    </w:p>
    <w:p w:rsidR="00E14A20" w:rsidRPr="00796586" w:rsidRDefault="00E14A20" w:rsidP="00E14A20">
      <w:pPr>
        <w:autoSpaceDE w:val="0"/>
        <w:autoSpaceDN w:val="0"/>
        <w:adjustRightInd w:val="0"/>
        <w:spacing w:after="0" w:line="240" w:lineRule="auto"/>
        <w:jc w:val="center"/>
        <w:rPr>
          <w:rFonts w:ascii="Times New Roman" w:eastAsia="Times New Roman" w:hAnsi="Times New Roman"/>
          <w:iCs/>
          <w:sz w:val="27"/>
          <w:szCs w:val="27"/>
          <w:lang w:eastAsia="ru-RU"/>
        </w:rPr>
      </w:pPr>
    </w:p>
    <w:p w:rsidR="00E14A20" w:rsidRPr="00796586" w:rsidRDefault="009A6064" w:rsidP="00E14A20">
      <w:pPr>
        <w:widowControl w:val="0"/>
        <w:autoSpaceDE w:val="0"/>
        <w:autoSpaceDN w:val="0"/>
        <w:adjustRightInd w:val="0"/>
        <w:spacing w:after="0" w:line="240" w:lineRule="auto"/>
        <w:jc w:val="center"/>
        <w:outlineLvl w:val="1"/>
        <w:rPr>
          <w:rFonts w:ascii="Times New Roman" w:hAnsi="Times New Roman"/>
          <w:b/>
          <w:bCs/>
          <w:sz w:val="27"/>
          <w:szCs w:val="27"/>
          <w:lang w:eastAsia="ru-RU"/>
        </w:rPr>
      </w:pPr>
      <w:bookmarkStart w:id="2" w:name="P13"/>
      <w:bookmarkEnd w:id="2"/>
      <w:r w:rsidRPr="00796586">
        <w:rPr>
          <w:rFonts w:ascii="Times New Roman" w:hAnsi="Times New Roman"/>
          <w:b/>
          <w:bCs/>
          <w:sz w:val="27"/>
          <w:szCs w:val="27"/>
          <w:lang w:eastAsia="ru-RU"/>
        </w:rPr>
        <w:t xml:space="preserve">Часть </w:t>
      </w:r>
      <w:r w:rsidR="00E14A20" w:rsidRPr="00796586">
        <w:rPr>
          <w:rFonts w:ascii="Times New Roman" w:hAnsi="Times New Roman"/>
          <w:b/>
          <w:bCs/>
          <w:sz w:val="27"/>
          <w:szCs w:val="27"/>
          <w:lang w:eastAsia="ru-RU"/>
        </w:rPr>
        <w:t>1. Общие положения</w:t>
      </w:r>
    </w:p>
    <w:p w:rsidR="00B8035E" w:rsidRPr="00796586" w:rsidRDefault="00B8035E" w:rsidP="00B8035E">
      <w:pPr>
        <w:autoSpaceDE w:val="0"/>
        <w:autoSpaceDN w:val="0"/>
        <w:adjustRightInd w:val="0"/>
        <w:spacing w:after="0" w:line="240" w:lineRule="auto"/>
        <w:jc w:val="center"/>
        <w:outlineLvl w:val="1"/>
        <w:rPr>
          <w:rFonts w:ascii="Times New Roman" w:hAnsi="Times New Roman"/>
          <w:b/>
          <w:bCs/>
          <w:sz w:val="27"/>
          <w:szCs w:val="27"/>
        </w:rPr>
      </w:pPr>
    </w:p>
    <w:p w:rsidR="009A601D" w:rsidRPr="00796586" w:rsidRDefault="00E14A20" w:rsidP="00270336">
      <w:pPr>
        <w:pStyle w:val="ConsPlusTitle"/>
        <w:ind w:firstLine="540"/>
        <w:jc w:val="both"/>
        <w:outlineLvl w:val="2"/>
        <w:rPr>
          <w:rFonts w:ascii="Times New Roman" w:hAnsi="Times New Roman" w:cs="Times New Roman"/>
          <w:sz w:val="27"/>
          <w:szCs w:val="27"/>
        </w:rPr>
      </w:pPr>
      <w:r w:rsidRPr="00796586">
        <w:rPr>
          <w:rFonts w:ascii="Times New Roman" w:hAnsi="Times New Roman" w:cs="Times New Roman"/>
          <w:sz w:val="27"/>
          <w:szCs w:val="27"/>
        </w:rPr>
        <w:t>1.1. Структура градостроительных регламентов в части видов разрешенного использования земельных участков и</w:t>
      </w:r>
      <w:r w:rsidR="007E1394" w:rsidRPr="00796586">
        <w:rPr>
          <w:rFonts w:ascii="Times New Roman" w:hAnsi="Times New Roman" w:cs="Times New Roman"/>
          <w:sz w:val="27"/>
          <w:szCs w:val="27"/>
        </w:rPr>
        <w:t xml:space="preserve"> </w:t>
      </w:r>
      <w:r w:rsidR="00131C4B" w:rsidRPr="00796586">
        <w:rPr>
          <w:rFonts w:ascii="Times New Roman" w:hAnsi="Times New Roman" w:cs="Times New Roman"/>
          <w:sz w:val="27"/>
          <w:szCs w:val="27"/>
        </w:rPr>
        <w:t>ОКС</w:t>
      </w:r>
      <w:r w:rsidRPr="00796586">
        <w:rPr>
          <w:rFonts w:ascii="Times New Roman" w:hAnsi="Times New Roman" w:cs="Times New Roman"/>
          <w:sz w:val="27"/>
          <w:szCs w:val="27"/>
        </w:rPr>
        <w:t>, предельных размеров земельных участков и предельных параметров разрешенного стро</w:t>
      </w:r>
      <w:r w:rsidR="007F03BE" w:rsidRPr="00796586">
        <w:rPr>
          <w:rFonts w:ascii="Times New Roman" w:hAnsi="Times New Roman" w:cs="Times New Roman"/>
          <w:sz w:val="27"/>
          <w:szCs w:val="27"/>
        </w:rPr>
        <w:t>ительства, реконструкции</w:t>
      </w:r>
      <w:r w:rsidR="00953F65" w:rsidRPr="00796586">
        <w:rPr>
          <w:rFonts w:ascii="Times New Roman" w:hAnsi="Times New Roman" w:cs="Times New Roman"/>
          <w:sz w:val="27"/>
          <w:szCs w:val="27"/>
        </w:rPr>
        <w:t xml:space="preserve"> </w:t>
      </w:r>
      <w:r w:rsidR="00131C4B" w:rsidRPr="00796586">
        <w:rPr>
          <w:rFonts w:ascii="Times New Roman" w:hAnsi="Times New Roman" w:cs="Times New Roman"/>
          <w:sz w:val="27"/>
          <w:szCs w:val="27"/>
        </w:rPr>
        <w:t>ОКС</w:t>
      </w:r>
    </w:p>
    <w:p w:rsidR="009A6064" w:rsidRPr="00796586" w:rsidRDefault="009A6064" w:rsidP="00270336">
      <w:pPr>
        <w:pStyle w:val="ConsPlusTitle"/>
        <w:ind w:firstLine="540"/>
        <w:jc w:val="both"/>
        <w:outlineLvl w:val="2"/>
        <w:rPr>
          <w:rFonts w:ascii="Times New Roman" w:hAnsi="Times New Roman" w:cs="Times New Roman"/>
          <w:sz w:val="27"/>
          <w:szCs w:val="27"/>
        </w:rPr>
      </w:pPr>
    </w:p>
    <w:p w:rsidR="00E14A20" w:rsidRPr="00796586" w:rsidRDefault="00362AE2" w:rsidP="00270336">
      <w:pPr>
        <w:pStyle w:val="ConsPlusNormal"/>
        <w:ind w:firstLine="540"/>
        <w:jc w:val="both"/>
        <w:rPr>
          <w:i w:val="0"/>
          <w:sz w:val="27"/>
          <w:szCs w:val="27"/>
        </w:rPr>
      </w:pPr>
      <w:r w:rsidRPr="00796586">
        <w:rPr>
          <w:i w:val="0"/>
          <w:sz w:val="27"/>
          <w:szCs w:val="27"/>
        </w:rPr>
        <w:t>1.1.1. Правилами</w:t>
      </w:r>
      <w:r w:rsidR="00E14A20" w:rsidRPr="00796586">
        <w:rPr>
          <w:i w:val="0"/>
          <w:sz w:val="27"/>
          <w:szCs w:val="27"/>
        </w:rPr>
        <w:t xml:space="preserve"> в </w:t>
      </w:r>
      <w:r w:rsidR="009A6064" w:rsidRPr="00796586">
        <w:rPr>
          <w:i w:val="0"/>
          <w:sz w:val="27"/>
          <w:szCs w:val="27"/>
        </w:rPr>
        <w:t>частях 1</w:t>
      </w:r>
      <w:r w:rsidR="00E14A20" w:rsidRPr="00796586">
        <w:rPr>
          <w:i w:val="0"/>
          <w:sz w:val="27"/>
          <w:szCs w:val="27"/>
        </w:rPr>
        <w:t xml:space="preserve"> и </w:t>
      </w:r>
      <w:hyperlink r:id="rId15" w:history="1">
        <w:r w:rsidR="00E14A20" w:rsidRPr="00796586">
          <w:rPr>
            <w:i w:val="0"/>
            <w:sz w:val="27"/>
            <w:szCs w:val="27"/>
          </w:rPr>
          <w:t>2</w:t>
        </w:r>
      </w:hyperlink>
      <w:r w:rsidR="00E14A20" w:rsidRPr="00796586">
        <w:rPr>
          <w:i w:val="0"/>
          <w:sz w:val="27"/>
          <w:szCs w:val="27"/>
        </w:rPr>
        <w:t xml:space="preserve"> </w:t>
      </w:r>
      <w:r w:rsidR="001C0B3E" w:rsidRPr="00796586">
        <w:rPr>
          <w:i w:val="0"/>
          <w:sz w:val="27"/>
          <w:szCs w:val="27"/>
        </w:rPr>
        <w:t xml:space="preserve">настоящего раздела </w:t>
      </w:r>
      <w:r w:rsidR="00E14A20" w:rsidRPr="00796586">
        <w:rPr>
          <w:i w:val="0"/>
          <w:sz w:val="27"/>
          <w:szCs w:val="27"/>
        </w:rPr>
        <w:t>установлены градостроительные регламенты в части видов разрешенного исполь</w:t>
      </w:r>
      <w:r w:rsidR="00124E66" w:rsidRPr="00796586">
        <w:rPr>
          <w:i w:val="0"/>
          <w:sz w:val="27"/>
          <w:szCs w:val="27"/>
        </w:rPr>
        <w:t>зования земельных участков и ОКС</w:t>
      </w:r>
      <w:r w:rsidR="00E14A20" w:rsidRPr="00796586">
        <w:rPr>
          <w:i w:val="0"/>
          <w:sz w:val="27"/>
          <w:szCs w:val="27"/>
        </w:rPr>
        <w:t>, а также предельных (минимальных</w:t>
      </w:r>
      <w:r w:rsidR="00A13438" w:rsidRPr="00796586">
        <w:rPr>
          <w:i w:val="0"/>
          <w:sz w:val="27"/>
          <w:szCs w:val="27"/>
        </w:rPr>
        <w:t xml:space="preserve"> и (или) максимальных</w:t>
      </w:r>
      <w:r w:rsidR="00E14A20" w:rsidRPr="00796586">
        <w:rPr>
          <w:i w:val="0"/>
          <w:sz w:val="27"/>
          <w:szCs w:val="27"/>
        </w:rPr>
        <w:t xml:space="preserve">) размеров земельных участков и предельных параметров разрешенного строительства, реконструкции </w:t>
      </w:r>
      <w:r w:rsidR="00A035BB" w:rsidRPr="00796586">
        <w:rPr>
          <w:i w:val="0"/>
          <w:sz w:val="27"/>
          <w:szCs w:val="27"/>
        </w:rPr>
        <w:t>ОКС</w:t>
      </w:r>
      <w:r w:rsidR="00E14A20" w:rsidRPr="00796586">
        <w:rPr>
          <w:i w:val="0"/>
          <w:sz w:val="27"/>
          <w:szCs w:val="27"/>
        </w:rPr>
        <w:t>, относящиеся ко всем территориальным зонам и</w:t>
      </w:r>
      <w:r w:rsidR="006A148D" w:rsidRPr="00796586">
        <w:rPr>
          <w:i w:val="0"/>
          <w:sz w:val="27"/>
          <w:szCs w:val="27"/>
        </w:rPr>
        <w:t xml:space="preserve"> </w:t>
      </w:r>
      <w:r w:rsidR="00E14A20" w:rsidRPr="00796586">
        <w:rPr>
          <w:i w:val="0"/>
          <w:sz w:val="27"/>
          <w:szCs w:val="27"/>
        </w:rPr>
        <w:t xml:space="preserve">(или) к группам территориальных зон и к </w:t>
      </w:r>
      <w:r w:rsidR="00820F95" w:rsidRPr="00796586">
        <w:rPr>
          <w:i w:val="0"/>
          <w:sz w:val="27"/>
          <w:szCs w:val="27"/>
        </w:rPr>
        <w:t>отдельным территориальным зонам</w:t>
      </w:r>
      <w:r w:rsidR="00E14A20" w:rsidRPr="00796586">
        <w:rPr>
          <w:i w:val="0"/>
          <w:sz w:val="27"/>
          <w:szCs w:val="27"/>
        </w:rPr>
        <w:t>.</w:t>
      </w:r>
    </w:p>
    <w:p w:rsidR="00E14A20" w:rsidRPr="00796586" w:rsidRDefault="00E14A20" w:rsidP="00270336">
      <w:pPr>
        <w:pStyle w:val="ConsPlusNormal"/>
        <w:ind w:firstLine="540"/>
        <w:jc w:val="both"/>
        <w:rPr>
          <w:i w:val="0"/>
          <w:sz w:val="27"/>
          <w:szCs w:val="27"/>
        </w:rPr>
      </w:pPr>
      <w:r w:rsidRPr="00796586">
        <w:rPr>
          <w:i w:val="0"/>
          <w:sz w:val="27"/>
          <w:szCs w:val="27"/>
        </w:rPr>
        <w:t>Градостроительные регламенты, относящиеся ко всем территориальным зонам и</w:t>
      </w:r>
      <w:r w:rsidR="006A148D" w:rsidRPr="00796586">
        <w:rPr>
          <w:i w:val="0"/>
          <w:sz w:val="27"/>
          <w:szCs w:val="27"/>
        </w:rPr>
        <w:t xml:space="preserve"> </w:t>
      </w:r>
      <w:r w:rsidRPr="00796586">
        <w:rPr>
          <w:i w:val="0"/>
          <w:sz w:val="27"/>
          <w:szCs w:val="27"/>
        </w:rPr>
        <w:t xml:space="preserve">(или) к группам территориальных зон, приведены в </w:t>
      </w:r>
      <w:r w:rsidR="006910B3" w:rsidRPr="00796586">
        <w:rPr>
          <w:i w:val="0"/>
          <w:sz w:val="27"/>
          <w:szCs w:val="27"/>
        </w:rPr>
        <w:t>части 1 настоящего раздела.</w:t>
      </w:r>
    </w:p>
    <w:p w:rsidR="00E14A20" w:rsidRPr="00796586" w:rsidRDefault="00E14A20" w:rsidP="00270336">
      <w:pPr>
        <w:pStyle w:val="ConsPlusNormal"/>
        <w:ind w:firstLine="540"/>
        <w:jc w:val="both"/>
        <w:rPr>
          <w:i w:val="0"/>
          <w:sz w:val="27"/>
          <w:szCs w:val="27"/>
        </w:rPr>
      </w:pPr>
      <w:r w:rsidRPr="00796586">
        <w:rPr>
          <w:i w:val="0"/>
          <w:sz w:val="27"/>
          <w:szCs w:val="27"/>
        </w:rPr>
        <w:t xml:space="preserve">Градостроительные регламенты, относящиеся к отдельным территориальным зонам, приведены в </w:t>
      </w:r>
      <w:r w:rsidR="009A6064" w:rsidRPr="00796586">
        <w:rPr>
          <w:i w:val="0"/>
          <w:sz w:val="27"/>
          <w:szCs w:val="27"/>
        </w:rPr>
        <w:t>части 2</w:t>
      </w:r>
      <w:r w:rsidR="00DF1452" w:rsidRPr="00796586">
        <w:rPr>
          <w:i w:val="0"/>
          <w:sz w:val="27"/>
          <w:szCs w:val="27"/>
        </w:rPr>
        <w:t xml:space="preserve"> </w:t>
      </w:r>
      <w:r w:rsidR="00C7287C" w:rsidRPr="00796586">
        <w:rPr>
          <w:i w:val="0"/>
          <w:sz w:val="27"/>
          <w:szCs w:val="27"/>
        </w:rPr>
        <w:t xml:space="preserve">настоящего </w:t>
      </w:r>
      <w:r w:rsidR="00321604" w:rsidRPr="00796586">
        <w:rPr>
          <w:i w:val="0"/>
          <w:sz w:val="27"/>
          <w:szCs w:val="27"/>
        </w:rPr>
        <w:t>раздела</w:t>
      </w:r>
      <w:r w:rsidRPr="00796586">
        <w:rPr>
          <w:i w:val="0"/>
          <w:sz w:val="27"/>
          <w:szCs w:val="27"/>
        </w:rPr>
        <w:t>.</w:t>
      </w:r>
    </w:p>
    <w:p w:rsidR="00E14A20" w:rsidRPr="00796586" w:rsidRDefault="00E14A20" w:rsidP="00270336">
      <w:pPr>
        <w:pStyle w:val="ConsPlusNormal"/>
        <w:ind w:firstLine="540"/>
        <w:jc w:val="both"/>
        <w:rPr>
          <w:i w:val="0"/>
          <w:sz w:val="27"/>
          <w:szCs w:val="27"/>
        </w:rPr>
      </w:pPr>
      <w:r w:rsidRPr="00796586">
        <w:rPr>
          <w:i w:val="0"/>
          <w:sz w:val="27"/>
          <w:szCs w:val="27"/>
        </w:rPr>
        <w:t xml:space="preserve">В градостроительных регламентах, приведенных в </w:t>
      </w:r>
      <w:r w:rsidR="00676FB9" w:rsidRPr="00796586">
        <w:rPr>
          <w:i w:val="0"/>
          <w:sz w:val="27"/>
          <w:szCs w:val="27"/>
        </w:rPr>
        <w:t>части 2</w:t>
      </w:r>
      <w:r w:rsidR="00AB57B7" w:rsidRPr="00796586">
        <w:rPr>
          <w:i w:val="0"/>
          <w:sz w:val="27"/>
          <w:szCs w:val="27"/>
        </w:rPr>
        <w:t xml:space="preserve"> настоящего раздела</w:t>
      </w:r>
      <w:r w:rsidRPr="00796586">
        <w:rPr>
          <w:i w:val="0"/>
          <w:sz w:val="27"/>
          <w:szCs w:val="27"/>
        </w:rPr>
        <w:t xml:space="preserve"> и устанавливаемых применительно к территориальным зонам, в границах которых предусматривается осуществление деятельнос</w:t>
      </w:r>
      <w:r w:rsidR="00D50A07" w:rsidRPr="00796586">
        <w:rPr>
          <w:i w:val="0"/>
          <w:sz w:val="27"/>
          <w:szCs w:val="27"/>
        </w:rPr>
        <w:t xml:space="preserve">ти по комплексному </w:t>
      </w:r>
      <w:r w:rsidRPr="00796586">
        <w:rPr>
          <w:i w:val="0"/>
          <w:sz w:val="27"/>
          <w:szCs w:val="27"/>
        </w:rPr>
        <w:t>развитию территории, указаны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w:t>
      </w:r>
      <w:r w:rsidR="00C7287C" w:rsidRPr="00796586">
        <w:rPr>
          <w:i w:val="0"/>
          <w:sz w:val="27"/>
          <w:szCs w:val="27"/>
        </w:rPr>
        <w:t>в для на</w:t>
      </w:r>
      <w:r w:rsidR="007F03BE" w:rsidRPr="00796586">
        <w:rPr>
          <w:i w:val="0"/>
          <w:sz w:val="27"/>
          <w:szCs w:val="27"/>
        </w:rPr>
        <w:t xml:space="preserve">селения </w:t>
      </w:r>
      <w:r w:rsidR="00BF13C1" w:rsidRPr="00796586">
        <w:rPr>
          <w:i w:val="0"/>
          <w:sz w:val="27"/>
          <w:szCs w:val="27"/>
        </w:rPr>
        <w:t>МО</w:t>
      </w:r>
      <w:r w:rsidR="00C7287C" w:rsidRPr="00796586">
        <w:rPr>
          <w:i w:val="0"/>
          <w:sz w:val="27"/>
          <w:szCs w:val="27"/>
        </w:rPr>
        <w:t>.</w:t>
      </w:r>
    </w:p>
    <w:p w:rsidR="00E14A20" w:rsidRPr="00796586" w:rsidRDefault="00E14A20" w:rsidP="00270336">
      <w:pPr>
        <w:pStyle w:val="ConsPlusNormal"/>
        <w:ind w:firstLine="539"/>
        <w:jc w:val="both"/>
        <w:rPr>
          <w:i w:val="0"/>
          <w:sz w:val="27"/>
          <w:szCs w:val="27"/>
        </w:rPr>
      </w:pPr>
      <w:r w:rsidRPr="00796586">
        <w:rPr>
          <w:i w:val="0"/>
          <w:sz w:val="27"/>
          <w:szCs w:val="27"/>
        </w:rPr>
        <w:t xml:space="preserve">Ограничения использования земельных участков и </w:t>
      </w:r>
      <w:r w:rsidR="00A035BB" w:rsidRPr="00796586">
        <w:rPr>
          <w:i w:val="0"/>
          <w:sz w:val="27"/>
          <w:szCs w:val="27"/>
        </w:rPr>
        <w:t>ОКС</w:t>
      </w:r>
      <w:r w:rsidRPr="00796586">
        <w:rPr>
          <w:i w:val="0"/>
          <w:sz w:val="27"/>
          <w:szCs w:val="27"/>
        </w:rPr>
        <w:t xml:space="preserve">, устанавливаемые в соответствии с законодательством Российской Федерации, указаны в </w:t>
      </w:r>
      <w:r w:rsidR="009A6064" w:rsidRPr="00796586">
        <w:rPr>
          <w:i w:val="0"/>
          <w:sz w:val="27"/>
          <w:szCs w:val="27"/>
        </w:rPr>
        <w:t>части 3</w:t>
      </w:r>
      <w:r w:rsidRPr="00796586">
        <w:rPr>
          <w:i w:val="0"/>
          <w:sz w:val="27"/>
          <w:szCs w:val="27"/>
        </w:rPr>
        <w:t xml:space="preserve"> </w:t>
      </w:r>
      <w:r w:rsidR="00AB57B7" w:rsidRPr="00796586">
        <w:rPr>
          <w:i w:val="0"/>
          <w:sz w:val="27"/>
          <w:szCs w:val="27"/>
        </w:rPr>
        <w:t>настоящего раздела</w:t>
      </w:r>
      <w:r w:rsidRPr="00796586">
        <w:rPr>
          <w:i w:val="0"/>
          <w:sz w:val="27"/>
          <w:szCs w:val="27"/>
        </w:rPr>
        <w:t>.</w:t>
      </w:r>
    </w:p>
    <w:p w:rsidR="008827FD" w:rsidRPr="00796586" w:rsidRDefault="008827FD" w:rsidP="00270336">
      <w:pPr>
        <w:pStyle w:val="ConsPlusNormal"/>
        <w:ind w:firstLine="539"/>
        <w:jc w:val="both"/>
        <w:rPr>
          <w:i w:val="0"/>
          <w:sz w:val="27"/>
          <w:szCs w:val="27"/>
        </w:rPr>
      </w:pPr>
    </w:p>
    <w:p w:rsidR="00AB57B7" w:rsidRPr="00796586" w:rsidRDefault="00E14A20" w:rsidP="008827FD">
      <w:pPr>
        <w:pStyle w:val="ConsPlusNormal"/>
        <w:ind w:firstLine="539"/>
        <w:jc w:val="both"/>
        <w:rPr>
          <w:i w:val="0"/>
          <w:sz w:val="27"/>
          <w:szCs w:val="27"/>
        </w:rPr>
      </w:pPr>
      <w:r w:rsidRPr="00796586">
        <w:rPr>
          <w:i w:val="0"/>
          <w:sz w:val="27"/>
          <w:szCs w:val="27"/>
        </w:rPr>
        <w:t xml:space="preserve">1.1.2. Градостроительные регламенты установлены для земельных участков </w:t>
      </w:r>
      <w:r w:rsidRPr="00796586">
        <w:rPr>
          <w:i w:val="0"/>
          <w:sz w:val="27"/>
          <w:szCs w:val="27"/>
        </w:rPr>
        <w:br/>
      </w:r>
      <w:r w:rsidR="00A035BB" w:rsidRPr="00796586">
        <w:rPr>
          <w:i w:val="0"/>
          <w:sz w:val="27"/>
          <w:szCs w:val="27"/>
        </w:rPr>
        <w:t xml:space="preserve">и ОКС </w:t>
      </w:r>
      <w:r w:rsidRPr="00796586">
        <w:rPr>
          <w:i w:val="0"/>
          <w:sz w:val="27"/>
          <w:szCs w:val="27"/>
        </w:rPr>
        <w:t>в границах территориальных зон, за исключением случаев, установленных действующим законодательством.</w:t>
      </w:r>
    </w:p>
    <w:p w:rsidR="008827FD" w:rsidRPr="00796586" w:rsidRDefault="008827FD" w:rsidP="008827FD">
      <w:pPr>
        <w:pStyle w:val="ConsPlusNormal"/>
        <w:ind w:firstLine="540"/>
        <w:jc w:val="both"/>
        <w:rPr>
          <w:i w:val="0"/>
          <w:sz w:val="27"/>
          <w:szCs w:val="27"/>
        </w:rPr>
      </w:pPr>
    </w:p>
    <w:p w:rsidR="00AB57B7" w:rsidRPr="00796586" w:rsidRDefault="00E14A20" w:rsidP="008827FD">
      <w:pPr>
        <w:pStyle w:val="ConsPlusNormal"/>
        <w:ind w:firstLine="539"/>
        <w:jc w:val="both"/>
        <w:rPr>
          <w:i w:val="0"/>
          <w:sz w:val="27"/>
          <w:szCs w:val="27"/>
        </w:rPr>
      </w:pPr>
      <w:r w:rsidRPr="00796586">
        <w:rPr>
          <w:i w:val="0"/>
          <w:sz w:val="27"/>
          <w:szCs w:val="27"/>
        </w:rPr>
        <w:t xml:space="preserve">1.1.3. Градостроительные регламенты в части предельных (минимальных) размеров земельных участков и предельных параметров разрешенного строительства, реконструкции </w:t>
      </w:r>
      <w:r w:rsidR="00EE5B4B" w:rsidRPr="00796586">
        <w:rPr>
          <w:i w:val="0"/>
          <w:sz w:val="27"/>
          <w:szCs w:val="27"/>
        </w:rPr>
        <w:t>ОКС</w:t>
      </w:r>
      <w:r w:rsidRPr="00796586">
        <w:rPr>
          <w:i w:val="0"/>
          <w:sz w:val="27"/>
          <w:szCs w:val="27"/>
        </w:rPr>
        <w:t xml:space="preserve"> установлены в следующем составе:</w:t>
      </w:r>
    </w:p>
    <w:p w:rsidR="00AB57B7" w:rsidRPr="00796586" w:rsidRDefault="00AB57B7" w:rsidP="008827FD">
      <w:pPr>
        <w:pStyle w:val="ConsPlusNormal"/>
        <w:ind w:firstLine="539"/>
        <w:jc w:val="both"/>
        <w:rPr>
          <w:i w:val="0"/>
          <w:sz w:val="27"/>
          <w:szCs w:val="27"/>
        </w:rPr>
      </w:pPr>
      <w:r w:rsidRPr="00796586">
        <w:rPr>
          <w:i w:val="0"/>
          <w:sz w:val="27"/>
          <w:szCs w:val="27"/>
        </w:rPr>
        <w:t>1.1.3.1. Предельный (минимальный</w:t>
      </w:r>
      <w:r w:rsidR="00563337" w:rsidRPr="00796586">
        <w:rPr>
          <w:i w:val="0"/>
          <w:sz w:val="27"/>
          <w:szCs w:val="27"/>
        </w:rPr>
        <w:t xml:space="preserve"> и (или) максимальный)</w:t>
      </w:r>
      <w:r w:rsidRPr="00796586">
        <w:rPr>
          <w:i w:val="0"/>
          <w:sz w:val="27"/>
          <w:szCs w:val="27"/>
        </w:rPr>
        <w:t xml:space="preserve"> размер земельного участка, в том числе его площадь (далее - предельный размер земельного участка).</w:t>
      </w:r>
    </w:p>
    <w:p w:rsidR="00AB57B7" w:rsidRPr="00796586" w:rsidRDefault="00AB57B7" w:rsidP="008827FD">
      <w:pPr>
        <w:pStyle w:val="ConsPlusNormal"/>
        <w:ind w:firstLine="539"/>
        <w:jc w:val="both"/>
        <w:rPr>
          <w:i w:val="0"/>
          <w:sz w:val="27"/>
          <w:szCs w:val="27"/>
        </w:rPr>
      </w:pPr>
      <w:r w:rsidRPr="00796586">
        <w:rPr>
          <w:i w:val="0"/>
          <w:sz w:val="27"/>
          <w:szCs w:val="27"/>
        </w:rPr>
        <w:t>1.1.3.2. Максимальное значение коэффициента использования территории.</w:t>
      </w:r>
    </w:p>
    <w:p w:rsidR="00AB57B7" w:rsidRPr="00796586" w:rsidRDefault="00AB57B7" w:rsidP="00F87A1D">
      <w:pPr>
        <w:pStyle w:val="ConsPlusNormal"/>
        <w:ind w:firstLine="539"/>
        <w:jc w:val="both"/>
        <w:rPr>
          <w:i w:val="0"/>
          <w:sz w:val="27"/>
          <w:szCs w:val="27"/>
        </w:rPr>
      </w:pPr>
      <w:r w:rsidRPr="00796586">
        <w:rPr>
          <w:i w:val="0"/>
          <w:sz w:val="27"/>
          <w:szCs w:val="27"/>
        </w:rPr>
        <w:lastRenderedPageBreak/>
        <w:t>1.1.3.3. Минимальные отступы зданий, строений и сооружений от границ земельных участков</w:t>
      </w:r>
      <w:r w:rsidR="00D212FC" w:rsidRPr="00796586">
        <w:rPr>
          <w:i w:val="0"/>
          <w:sz w:val="27"/>
          <w:szCs w:val="27"/>
        </w:rPr>
        <w:t>.</w:t>
      </w:r>
      <w:r w:rsidR="00F87A1D" w:rsidRPr="00796586">
        <w:rPr>
          <w:i w:val="0"/>
          <w:sz w:val="27"/>
          <w:szCs w:val="27"/>
        </w:rPr>
        <w:t xml:space="preserve"> </w:t>
      </w:r>
    </w:p>
    <w:p w:rsidR="00AB57B7" w:rsidRPr="00796586" w:rsidRDefault="00AB57B7" w:rsidP="008827FD">
      <w:pPr>
        <w:pStyle w:val="ConsPlusNormal"/>
        <w:ind w:firstLine="539"/>
        <w:jc w:val="both"/>
        <w:rPr>
          <w:i w:val="0"/>
          <w:sz w:val="27"/>
          <w:szCs w:val="27"/>
        </w:rPr>
      </w:pPr>
      <w:r w:rsidRPr="00796586">
        <w:rPr>
          <w:i w:val="0"/>
          <w:sz w:val="27"/>
          <w:szCs w:val="27"/>
        </w:rPr>
        <w:t>1.1.3.4. Максимальные выступы за красную линию частей зданий, строений и сооружений.</w:t>
      </w:r>
    </w:p>
    <w:p w:rsidR="00AB57B7" w:rsidRPr="00796586" w:rsidRDefault="00AB57B7" w:rsidP="00563337">
      <w:pPr>
        <w:pStyle w:val="ConsPlusNormal"/>
        <w:ind w:firstLine="539"/>
        <w:jc w:val="both"/>
        <w:rPr>
          <w:i w:val="0"/>
          <w:sz w:val="27"/>
          <w:szCs w:val="27"/>
        </w:rPr>
      </w:pPr>
      <w:r w:rsidRPr="00796586">
        <w:rPr>
          <w:i w:val="0"/>
          <w:sz w:val="27"/>
          <w:szCs w:val="27"/>
        </w:rPr>
        <w:t>1.1.3.5</w:t>
      </w:r>
      <w:r w:rsidR="00755CF3" w:rsidRPr="00796586">
        <w:rPr>
          <w:i w:val="0"/>
          <w:sz w:val="27"/>
          <w:szCs w:val="27"/>
        </w:rPr>
        <w:t>. Преде</w:t>
      </w:r>
      <w:r w:rsidRPr="00796586">
        <w:rPr>
          <w:i w:val="0"/>
          <w:sz w:val="27"/>
          <w:szCs w:val="27"/>
        </w:rPr>
        <w:t>льное количество этажей надземной части зданий, строений и со</w:t>
      </w:r>
      <w:r w:rsidR="00563337" w:rsidRPr="00796586">
        <w:rPr>
          <w:i w:val="0"/>
          <w:sz w:val="27"/>
          <w:szCs w:val="27"/>
        </w:rPr>
        <w:t>оружений на земельных участках.</w:t>
      </w:r>
    </w:p>
    <w:p w:rsidR="00AB57B7" w:rsidRPr="00796586" w:rsidRDefault="00755CF3" w:rsidP="00563337">
      <w:pPr>
        <w:pStyle w:val="ConsPlusNormal"/>
        <w:ind w:firstLine="539"/>
        <w:jc w:val="both"/>
        <w:rPr>
          <w:i w:val="0"/>
          <w:sz w:val="27"/>
          <w:szCs w:val="27"/>
        </w:rPr>
      </w:pPr>
      <w:r w:rsidRPr="00796586">
        <w:rPr>
          <w:i w:val="0"/>
          <w:sz w:val="27"/>
          <w:szCs w:val="27"/>
        </w:rPr>
        <w:t>1.1.3.6. Преде</w:t>
      </w:r>
      <w:r w:rsidR="00AB57B7" w:rsidRPr="00796586">
        <w:rPr>
          <w:i w:val="0"/>
          <w:sz w:val="27"/>
          <w:szCs w:val="27"/>
        </w:rPr>
        <w:t>льная высота зданий, строений и со</w:t>
      </w:r>
      <w:r w:rsidR="00563337" w:rsidRPr="00796586">
        <w:rPr>
          <w:i w:val="0"/>
          <w:sz w:val="27"/>
          <w:szCs w:val="27"/>
        </w:rPr>
        <w:t>оружений на земельных участках.</w:t>
      </w:r>
    </w:p>
    <w:p w:rsidR="00AB57B7" w:rsidRPr="00796586" w:rsidRDefault="00AB57B7" w:rsidP="00563337">
      <w:pPr>
        <w:pStyle w:val="ConsPlusNormal"/>
        <w:ind w:firstLine="539"/>
        <w:jc w:val="both"/>
        <w:rPr>
          <w:i w:val="0"/>
          <w:sz w:val="27"/>
          <w:szCs w:val="27"/>
        </w:rPr>
      </w:pPr>
      <w:r w:rsidRPr="00796586">
        <w:rPr>
          <w:i w:val="0"/>
          <w:sz w:val="27"/>
          <w:szCs w:val="27"/>
        </w:rPr>
        <w:t>1.1.3.7.</w:t>
      </w:r>
      <w:r w:rsidR="00EE5B4B" w:rsidRPr="00796586">
        <w:rPr>
          <w:i w:val="0"/>
          <w:sz w:val="27"/>
          <w:szCs w:val="27"/>
        </w:rPr>
        <w:t xml:space="preserve"> Максимальная общая площадь ОКС </w:t>
      </w:r>
      <w:r w:rsidRPr="00796586">
        <w:rPr>
          <w:i w:val="0"/>
          <w:sz w:val="27"/>
          <w:szCs w:val="27"/>
        </w:rPr>
        <w:t>нежилого на</w:t>
      </w:r>
      <w:r w:rsidR="00563337" w:rsidRPr="00796586">
        <w:rPr>
          <w:i w:val="0"/>
          <w:sz w:val="27"/>
          <w:szCs w:val="27"/>
        </w:rPr>
        <w:t>значения на земельных участках.</w:t>
      </w:r>
      <w:r w:rsidR="00EE5B4B" w:rsidRPr="00796586">
        <w:rPr>
          <w:i w:val="0"/>
          <w:sz w:val="27"/>
          <w:szCs w:val="27"/>
        </w:rPr>
        <w:t xml:space="preserve"> </w:t>
      </w:r>
    </w:p>
    <w:p w:rsidR="00AB57B7" w:rsidRPr="00796586" w:rsidRDefault="00AB57B7" w:rsidP="00563337">
      <w:pPr>
        <w:pStyle w:val="ConsPlusNormal"/>
        <w:ind w:firstLine="539"/>
        <w:jc w:val="both"/>
        <w:rPr>
          <w:i w:val="0"/>
          <w:sz w:val="27"/>
          <w:szCs w:val="27"/>
        </w:rPr>
      </w:pPr>
      <w:r w:rsidRPr="00796586">
        <w:rPr>
          <w:i w:val="0"/>
          <w:sz w:val="27"/>
          <w:szCs w:val="27"/>
        </w:rPr>
        <w:t>В расчет общей площади входит площадь объектов нежилого назначения, расположенных на всех этажах зданий (</w:t>
      </w:r>
      <w:r w:rsidR="00563337" w:rsidRPr="00796586">
        <w:rPr>
          <w:i w:val="0"/>
          <w:sz w:val="27"/>
          <w:szCs w:val="27"/>
        </w:rPr>
        <w:t>включая надземные и подземные).</w:t>
      </w:r>
    </w:p>
    <w:p w:rsidR="00AB57B7" w:rsidRPr="00796586" w:rsidRDefault="00AB57B7" w:rsidP="00563337">
      <w:pPr>
        <w:pStyle w:val="ConsPlusNormal"/>
        <w:ind w:firstLine="539"/>
        <w:jc w:val="both"/>
        <w:rPr>
          <w:i w:val="0"/>
          <w:sz w:val="27"/>
          <w:szCs w:val="27"/>
        </w:rPr>
      </w:pPr>
      <w:r w:rsidRPr="00796586">
        <w:rPr>
          <w:i w:val="0"/>
          <w:sz w:val="27"/>
          <w:szCs w:val="27"/>
        </w:rPr>
        <w:t>1.1.3.8. Макс</w:t>
      </w:r>
      <w:r w:rsidR="00124E66" w:rsidRPr="00796586">
        <w:rPr>
          <w:i w:val="0"/>
          <w:sz w:val="27"/>
          <w:szCs w:val="27"/>
        </w:rPr>
        <w:t xml:space="preserve">имальное количество жилых домов в </w:t>
      </w:r>
      <w:r w:rsidR="00D212FC" w:rsidRPr="00796586">
        <w:rPr>
          <w:i w:val="0"/>
          <w:sz w:val="27"/>
          <w:szCs w:val="27"/>
        </w:rPr>
        <w:t>ряду блокированной жилой застройки</w:t>
      </w:r>
      <w:r w:rsidR="00563337" w:rsidRPr="00796586">
        <w:rPr>
          <w:i w:val="0"/>
          <w:sz w:val="27"/>
          <w:szCs w:val="27"/>
        </w:rPr>
        <w:t>.</w:t>
      </w:r>
    </w:p>
    <w:p w:rsidR="00AB57B7" w:rsidRPr="00796586" w:rsidRDefault="00AB57B7" w:rsidP="00563337">
      <w:pPr>
        <w:pStyle w:val="ConsPlusNormal"/>
        <w:ind w:firstLine="539"/>
        <w:jc w:val="both"/>
        <w:rPr>
          <w:i w:val="0"/>
          <w:sz w:val="27"/>
          <w:szCs w:val="27"/>
        </w:rPr>
      </w:pPr>
      <w:r w:rsidRPr="00796586">
        <w:rPr>
          <w:i w:val="0"/>
          <w:sz w:val="27"/>
          <w:szCs w:val="27"/>
        </w:rPr>
        <w:t xml:space="preserve">1.1.3.9. </w:t>
      </w:r>
      <w:r w:rsidR="00EE5B4B" w:rsidRPr="00796586">
        <w:rPr>
          <w:i w:val="0"/>
          <w:sz w:val="27"/>
          <w:szCs w:val="27"/>
        </w:rPr>
        <w:t>Максимальный класс опасности ОКС</w:t>
      </w:r>
      <w:r w:rsidRPr="00796586">
        <w:rPr>
          <w:i w:val="0"/>
          <w:sz w:val="27"/>
          <w:szCs w:val="27"/>
        </w:rPr>
        <w:t>, размещаемых на земельных участках в соответствии с санитарно-эпидемиологич</w:t>
      </w:r>
      <w:r w:rsidR="00563337" w:rsidRPr="00796586">
        <w:rPr>
          <w:i w:val="0"/>
          <w:sz w:val="27"/>
          <w:szCs w:val="27"/>
        </w:rPr>
        <w:t>ескими правилами и нормативами.</w:t>
      </w:r>
      <w:r w:rsidR="00EE5B4B" w:rsidRPr="00796586">
        <w:rPr>
          <w:i w:val="0"/>
          <w:sz w:val="27"/>
          <w:szCs w:val="27"/>
        </w:rPr>
        <w:t xml:space="preserve"> </w:t>
      </w:r>
    </w:p>
    <w:p w:rsidR="00AB57B7" w:rsidRPr="00796586" w:rsidRDefault="00AB57B7" w:rsidP="00563337">
      <w:pPr>
        <w:pStyle w:val="ConsPlusNormal"/>
        <w:ind w:firstLine="539"/>
        <w:jc w:val="both"/>
        <w:rPr>
          <w:i w:val="0"/>
          <w:sz w:val="27"/>
          <w:szCs w:val="27"/>
        </w:rPr>
      </w:pPr>
      <w:r w:rsidRPr="00796586">
        <w:rPr>
          <w:i w:val="0"/>
          <w:sz w:val="27"/>
          <w:szCs w:val="27"/>
        </w:rPr>
        <w:t>1.1.3.10. Минимальная доля</w:t>
      </w:r>
      <w:r w:rsidR="00563337" w:rsidRPr="00796586">
        <w:rPr>
          <w:i w:val="0"/>
          <w:sz w:val="27"/>
          <w:szCs w:val="27"/>
        </w:rPr>
        <w:t xml:space="preserve"> озеленения земельных участков.</w:t>
      </w:r>
    </w:p>
    <w:p w:rsidR="00AB57B7" w:rsidRPr="00796586" w:rsidRDefault="00AB57B7" w:rsidP="00563337">
      <w:pPr>
        <w:pStyle w:val="ConsPlusNormal"/>
        <w:ind w:firstLine="539"/>
        <w:jc w:val="both"/>
        <w:rPr>
          <w:i w:val="0"/>
          <w:sz w:val="27"/>
          <w:szCs w:val="27"/>
        </w:rPr>
      </w:pPr>
      <w:r w:rsidRPr="00796586">
        <w:rPr>
          <w:i w:val="0"/>
          <w:sz w:val="27"/>
          <w:szCs w:val="27"/>
        </w:rPr>
        <w:t>1.1.3.11. Минимальное количество мест для стоянки (размещения) индивидуального автотранспорта</w:t>
      </w:r>
      <w:r w:rsidR="00563337" w:rsidRPr="00796586">
        <w:rPr>
          <w:i w:val="0"/>
          <w:sz w:val="27"/>
          <w:szCs w:val="27"/>
        </w:rPr>
        <w:t xml:space="preserve"> в границах земельного участка.</w:t>
      </w:r>
    </w:p>
    <w:p w:rsidR="00AB57B7" w:rsidRPr="00796586" w:rsidRDefault="00AB57B7" w:rsidP="00563337">
      <w:pPr>
        <w:pStyle w:val="ConsPlusNormal"/>
        <w:ind w:firstLine="539"/>
        <w:jc w:val="both"/>
        <w:rPr>
          <w:i w:val="0"/>
          <w:sz w:val="27"/>
          <w:szCs w:val="27"/>
        </w:rPr>
      </w:pPr>
      <w:r w:rsidRPr="00796586">
        <w:rPr>
          <w:i w:val="0"/>
          <w:sz w:val="27"/>
          <w:szCs w:val="27"/>
        </w:rPr>
        <w:t>1.1.3.12. Минимальное количество мест на погрузочно-разгрузочных п</w:t>
      </w:r>
      <w:r w:rsidR="00563337" w:rsidRPr="00796586">
        <w:rPr>
          <w:i w:val="0"/>
          <w:sz w:val="27"/>
          <w:szCs w:val="27"/>
        </w:rPr>
        <w:t>лощадках на земельных участках.</w:t>
      </w:r>
    </w:p>
    <w:p w:rsidR="00AB57B7" w:rsidRPr="00796586" w:rsidRDefault="00AB57B7" w:rsidP="00563337">
      <w:pPr>
        <w:pStyle w:val="ConsPlusNormal"/>
        <w:ind w:firstLine="539"/>
        <w:jc w:val="both"/>
        <w:rPr>
          <w:i w:val="0"/>
          <w:sz w:val="27"/>
          <w:szCs w:val="27"/>
        </w:rPr>
      </w:pPr>
      <w:r w:rsidRPr="00796586">
        <w:rPr>
          <w:i w:val="0"/>
          <w:sz w:val="27"/>
          <w:szCs w:val="27"/>
        </w:rPr>
        <w:t>1.1.3.13. Минимальное количество мест для хранения (технологического отстоя) грузового автотранспорта</w:t>
      </w:r>
      <w:r w:rsidR="00563337" w:rsidRPr="00796586">
        <w:rPr>
          <w:i w:val="0"/>
          <w:sz w:val="27"/>
          <w:szCs w:val="27"/>
        </w:rPr>
        <w:t xml:space="preserve"> в границах земельного участка.</w:t>
      </w:r>
    </w:p>
    <w:p w:rsidR="00F87A1D" w:rsidRPr="00796586" w:rsidRDefault="00AB57B7" w:rsidP="00D212FC">
      <w:pPr>
        <w:pStyle w:val="ConsPlusNormal"/>
        <w:ind w:firstLine="539"/>
        <w:jc w:val="both"/>
        <w:rPr>
          <w:i w:val="0"/>
          <w:sz w:val="27"/>
          <w:szCs w:val="27"/>
        </w:rPr>
      </w:pPr>
      <w:r w:rsidRPr="00796586">
        <w:rPr>
          <w:i w:val="0"/>
          <w:sz w:val="27"/>
          <w:szCs w:val="27"/>
        </w:rPr>
        <w:t>1.1.3.14. Минимальное количество мест для хранения велосипедного т</w:t>
      </w:r>
      <w:r w:rsidR="00755CF3" w:rsidRPr="00796586">
        <w:rPr>
          <w:i w:val="0"/>
          <w:sz w:val="27"/>
          <w:szCs w:val="27"/>
        </w:rPr>
        <w:t>ранспорта на земельных участках;</w:t>
      </w:r>
    </w:p>
    <w:p w:rsidR="00F87A1D" w:rsidRPr="00796586" w:rsidRDefault="00F87A1D" w:rsidP="00F87A1D">
      <w:pPr>
        <w:pStyle w:val="ConsPlusNormal"/>
        <w:jc w:val="both"/>
        <w:rPr>
          <w:i w:val="0"/>
          <w:sz w:val="27"/>
          <w:szCs w:val="27"/>
        </w:rPr>
      </w:pPr>
    </w:p>
    <w:p w:rsidR="009E7FC2" w:rsidRPr="00796586" w:rsidRDefault="009E7FC2" w:rsidP="009E7FC2">
      <w:pPr>
        <w:pStyle w:val="ConsPlusTitle"/>
        <w:ind w:firstLine="540"/>
        <w:jc w:val="both"/>
        <w:outlineLvl w:val="2"/>
        <w:rPr>
          <w:rFonts w:ascii="Times New Roman" w:hAnsi="Times New Roman" w:cs="Times New Roman"/>
          <w:sz w:val="27"/>
          <w:szCs w:val="27"/>
        </w:rPr>
      </w:pPr>
      <w:r w:rsidRPr="00796586">
        <w:rPr>
          <w:rFonts w:ascii="Times New Roman" w:hAnsi="Times New Roman" w:cs="Times New Roman"/>
          <w:sz w:val="27"/>
          <w:szCs w:val="27"/>
        </w:rPr>
        <w:t>1.2. Общие требования к видам разрешенного использования земельных участков и</w:t>
      </w:r>
      <w:r w:rsidR="00A04863" w:rsidRPr="00796586">
        <w:rPr>
          <w:rFonts w:ascii="Times New Roman" w:hAnsi="Times New Roman" w:cs="Times New Roman"/>
          <w:sz w:val="27"/>
          <w:szCs w:val="27"/>
        </w:rPr>
        <w:t xml:space="preserve"> </w:t>
      </w:r>
      <w:r w:rsidR="00131C4B" w:rsidRPr="00796586">
        <w:rPr>
          <w:rFonts w:ascii="Times New Roman" w:hAnsi="Times New Roman" w:cs="Times New Roman"/>
          <w:sz w:val="27"/>
          <w:szCs w:val="27"/>
        </w:rPr>
        <w:t>ОКС</w:t>
      </w:r>
    </w:p>
    <w:p w:rsidR="009E7FC2" w:rsidRPr="00796586" w:rsidRDefault="009E7FC2" w:rsidP="009E7FC2">
      <w:pPr>
        <w:pStyle w:val="ConsPlusNormal"/>
        <w:ind w:firstLine="540"/>
        <w:jc w:val="both"/>
        <w:rPr>
          <w:i w:val="0"/>
          <w:sz w:val="27"/>
          <w:szCs w:val="27"/>
        </w:rPr>
      </w:pPr>
    </w:p>
    <w:p w:rsidR="00346327" w:rsidRPr="00796586" w:rsidRDefault="009E7FC2" w:rsidP="00346327">
      <w:pPr>
        <w:pStyle w:val="ConsPlusNormal"/>
        <w:ind w:firstLine="540"/>
        <w:jc w:val="both"/>
        <w:rPr>
          <w:i w:val="0"/>
          <w:sz w:val="27"/>
          <w:szCs w:val="27"/>
        </w:rPr>
      </w:pPr>
      <w:r w:rsidRPr="00796586">
        <w:rPr>
          <w:i w:val="0"/>
          <w:sz w:val="27"/>
          <w:szCs w:val="27"/>
        </w:rPr>
        <w:t xml:space="preserve">1.2.1. В границах одного земельного участка допускается с соблюдением градостроительных регламентов, строительных, экологических, санитарно-гигиенических, противопожарных и иных правил, нормативов размещение двух и более </w:t>
      </w:r>
      <w:r w:rsidR="00EE5B4B" w:rsidRPr="00796586">
        <w:rPr>
          <w:i w:val="0"/>
          <w:sz w:val="27"/>
          <w:szCs w:val="27"/>
        </w:rPr>
        <w:t>ОКС</w:t>
      </w:r>
      <w:r w:rsidRPr="00796586">
        <w:rPr>
          <w:i w:val="0"/>
          <w:sz w:val="27"/>
          <w:szCs w:val="27"/>
        </w:rPr>
        <w:t xml:space="preserve"> с основными, условно разрешенными и вспомогательными видами использования.</w:t>
      </w:r>
    </w:p>
    <w:p w:rsidR="009E7FC2" w:rsidRPr="00796586" w:rsidRDefault="009E7FC2" w:rsidP="00346327">
      <w:pPr>
        <w:pStyle w:val="ConsPlusNormal"/>
        <w:ind w:firstLine="540"/>
        <w:jc w:val="both"/>
        <w:rPr>
          <w:i w:val="0"/>
          <w:sz w:val="27"/>
          <w:szCs w:val="27"/>
        </w:rPr>
      </w:pPr>
      <w:r w:rsidRPr="00796586">
        <w:rPr>
          <w:i w:val="0"/>
          <w:sz w:val="27"/>
          <w:szCs w:val="27"/>
        </w:rPr>
        <w:t xml:space="preserve">В границах одного земельного участка, в составе одного </w:t>
      </w:r>
      <w:r w:rsidR="00EE5B4B" w:rsidRPr="00796586">
        <w:rPr>
          <w:i w:val="0"/>
          <w:sz w:val="27"/>
          <w:szCs w:val="27"/>
        </w:rPr>
        <w:t>ОКС</w:t>
      </w:r>
      <w:r w:rsidRPr="00796586">
        <w:rPr>
          <w:i w:val="0"/>
          <w:sz w:val="27"/>
          <w:szCs w:val="27"/>
        </w:rPr>
        <w:t xml:space="preserve"> допускается с соблюдением градостроительных регламентов, строительных, экологических, санитарно-гигиенических, противопожарных и иных </w:t>
      </w:r>
      <w:r w:rsidR="00EE5B4B" w:rsidRPr="00796586">
        <w:rPr>
          <w:i w:val="0"/>
          <w:sz w:val="27"/>
          <w:szCs w:val="27"/>
        </w:rPr>
        <w:t>правил</w:t>
      </w:r>
      <w:r w:rsidR="007A5671" w:rsidRPr="00796586">
        <w:rPr>
          <w:i w:val="0"/>
          <w:sz w:val="27"/>
          <w:szCs w:val="27"/>
        </w:rPr>
        <w:t>, нормативов</w:t>
      </w:r>
      <w:r w:rsidRPr="00796586">
        <w:rPr>
          <w:i w:val="0"/>
          <w:sz w:val="27"/>
          <w:szCs w:val="27"/>
        </w:rPr>
        <w:t xml:space="preserve"> размещение двух и более разрешенных видов использования (основных, условно разрешенных и вспомогательных).</w:t>
      </w:r>
    </w:p>
    <w:p w:rsidR="00346327" w:rsidRPr="00796586" w:rsidRDefault="00346327" w:rsidP="00346327">
      <w:pPr>
        <w:pStyle w:val="ConsPlusNormal"/>
        <w:ind w:firstLine="540"/>
        <w:jc w:val="both"/>
        <w:rPr>
          <w:i w:val="0"/>
          <w:sz w:val="27"/>
          <w:szCs w:val="27"/>
        </w:rPr>
      </w:pPr>
    </w:p>
    <w:p w:rsidR="00346327" w:rsidRPr="00796586" w:rsidRDefault="009E7FC2" w:rsidP="00346327">
      <w:pPr>
        <w:pStyle w:val="ConsPlusNormal"/>
        <w:ind w:firstLine="539"/>
        <w:jc w:val="both"/>
        <w:rPr>
          <w:i w:val="0"/>
          <w:sz w:val="27"/>
          <w:szCs w:val="27"/>
        </w:rPr>
      </w:pPr>
      <w:bookmarkStart w:id="3" w:name="P45"/>
      <w:bookmarkEnd w:id="3"/>
      <w:r w:rsidRPr="00796586">
        <w:rPr>
          <w:i w:val="0"/>
          <w:sz w:val="27"/>
          <w:szCs w:val="27"/>
        </w:rPr>
        <w:t xml:space="preserve">1.2.2. Часть площади земельного участка, занимаемая объектами с условно разрешенными видами использования, с относящимся к ним озеленением, местами для стоянки (размещения) индивидуального автотранспорта, иными параметрами разрешенного строительства, необходимыми в соответствии с действующим законодательством элементами инженерного обеспечения и </w:t>
      </w:r>
      <w:r w:rsidRPr="00796586">
        <w:rPr>
          <w:i w:val="0"/>
          <w:sz w:val="27"/>
          <w:szCs w:val="27"/>
        </w:rPr>
        <w:lastRenderedPageBreak/>
        <w:t>благоустройства, не должна превышать 50% от общей площади соотв</w:t>
      </w:r>
      <w:r w:rsidR="00346327" w:rsidRPr="00796586">
        <w:rPr>
          <w:i w:val="0"/>
          <w:sz w:val="27"/>
          <w:szCs w:val="27"/>
        </w:rPr>
        <w:t>етствующего земельного участка.</w:t>
      </w:r>
    </w:p>
    <w:p w:rsidR="007D4D93" w:rsidRPr="00796586" w:rsidRDefault="007D4D93" w:rsidP="00346327">
      <w:pPr>
        <w:pStyle w:val="ConsPlusNormal"/>
        <w:ind w:firstLine="539"/>
        <w:jc w:val="both"/>
        <w:rPr>
          <w:i w:val="0"/>
          <w:color w:val="FF0000"/>
          <w:sz w:val="27"/>
          <w:szCs w:val="27"/>
        </w:rPr>
      </w:pPr>
    </w:p>
    <w:p w:rsidR="009E7FC2" w:rsidRPr="00796586" w:rsidRDefault="009E7FC2" w:rsidP="00346327">
      <w:pPr>
        <w:pStyle w:val="ConsPlusNormal"/>
        <w:ind w:firstLine="539"/>
        <w:jc w:val="both"/>
        <w:rPr>
          <w:i w:val="0"/>
          <w:sz w:val="27"/>
          <w:szCs w:val="27"/>
        </w:rPr>
      </w:pPr>
      <w:r w:rsidRPr="00796586">
        <w:rPr>
          <w:i w:val="0"/>
          <w:sz w:val="27"/>
          <w:szCs w:val="27"/>
        </w:rPr>
        <w:t>Суммарная площадь частей земельных участков, занимаемых объектами с условно разрешенными видами использования, не должна превышать 50% от общей площади соответствующей территориальной зоны.</w:t>
      </w:r>
    </w:p>
    <w:p w:rsidR="007D4D93" w:rsidRPr="00796586" w:rsidRDefault="007D4D93" w:rsidP="00346327">
      <w:pPr>
        <w:pStyle w:val="ConsPlusNormal"/>
        <w:ind w:firstLine="539"/>
        <w:jc w:val="both"/>
        <w:rPr>
          <w:i w:val="0"/>
          <w:color w:val="FF0000"/>
          <w:sz w:val="27"/>
          <w:szCs w:val="27"/>
        </w:rPr>
      </w:pPr>
    </w:p>
    <w:p w:rsidR="009E7FC2" w:rsidRPr="00796586" w:rsidRDefault="009E7FC2" w:rsidP="00346327">
      <w:pPr>
        <w:pStyle w:val="ConsPlusNormal"/>
        <w:ind w:firstLine="539"/>
        <w:jc w:val="both"/>
        <w:rPr>
          <w:i w:val="0"/>
          <w:sz w:val="27"/>
          <w:szCs w:val="27"/>
        </w:rPr>
      </w:pPr>
      <w:r w:rsidRPr="00796586">
        <w:rPr>
          <w:i w:val="0"/>
          <w:sz w:val="27"/>
          <w:szCs w:val="27"/>
        </w:rPr>
        <w:t xml:space="preserve">В случае если на земельном участке размещаются </w:t>
      </w:r>
      <w:r w:rsidR="00EE5B4B" w:rsidRPr="00796586">
        <w:rPr>
          <w:i w:val="0"/>
          <w:sz w:val="27"/>
          <w:szCs w:val="27"/>
        </w:rPr>
        <w:t xml:space="preserve">ОКС </w:t>
      </w:r>
      <w:r w:rsidRPr="00796586">
        <w:rPr>
          <w:i w:val="0"/>
          <w:sz w:val="27"/>
          <w:szCs w:val="27"/>
        </w:rPr>
        <w:t xml:space="preserve">с условно разрешенным и основным видами разрешенного использования, расчет предельных параметров разрешенного строительства, реконструкции для </w:t>
      </w:r>
      <w:r w:rsidR="00EE5B4B" w:rsidRPr="00796586">
        <w:rPr>
          <w:i w:val="0"/>
          <w:sz w:val="27"/>
          <w:szCs w:val="27"/>
        </w:rPr>
        <w:t>ОКС</w:t>
      </w:r>
      <w:r w:rsidRPr="00796586">
        <w:rPr>
          <w:i w:val="0"/>
          <w:sz w:val="27"/>
          <w:szCs w:val="27"/>
        </w:rPr>
        <w:t xml:space="preserve"> с основным видом разрешенного использования осуществляется применительно к части земельно</w:t>
      </w:r>
      <w:r w:rsidR="000676A2" w:rsidRPr="00796586">
        <w:rPr>
          <w:i w:val="0"/>
          <w:sz w:val="27"/>
          <w:szCs w:val="27"/>
        </w:rPr>
        <w:t xml:space="preserve">го участка, занимаемой таким </w:t>
      </w:r>
      <w:r w:rsidR="002E2DAB" w:rsidRPr="00796586">
        <w:rPr>
          <w:i w:val="0"/>
          <w:sz w:val="27"/>
          <w:szCs w:val="27"/>
        </w:rPr>
        <w:t>ОКС.</w:t>
      </w:r>
    </w:p>
    <w:p w:rsidR="001A5D91" w:rsidRPr="00796586" w:rsidRDefault="001A5D91" w:rsidP="00346327">
      <w:pPr>
        <w:pStyle w:val="ConsPlusNormal"/>
        <w:ind w:firstLine="539"/>
        <w:jc w:val="both"/>
        <w:rPr>
          <w:i w:val="0"/>
          <w:sz w:val="27"/>
          <w:szCs w:val="27"/>
        </w:rPr>
      </w:pPr>
    </w:p>
    <w:p w:rsidR="001A5D91" w:rsidRPr="00796586" w:rsidRDefault="009E7FC2" w:rsidP="001A5D91">
      <w:pPr>
        <w:pStyle w:val="ConsPlusNormal"/>
        <w:ind w:firstLine="539"/>
        <w:jc w:val="both"/>
        <w:rPr>
          <w:i w:val="0"/>
          <w:sz w:val="27"/>
          <w:szCs w:val="27"/>
        </w:rPr>
      </w:pPr>
      <w:r w:rsidRPr="00796586">
        <w:rPr>
          <w:i w:val="0"/>
          <w:sz w:val="27"/>
          <w:szCs w:val="27"/>
        </w:rPr>
        <w:t>1.</w:t>
      </w:r>
      <w:r w:rsidR="005A21EF" w:rsidRPr="00796586">
        <w:rPr>
          <w:i w:val="0"/>
          <w:sz w:val="27"/>
          <w:szCs w:val="27"/>
        </w:rPr>
        <w:t>2.2.</w:t>
      </w:r>
      <w:r w:rsidRPr="00796586">
        <w:rPr>
          <w:i w:val="0"/>
          <w:sz w:val="27"/>
          <w:szCs w:val="27"/>
        </w:rPr>
        <w:t xml:space="preserve"> Размещение объектов обслуживания жилой застройки нежилого назначения </w:t>
      </w:r>
      <w:r w:rsidRPr="00796586">
        <w:rPr>
          <w:i w:val="0"/>
          <w:sz w:val="27"/>
          <w:szCs w:val="27"/>
        </w:rPr>
        <w:br/>
        <w:t>во встроенных, пристроенных и встроенно-пристроенных помещениях многоквартирного дома допускается только в случае, если указанные объекты имеют обособленные вход для посетителей, подъезд и места для стоянки (размещения) индивидуального автотранспорта и при условии соблюдения строительных, экологических, санитарно-гигиенических, противопожа</w:t>
      </w:r>
      <w:r w:rsidR="001A5D91" w:rsidRPr="00796586">
        <w:rPr>
          <w:i w:val="0"/>
          <w:sz w:val="27"/>
          <w:szCs w:val="27"/>
        </w:rPr>
        <w:t xml:space="preserve">рных и иных </w:t>
      </w:r>
      <w:r w:rsidR="00707477" w:rsidRPr="00796586">
        <w:rPr>
          <w:i w:val="0"/>
          <w:sz w:val="27"/>
          <w:szCs w:val="27"/>
        </w:rPr>
        <w:t>правил, нормативов</w:t>
      </w:r>
      <w:r w:rsidR="001A5D91" w:rsidRPr="00796586">
        <w:rPr>
          <w:i w:val="0"/>
          <w:sz w:val="27"/>
          <w:szCs w:val="27"/>
        </w:rPr>
        <w:t>.</w:t>
      </w:r>
    </w:p>
    <w:p w:rsidR="007D4D93" w:rsidRPr="00796586" w:rsidRDefault="007D4D93" w:rsidP="001A5D91">
      <w:pPr>
        <w:pStyle w:val="ConsPlusNormal"/>
        <w:ind w:firstLine="539"/>
        <w:jc w:val="both"/>
        <w:rPr>
          <w:i w:val="0"/>
          <w:sz w:val="27"/>
          <w:szCs w:val="27"/>
        </w:rPr>
      </w:pPr>
    </w:p>
    <w:p w:rsidR="009E7FC2" w:rsidRPr="00796586" w:rsidRDefault="009E7FC2" w:rsidP="001748AB">
      <w:pPr>
        <w:pStyle w:val="ConsPlusNormal"/>
        <w:ind w:firstLine="539"/>
        <w:jc w:val="both"/>
        <w:rPr>
          <w:i w:val="0"/>
          <w:sz w:val="27"/>
          <w:szCs w:val="27"/>
        </w:rPr>
      </w:pPr>
      <w:r w:rsidRPr="00796586">
        <w:rPr>
          <w:i w:val="0"/>
          <w:sz w:val="27"/>
          <w:szCs w:val="27"/>
        </w:rPr>
        <w:t xml:space="preserve">Общая площадь встроенных, пристроенных и встроенно-пристроенных помещений многоквартирного дома, занимаемых объектами обслуживания жилой застройки нежилого назначения, за исключением площади машино-мест, не может превышать 15% от общей площади помещений соответствующих многоквартирных домов, относящихся </w:t>
      </w:r>
      <w:r w:rsidRPr="00796586">
        <w:rPr>
          <w:i w:val="0"/>
          <w:sz w:val="27"/>
          <w:szCs w:val="27"/>
        </w:rPr>
        <w:br/>
        <w:t xml:space="preserve">к виду разрешенного использования «малоэтажная многоквартирная жилая застройка» </w:t>
      </w:r>
      <w:r w:rsidR="001748AB" w:rsidRPr="00796586">
        <w:rPr>
          <w:i w:val="0"/>
          <w:sz w:val="27"/>
          <w:szCs w:val="27"/>
        </w:rPr>
        <w:br/>
      </w:r>
      <w:r w:rsidRPr="00796586">
        <w:rPr>
          <w:i w:val="0"/>
          <w:sz w:val="27"/>
          <w:szCs w:val="27"/>
        </w:rPr>
        <w:t>(код 2.1.1).</w:t>
      </w:r>
    </w:p>
    <w:p w:rsidR="007D4D93" w:rsidRPr="00796586" w:rsidRDefault="007D4D93" w:rsidP="001A5D91">
      <w:pPr>
        <w:pStyle w:val="ConsPlusNormal"/>
        <w:ind w:firstLine="539"/>
        <w:jc w:val="both"/>
        <w:rPr>
          <w:i w:val="0"/>
          <w:sz w:val="27"/>
          <w:szCs w:val="27"/>
        </w:rPr>
      </w:pPr>
    </w:p>
    <w:p w:rsidR="009E7FC2" w:rsidRPr="00796586" w:rsidRDefault="009E7FC2" w:rsidP="001A5D91">
      <w:pPr>
        <w:pStyle w:val="ConsPlusNormal"/>
        <w:ind w:firstLine="539"/>
        <w:jc w:val="both"/>
        <w:rPr>
          <w:i w:val="0"/>
          <w:sz w:val="27"/>
          <w:szCs w:val="27"/>
        </w:rPr>
      </w:pPr>
      <w:r w:rsidRPr="00796586">
        <w:rPr>
          <w:i w:val="0"/>
          <w:sz w:val="27"/>
          <w:szCs w:val="27"/>
        </w:rPr>
        <w:t xml:space="preserve">Общая площадь встроенных, пристроенных и встроенно-пристроенных помещений многоквартирного дома, занимаемых объектами обслуживания жилой застройки нежилого назначения, за исключением площади машино-мест, не может превышать 20% от общей площади помещений соответствующих многоквартирных домов, относящихся </w:t>
      </w:r>
      <w:r w:rsidRPr="00796586">
        <w:rPr>
          <w:i w:val="0"/>
          <w:sz w:val="27"/>
          <w:szCs w:val="27"/>
        </w:rPr>
        <w:br/>
        <w:t>к виду разрешенного использования «среднеэтажная жилая застройка» (код 2.5).</w:t>
      </w:r>
    </w:p>
    <w:p w:rsidR="007D4D93" w:rsidRPr="00796586" w:rsidRDefault="007D4D93" w:rsidP="001A5D91">
      <w:pPr>
        <w:pStyle w:val="ConsPlusNormal"/>
        <w:ind w:firstLine="539"/>
        <w:jc w:val="both"/>
        <w:rPr>
          <w:i w:val="0"/>
          <w:sz w:val="27"/>
          <w:szCs w:val="27"/>
        </w:rPr>
      </w:pPr>
    </w:p>
    <w:p w:rsidR="009E7FC2" w:rsidRPr="00796586" w:rsidRDefault="009E7FC2" w:rsidP="001A5D91">
      <w:pPr>
        <w:pStyle w:val="ConsPlusNormal"/>
        <w:ind w:firstLine="539"/>
        <w:jc w:val="both"/>
        <w:rPr>
          <w:i w:val="0"/>
          <w:sz w:val="27"/>
          <w:szCs w:val="27"/>
        </w:rPr>
      </w:pPr>
      <w:r w:rsidRPr="00796586">
        <w:rPr>
          <w:i w:val="0"/>
          <w:sz w:val="27"/>
          <w:szCs w:val="27"/>
        </w:rPr>
        <w:t xml:space="preserve">Общая площадь встроенных, пристроенных и встроенно-пристроенных помещений многоквартирного дома, занимаемых объектами обслуживания жилой застройки нежилого назначения, за исключением площади машино-мест, не может превышать 15% от общей площади помещений соответствующих многоквартирных домов, относящихся </w:t>
      </w:r>
      <w:r w:rsidRPr="00796586">
        <w:rPr>
          <w:i w:val="0"/>
          <w:sz w:val="27"/>
          <w:szCs w:val="27"/>
        </w:rPr>
        <w:br/>
        <w:t>к виду разрешенного использования «многоэтажная жилая застройка (высотная застройка)» (код 2.6).</w:t>
      </w:r>
    </w:p>
    <w:p w:rsidR="007D4D93" w:rsidRPr="00796586" w:rsidRDefault="007D4D93" w:rsidP="001A5D91">
      <w:pPr>
        <w:pStyle w:val="ConsPlusNormal"/>
        <w:ind w:firstLine="539"/>
        <w:jc w:val="both"/>
        <w:rPr>
          <w:i w:val="0"/>
          <w:color w:val="0070C0"/>
          <w:sz w:val="27"/>
          <w:szCs w:val="27"/>
        </w:rPr>
      </w:pPr>
    </w:p>
    <w:p w:rsidR="009E7FC2" w:rsidRPr="00796586" w:rsidRDefault="009E7FC2" w:rsidP="001A5D91">
      <w:pPr>
        <w:pStyle w:val="ConsPlusNormal"/>
        <w:ind w:firstLine="539"/>
        <w:jc w:val="both"/>
        <w:rPr>
          <w:i w:val="0"/>
          <w:sz w:val="27"/>
          <w:szCs w:val="27"/>
        </w:rPr>
      </w:pPr>
      <w:r w:rsidRPr="00796586">
        <w:rPr>
          <w:i w:val="0"/>
          <w:sz w:val="27"/>
          <w:szCs w:val="27"/>
        </w:rPr>
        <w:lastRenderedPageBreak/>
        <w:t xml:space="preserve">Помещения при квартирах или индивидуальных жилых домах, рассчитанные </w:t>
      </w:r>
      <w:r w:rsidRPr="00796586">
        <w:rPr>
          <w:i w:val="0"/>
          <w:sz w:val="27"/>
          <w:szCs w:val="27"/>
        </w:rPr>
        <w:br/>
        <w:t>на индивидуальную трудовую деятельность, допуска</w:t>
      </w:r>
      <w:r w:rsidR="00EA0243" w:rsidRPr="00796586">
        <w:rPr>
          <w:i w:val="0"/>
          <w:sz w:val="27"/>
          <w:szCs w:val="27"/>
        </w:rPr>
        <w:t xml:space="preserve">ются при соблюдении </w:t>
      </w:r>
      <w:r w:rsidR="006D274F" w:rsidRPr="00796586">
        <w:rPr>
          <w:i w:val="0"/>
          <w:sz w:val="27"/>
          <w:szCs w:val="27"/>
        </w:rPr>
        <w:t xml:space="preserve">действующих </w:t>
      </w:r>
      <w:r w:rsidR="00EA0243" w:rsidRPr="00796586">
        <w:rPr>
          <w:i w:val="0"/>
          <w:sz w:val="27"/>
          <w:szCs w:val="27"/>
        </w:rPr>
        <w:t xml:space="preserve">санитарно-эпидемиологических правил и </w:t>
      </w:r>
      <w:r w:rsidRPr="00796586">
        <w:rPr>
          <w:i w:val="0"/>
          <w:sz w:val="27"/>
          <w:szCs w:val="27"/>
        </w:rPr>
        <w:t>нормативов.</w:t>
      </w:r>
    </w:p>
    <w:p w:rsidR="007D4D93" w:rsidRPr="00796586" w:rsidRDefault="007D4D93" w:rsidP="001A5D91">
      <w:pPr>
        <w:pStyle w:val="ConsPlusNormal"/>
        <w:ind w:firstLine="539"/>
        <w:jc w:val="both"/>
        <w:rPr>
          <w:i w:val="0"/>
          <w:sz w:val="27"/>
          <w:szCs w:val="27"/>
        </w:rPr>
      </w:pPr>
    </w:p>
    <w:p w:rsidR="009E7FC2" w:rsidRPr="00796586" w:rsidRDefault="009E7FC2" w:rsidP="001A5D91">
      <w:pPr>
        <w:pStyle w:val="ConsPlusNormal"/>
        <w:ind w:firstLine="539"/>
        <w:jc w:val="both"/>
        <w:rPr>
          <w:i w:val="0"/>
          <w:sz w:val="27"/>
          <w:szCs w:val="27"/>
        </w:rPr>
      </w:pPr>
      <w:r w:rsidRPr="00796586">
        <w:rPr>
          <w:i w:val="0"/>
          <w:sz w:val="27"/>
          <w:szCs w:val="27"/>
        </w:rPr>
        <w:t xml:space="preserve">Размещение во встроенных, пристроенных и встроенно-пристроенных помещениях многоквартирного дома объектов обслуживания жилой застройки с кодом 3.5.1 (детских садов) допускается только в случае, если указанные объекты обеспечены необходимой </w:t>
      </w:r>
      <w:r w:rsidRPr="00796586">
        <w:rPr>
          <w:i w:val="0"/>
          <w:sz w:val="27"/>
          <w:szCs w:val="27"/>
        </w:rPr>
        <w:br/>
        <w:t>в соответствии с Правилами долей озеленения, а также детскими (игровыми) и хозяйственной площадками, для которых могут быть образованы отдельные земельные участки.</w:t>
      </w:r>
    </w:p>
    <w:p w:rsidR="00A519ED" w:rsidRPr="00796586" w:rsidRDefault="00A519ED" w:rsidP="001A5D91">
      <w:pPr>
        <w:pStyle w:val="ConsPlusNormal"/>
        <w:ind w:firstLine="539"/>
        <w:jc w:val="both"/>
        <w:rPr>
          <w:i w:val="0"/>
          <w:sz w:val="27"/>
          <w:szCs w:val="27"/>
        </w:rPr>
      </w:pPr>
    </w:p>
    <w:p w:rsidR="008D12E4" w:rsidRPr="00796586" w:rsidRDefault="009E7FC2" w:rsidP="008D12E4">
      <w:pPr>
        <w:pStyle w:val="ConsPlusNormal"/>
        <w:ind w:firstLine="539"/>
        <w:jc w:val="both"/>
        <w:rPr>
          <w:i w:val="0"/>
          <w:sz w:val="27"/>
          <w:szCs w:val="27"/>
        </w:rPr>
      </w:pPr>
      <w:r w:rsidRPr="00796586">
        <w:rPr>
          <w:i w:val="0"/>
          <w:sz w:val="27"/>
          <w:szCs w:val="27"/>
        </w:rPr>
        <w:t>Площадь детских (игровых) и хозяйственной площадок для объектов обслуживания жилой застройки с кодом 3.5.1 (детских садов), размещаемых во встроенных, пристроенных и встроенно-пристроенных помещениях многоквартирного дома, опр</w:t>
      </w:r>
      <w:r w:rsidR="003D5AD3" w:rsidRPr="00796586">
        <w:rPr>
          <w:i w:val="0"/>
          <w:sz w:val="27"/>
          <w:szCs w:val="27"/>
        </w:rPr>
        <w:t>еделяется исходя из вместимости –</w:t>
      </w:r>
      <w:r w:rsidRPr="00796586">
        <w:rPr>
          <w:i w:val="0"/>
          <w:sz w:val="27"/>
          <w:szCs w:val="27"/>
        </w:rPr>
        <w:t xml:space="preserve"> не менее 29 кв.м</w:t>
      </w:r>
      <w:r w:rsidR="008D12E4" w:rsidRPr="00796586">
        <w:rPr>
          <w:i w:val="0"/>
          <w:sz w:val="27"/>
          <w:szCs w:val="27"/>
        </w:rPr>
        <w:t xml:space="preserve"> на 1 место. </w:t>
      </w:r>
    </w:p>
    <w:p w:rsidR="00A519ED" w:rsidRPr="00796586" w:rsidRDefault="00A519ED" w:rsidP="008D12E4">
      <w:pPr>
        <w:pStyle w:val="ConsPlusNormal"/>
        <w:ind w:firstLine="539"/>
        <w:jc w:val="both"/>
        <w:rPr>
          <w:i w:val="0"/>
          <w:color w:val="0070C0"/>
          <w:sz w:val="27"/>
          <w:szCs w:val="27"/>
        </w:rPr>
      </w:pPr>
    </w:p>
    <w:p w:rsidR="008108C1" w:rsidRPr="00796586" w:rsidRDefault="009E7FC2" w:rsidP="008D12E4">
      <w:pPr>
        <w:pStyle w:val="ConsPlusNormal"/>
        <w:ind w:firstLine="539"/>
        <w:jc w:val="both"/>
        <w:rPr>
          <w:i w:val="0"/>
          <w:sz w:val="27"/>
          <w:szCs w:val="27"/>
        </w:rPr>
      </w:pPr>
      <w:r w:rsidRPr="00796586">
        <w:rPr>
          <w:i w:val="0"/>
          <w:sz w:val="27"/>
          <w:szCs w:val="27"/>
        </w:rPr>
        <w:t xml:space="preserve">Детские (игровые) площадки допускается размещать за пределами земельного участка, на котором размещен многоквартирный дом со встроенными, пристроенными и встроенно-пристроенными помещениями объекта обслуживания жилой застройки с кодом 3.5.1 (детского сада) в границах квартала, но на расстоянии не более 300 м от указанного объекта обслуживания жилой застройки, если в соответствии с документацией по планировке территории в границах квартала предусмотрена организация детской (игровой) площадки в границах образуемого земельного участка для размещения зеленых насаждений в соответствии с </w:t>
      </w:r>
      <w:hyperlink w:anchor="P290" w:history="1">
        <w:r w:rsidRPr="00796586">
          <w:rPr>
            <w:i w:val="0"/>
            <w:sz w:val="27"/>
            <w:szCs w:val="27"/>
          </w:rPr>
          <w:t>пунктом 1.9.9</w:t>
        </w:r>
      </w:hyperlink>
      <w:r w:rsidR="00842AE5" w:rsidRPr="00796586">
        <w:rPr>
          <w:i w:val="0"/>
          <w:sz w:val="27"/>
          <w:szCs w:val="27"/>
        </w:rPr>
        <w:t xml:space="preserve"> настоящей части</w:t>
      </w:r>
      <w:r w:rsidRPr="00796586">
        <w:rPr>
          <w:i w:val="0"/>
          <w:sz w:val="27"/>
          <w:szCs w:val="27"/>
        </w:rPr>
        <w:t xml:space="preserve">. </w:t>
      </w:r>
    </w:p>
    <w:p w:rsidR="009E7FC2" w:rsidRPr="00796586" w:rsidRDefault="009E7FC2" w:rsidP="008D12E4">
      <w:pPr>
        <w:pStyle w:val="ConsPlusNormal"/>
        <w:ind w:firstLine="539"/>
        <w:jc w:val="both"/>
        <w:rPr>
          <w:i w:val="0"/>
          <w:sz w:val="27"/>
          <w:szCs w:val="27"/>
        </w:rPr>
      </w:pPr>
      <w:r w:rsidRPr="00796586">
        <w:rPr>
          <w:i w:val="0"/>
          <w:sz w:val="27"/>
          <w:szCs w:val="27"/>
        </w:rPr>
        <w:t>При этом площадь детской (игровой) площадки не должна превышать 20% площади образуемого земельного участка для размещения зеленых насаждений.</w:t>
      </w:r>
    </w:p>
    <w:p w:rsidR="00907D39" w:rsidRPr="00796586" w:rsidRDefault="00907D39" w:rsidP="008D12E4">
      <w:pPr>
        <w:pStyle w:val="ConsPlusNormal"/>
        <w:ind w:firstLine="539"/>
        <w:jc w:val="both"/>
        <w:rPr>
          <w:i w:val="0"/>
          <w:color w:val="00B0F0"/>
          <w:sz w:val="27"/>
          <w:szCs w:val="27"/>
        </w:rPr>
      </w:pPr>
    </w:p>
    <w:p w:rsidR="009E7FC2" w:rsidRPr="00796586" w:rsidRDefault="009E7FC2" w:rsidP="001A5D91">
      <w:pPr>
        <w:pStyle w:val="ConsPlusNormal"/>
        <w:ind w:firstLine="539"/>
        <w:jc w:val="both"/>
        <w:rPr>
          <w:i w:val="0"/>
          <w:sz w:val="27"/>
          <w:szCs w:val="27"/>
        </w:rPr>
      </w:pPr>
      <w:r w:rsidRPr="00796586">
        <w:rPr>
          <w:i w:val="0"/>
          <w:sz w:val="27"/>
          <w:szCs w:val="27"/>
        </w:rPr>
        <w:t>1.</w:t>
      </w:r>
      <w:r w:rsidR="005A21EF" w:rsidRPr="00796586">
        <w:rPr>
          <w:i w:val="0"/>
          <w:sz w:val="27"/>
          <w:szCs w:val="27"/>
        </w:rPr>
        <w:t>2.3.</w:t>
      </w:r>
      <w:r w:rsidRPr="00796586">
        <w:rPr>
          <w:i w:val="0"/>
          <w:sz w:val="27"/>
          <w:szCs w:val="27"/>
        </w:rPr>
        <w:t xml:space="preserve"> Размещение объектов основных и условно разрешенных видов использования, в отношении которых устанавливаются санитарно-защитные зоны, допускается </w:t>
      </w:r>
      <w:r w:rsidRPr="00796586">
        <w:rPr>
          <w:i w:val="0"/>
          <w:sz w:val="27"/>
          <w:szCs w:val="27"/>
        </w:rPr>
        <w:br/>
        <w:t>в соответствии с санитарно-эпидемиологическими правилами и нормативами.</w:t>
      </w:r>
    </w:p>
    <w:p w:rsidR="00907D39" w:rsidRPr="00796586" w:rsidRDefault="00907D39" w:rsidP="001A5D91">
      <w:pPr>
        <w:pStyle w:val="ConsPlusNormal"/>
        <w:ind w:firstLine="539"/>
        <w:jc w:val="both"/>
        <w:rPr>
          <w:i w:val="0"/>
          <w:strike/>
          <w:sz w:val="27"/>
          <w:szCs w:val="27"/>
        </w:rPr>
      </w:pPr>
    </w:p>
    <w:p w:rsidR="009E7FC2" w:rsidRPr="00796586" w:rsidRDefault="009E7FC2" w:rsidP="001A5D91">
      <w:pPr>
        <w:pStyle w:val="ConsPlusNormal"/>
        <w:ind w:firstLine="539"/>
        <w:jc w:val="both"/>
        <w:rPr>
          <w:i w:val="0"/>
          <w:sz w:val="27"/>
          <w:szCs w:val="27"/>
        </w:rPr>
      </w:pPr>
      <w:r w:rsidRPr="00796586">
        <w:rPr>
          <w:i w:val="0"/>
          <w:sz w:val="27"/>
          <w:szCs w:val="27"/>
        </w:rPr>
        <w:t xml:space="preserve">1.2.5. Отнесение объектов, не перечисленных в </w:t>
      </w:r>
      <w:hyperlink r:id="rId16" w:history="1">
        <w:r w:rsidRPr="00796586">
          <w:rPr>
            <w:i w:val="0"/>
            <w:sz w:val="27"/>
            <w:szCs w:val="27"/>
          </w:rPr>
          <w:t>классификаторе</w:t>
        </w:r>
      </w:hyperlink>
      <w:r w:rsidRPr="00796586">
        <w:rPr>
          <w:i w:val="0"/>
          <w:sz w:val="27"/>
          <w:szCs w:val="27"/>
        </w:rPr>
        <w:t xml:space="preserve"> видов разрешенного использования земельных участков, утвержденном</w:t>
      </w:r>
      <w:r w:rsidR="008C63E4" w:rsidRPr="00796586">
        <w:rPr>
          <w:sz w:val="27"/>
          <w:szCs w:val="27"/>
        </w:rPr>
        <w:t xml:space="preserve"> </w:t>
      </w:r>
      <w:r w:rsidR="008C63E4" w:rsidRPr="00796586">
        <w:rPr>
          <w:i w:val="0"/>
          <w:sz w:val="27"/>
          <w:szCs w:val="27"/>
        </w:rPr>
        <w:t xml:space="preserve">Приказом Росреестра </w:t>
      </w:r>
      <w:r w:rsidR="008C63E4" w:rsidRPr="00796586">
        <w:rPr>
          <w:i w:val="0"/>
          <w:sz w:val="27"/>
          <w:szCs w:val="27"/>
        </w:rPr>
        <w:br/>
        <w:t xml:space="preserve">от 10.11.2020 № П/0412 </w:t>
      </w:r>
      <w:r w:rsidRPr="00796586">
        <w:rPr>
          <w:i w:val="0"/>
          <w:sz w:val="27"/>
          <w:szCs w:val="27"/>
        </w:rPr>
        <w:t xml:space="preserve">«Об утверждении классификатора видов разрешенного использования земельных участков», к объектам основных или условно разрешенных видов использования земельных участков, указанных в </w:t>
      </w:r>
      <w:hyperlink w:anchor="P520" w:history="1">
        <w:r w:rsidRPr="00796586">
          <w:rPr>
            <w:i w:val="0"/>
            <w:sz w:val="27"/>
            <w:szCs w:val="27"/>
          </w:rPr>
          <w:t>таблице 4</w:t>
        </w:r>
      </w:hyperlink>
      <w:r w:rsidRPr="00796586">
        <w:rPr>
          <w:i w:val="0"/>
          <w:sz w:val="27"/>
          <w:szCs w:val="27"/>
        </w:rPr>
        <w:t xml:space="preserve"> настоящего раздела, осуществляется Комиссией.</w:t>
      </w:r>
    </w:p>
    <w:p w:rsidR="00907D39" w:rsidRPr="00796586" w:rsidRDefault="00907D39" w:rsidP="001A5D91">
      <w:pPr>
        <w:pStyle w:val="ConsPlusNormal"/>
        <w:ind w:firstLine="539"/>
        <w:jc w:val="both"/>
        <w:rPr>
          <w:i w:val="0"/>
          <w:color w:val="FF0000"/>
          <w:sz w:val="27"/>
          <w:szCs w:val="27"/>
        </w:rPr>
      </w:pPr>
    </w:p>
    <w:p w:rsidR="009E7FC2" w:rsidRPr="00796586" w:rsidRDefault="009E7FC2" w:rsidP="001A5D91">
      <w:pPr>
        <w:pStyle w:val="ConsPlusNormal"/>
        <w:ind w:firstLine="539"/>
        <w:jc w:val="both"/>
        <w:rPr>
          <w:i w:val="0"/>
          <w:sz w:val="27"/>
          <w:szCs w:val="27"/>
        </w:rPr>
      </w:pPr>
      <w:r w:rsidRPr="00796586">
        <w:rPr>
          <w:i w:val="0"/>
          <w:sz w:val="27"/>
          <w:szCs w:val="27"/>
        </w:rPr>
        <w:t xml:space="preserve">1.2.6. Территории общего пользования, в том числе занятые площадями, улицами, проездами, автомобильными дорогами, пешеходными тротуарами, </w:t>
      </w:r>
      <w:r w:rsidRPr="00796586">
        <w:rPr>
          <w:i w:val="0"/>
          <w:sz w:val="27"/>
          <w:szCs w:val="27"/>
        </w:rPr>
        <w:lastRenderedPageBreak/>
        <w:t>пешеходными переходами, набережными, садами, парками, скверами, бульварами, береговой полосой водных объектов и другими объектами, которыми беспрепятственно пользуется неограниченный круг лиц, могут включаться в состав различных территориальных зон.</w:t>
      </w:r>
    </w:p>
    <w:p w:rsidR="00907D39" w:rsidRPr="00796586" w:rsidRDefault="00907D39" w:rsidP="001A5D91">
      <w:pPr>
        <w:pStyle w:val="ConsPlusNormal"/>
        <w:ind w:firstLine="539"/>
        <w:jc w:val="both"/>
        <w:rPr>
          <w:i w:val="0"/>
          <w:sz w:val="27"/>
          <w:szCs w:val="27"/>
        </w:rPr>
      </w:pPr>
    </w:p>
    <w:p w:rsidR="009E7FC2" w:rsidRPr="00796586" w:rsidRDefault="009E7FC2" w:rsidP="00AF0DB6">
      <w:pPr>
        <w:pStyle w:val="ConsPlusNormal"/>
        <w:ind w:firstLine="539"/>
        <w:jc w:val="both"/>
        <w:rPr>
          <w:i w:val="0"/>
          <w:sz w:val="27"/>
          <w:szCs w:val="27"/>
        </w:rPr>
      </w:pPr>
      <w:r w:rsidRPr="00796586">
        <w:rPr>
          <w:i w:val="0"/>
          <w:sz w:val="27"/>
          <w:szCs w:val="27"/>
        </w:rPr>
        <w:t>1.2.7</w:t>
      </w:r>
      <w:r w:rsidR="00C53437" w:rsidRPr="00796586">
        <w:rPr>
          <w:i w:val="0"/>
          <w:sz w:val="27"/>
          <w:szCs w:val="27"/>
        </w:rPr>
        <w:t xml:space="preserve"> Д</w:t>
      </w:r>
      <w:r w:rsidRPr="00796586">
        <w:rPr>
          <w:i w:val="0"/>
          <w:sz w:val="27"/>
          <w:szCs w:val="27"/>
        </w:rPr>
        <w:t xml:space="preserve">испетчерские (конечные) станции и отстойно-разворотные кольца пассажирского транспорта могут располагаться в любой территориальной зоне при условии соблюдения требований действующего законодательства к размещению таких объектов. </w:t>
      </w:r>
    </w:p>
    <w:p w:rsidR="00907D39" w:rsidRPr="00796586" w:rsidRDefault="00907D39" w:rsidP="001A5D91">
      <w:pPr>
        <w:pStyle w:val="ConsPlusNormal"/>
        <w:ind w:firstLine="539"/>
        <w:jc w:val="both"/>
        <w:rPr>
          <w:i w:val="0"/>
          <w:color w:val="0070C0"/>
          <w:sz w:val="27"/>
          <w:szCs w:val="27"/>
        </w:rPr>
      </w:pPr>
    </w:p>
    <w:p w:rsidR="009E7FC2" w:rsidRPr="00796586" w:rsidRDefault="009E7FC2" w:rsidP="00907D39">
      <w:pPr>
        <w:pStyle w:val="ConsPlusNormal"/>
        <w:ind w:firstLine="540"/>
        <w:jc w:val="both"/>
        <w:rPr>
          <w:i w:val="0"/>
          <w:sz w:val="27"/>
          <w:szCs w:val="27"/>
        </w:rPr>
      </w:pPr>
      <w:r w:rsidRPr="00796586">
        <w:rPr>
          <w:i w:val="0"/>
          <w:sz w:val="27"/>
          <w:szCs w:val="27"/>
        </w:rPr>
        <w:t xml:space="preserve">1.2.8. Строительство и реконструкция </w:t>
      </w:r>
      <w:r w:rsidR="004129CA" w:rsidRPr="00796586">
        <w:rPr>
          <w:i w:val="0"/>
          <w:sz w:val="27"/>
          <w:szCs w:val="27"/>
        </w:rPr>
        <w:t xml:space="preserve">ОКС </w:t>
      </w:r>
      <w:r w:rsidRPr="00796586">
        <w:rPr>
          <w:i w:val="0"/>
          <w:sz w:val="27"/>
          <w:szCs w:val="27"/>
        </w:rPr>
        <w:t>в случаях, предусмотренных законодательством Российской Федерации о социальной защите инвалидов, без приспособления указанных объектов для беспрепятственного доступа к ним инвалидов и использования их инвали</w:t>
      </w:r>
      <w:r w:rsidR="009A47C0" w:rsidRPr="00796586">
        <w:rPr>
          <w:i w:val="0"/>
          <w:sz w:val="27"/>
          <w:szCs w:val="27"/>
        </w:rPr>
        <w:t xml:space="preserve">дами не допускаются независимо </w:t>
      </w:r>
      <w:r w:rsidRPr="00796586">
        <w:rPr>
          <w:i w:val="0"/>
          <w:sz w:val="27"/>
          <w:szCs w:val="27"/>
        </w:rPr>
        <w:t>от того, к какому виду разрешенного использования относятся такие объекты.</w:t>
      </w:r>
    </w:p>
    <w:p w:rsidR="00907D39" w:rsidRPr="00796586" w:rsidRDefault="00907D39" w:rsidP="00907D39">
      <w:pPr>
        <w:pStyle w:val="ConsPlusNormal"/>
        <w:ind w:firstLine="540"/>
        <w:jc w:val="both"/>
        <w:rPr>
          <w:i w:val="0"/>
          <w:sz w:val="27"/>
          <w:szCs w:val="27"/>
        </w:rPr>
      </w:pPr>
    </w:p>
    <w:p w:rsidR="009E7FC2" w:rsidRPr="00796586" w:rsidRDefault="009E7FC2" w:rsidP="00907D39">
      <w:pPr>
        <w:pStyle w:val="ConsPlusNormal"/>
        <w:ind w:firstLine="540"/>
        <w:jc w:val="both"/>
        <w:rPr>
          <w:i w:val="0"/>
          <w:sz w:val="27"/>
          <w:szCs w:val="27"/>
        </w:rPr>
      </w:pPr>
      <w:bookmarkStart w:id="4" w:name="P64"/>
      <w:bookmarkEnd w:id="4"/>
      <w:r w:rsidRPr="00796586">
        <w:rPr>
          <w:i w:val="0"/>
          <w:sz w:val="27"/>
          <w:szCs w:val="27"/>
        </w:rPr>
        <w:t>1.2.9. Жилые дома размещаются на земельных участках с видами разрешенного использования «малоэтажная многоквартирная жилая застройка» (код 2.1.1), «среднеэтажная жилая застройка»" (код 2.5), «многоэтажная жилая застройка (высотная застройка)» (код 2.6) при возможности их обеспечения объектами обслуживания жилой застройки с кодами 3.4.1 (поликлиники) и 3.5.1 (детские сады, школы).</w:t>
      </w:r>
    </w:p>
    <w:p w:rsidR="00907D39" w:rsidRPr="00796586" w:rsidRDefault="00907D39" w:rsidP="00907D39">
      <w:pPr>
        <w:pStyle w:val="ConsPlusNormal"/>
        <w:ind w:firstLine="540"/>
        <w:jc w:val="both"/>
        <w:rPr>
          <w:i w:val="0"/>
          <w:sz w:val="27"/>
          <w:szCs w:val="27"/>
        </w:rPr>
      </w:pPr>
    </w:p>
    <w:p w:rsidR="009E7FC2" w:rsidRPr="00796586" w:rsidRDefault="009E7FC2" w:rsidP="00907D39">
      <w:pPr>
        <w:pStyle w:val="ConsPlusNormal"/>
        <w:ind w:firstLine="540"/>
        <w:jc w:val="both"/>
        <w:rPr>
          <w:i w:val="0"/>
          <w:sz w:val="27"/>
          <w:szCs w:val="27"/>
        </w:rPr>
      </w:pPr>
      <w:bookmarkStart w:id="5" w:name="P65"/>
      <w:bookmarkEnd w:id="5"/>
      <w:r w:rsidRPr="00796586">
        <w:rPr>
          <w:i w:val="0"/>
          <w:sz w:val="27"/>
          <w:szCs w:val="27"/>
        </w:rPr>
        <w:t xml:space="preserve">Гостиницы, в которых более 10% номеров/апартаментов имеют зоны, предназначенные для приготовления пищи, соответствующие </w:t>
      </w:r>
      <w:hyperlink r:id="rId17" w:history="1">
        <w:r w:rsidRPr="00796586">
          <w:rPr>
            <w:i w:val="0"/>
            <w:sz w:val="27"/>
            <w:szCs w:val="27"/>
          </w:rPr>
          <w:t>СП 54.13330.2011</w:t>
        </w:r>
      </w:hyperlink>
      <w:r w:rsidRPr="00796586">
        <w:rPr>
          <w:i w:val="0"/>
          <w:sz w:val="27"/>
          <w:szCs w:val="27"/>
        </w:rPr>
        <w:t xml:space="preserve"> «Здания жилые многоквартирные», размещаются на земельных участках в границах соответствующих территориальных зон, градостроительными регламентами которых предусмотрен вид разрешенного использования «гостиничное обслуживание» (код 4.7), при возможности их обеспечения объектами обслуживания жилой застройки с кодами 3.4.1 (поликлиники) и 3.5.1 (детские сады, школы), в соответствии с требованиями, установленными Правилами к размещению объектов, относящихся соответственно </w:t>
      </w:r>
      <w:r w:rsidRPr="00796586">
        <w:rPr>
          <w:i w:val="0"/>
          <w:sz w:val="27"/>
          <w:szCs w:val="27"/>
        </w:rPr>
        <w:br/>
        <w:t>к видам разрешенного использования «малоэтажная многоквартирная жилая застройка» (код 2.1.1), «среднеэтажная жилая застройка» (код 2.5), «многоэтажная жилая застройка (высотная застройка)» (код 2.6), а также иными требованиями к размещению объектов жилой застройки в соответствии с действующим законодательством.</w:t>
      </w:r>
    </w:p>
    <w:p w:rsidR="00907D39" w:rsidRPr="00796586" w:rsidRDefault="00907D39" w:rsidP="00907D39">
      <w:pPr>
        <w:pStyle w:val="ConsPlusNormal"/>
        <w:ind w:firstLine="540"/>
        <w:jc w:val="both"/>
        <w:rPr>
          <w:i w:val="0"/>
          <w:sz w:val="27"/>
          <w:szCs w:val="27"/>
        </w:rPr>
      </w:pPr>
    </w:p>
    <w:p w:rsidR="00C407C8" w:rsidRPr="00796586" w:rsidRDefault="009E7FC2" w:rsidP="00907D39">
      <w:pPr>
        <w:pStyle w:val="ConsPlusNormal"/>
        <w:ind w:firstLine="539"/>
        <w:jc w:val="both"/>
        <w:rPr>
          <w:i w:val="0"/>
          <w:sz w:val="27"/>
          <w:szCs w:val="27"/>
        </w:rPr>
      </w:pPr>
      <w:r w:rsidRPr="00796586">
        <w:rPr>
          <w:i w:val="0"/>
          <w:sz w:val="27"/>
          <w:szCs w:val="27"/>
        </w:rPr>
        <w:t xml:space="preserve">Возможность обеспечения объектами обслуживания жилой застройки подтверждается наличием </w:t>
      </w:r>
      <w:r w:rsidR="00C407C8" w:rsidRPr="00796586">
        <w:rPr>
          <w:i w:val="0"/>
          <w:sz w:val="27"/>
          <w:szCs w:val="27"/>
        </w:rPr>
        <w:t>одного из следующих документов:</w:t>
      </w:r>
    </w:p>
    <w:p w:rsidR="009E7FC2" w:rsidRPr="00796586" w:rsidRDefault="009E7FC2" w:rsidP="00907D39">
      <w:pPr>
        <w:pStyle w:val="ConsPlusNormal"/>
        <w:ind w:firstLine="539"/>
        <w:jc w:val="both"/>
        <w:rPr>
          <w:i w:val="0"/>
          <w:sz w:val="27"/>
          <w:szCs w:val="27"/>
        </w:rPr>
      </w:pPr>
      <w:r w:rsidRPr="00796586">
        <w:rPr>
          <w:i w:val="0"/>
          <w:sz w:val="27"/>
          <w:szCs w:val="27"/>
        </w:rPr>
        <w:t xml:space="preserve">утвержденной документации по планировке территории, в составе которой предусмотрено размещение объектов обслуживания жилой застройки, указанных </w:t>
      </w:r>
      <w:r w:rsidRPr="00796586">
        <w:rPr>
          <w:i w:val="0"/>
          <w:sz w:val="27"/>
          <w:szCs w:val="27"/>
        </w:rPr>
        <w:br/>
        <w:t xml:space="preserve">в </w:t>
      </w:r>
      <w:hyperlink w:anchor="P64" w:history="1">
        <w:r w:rsidRPr="00796586">
          <w:rPr>
            <w:i w:val="0"/>
            <w:sz w:val="27"/>
            <w:szCs w:val="27"/>
          </w:rPr>
          <w:t>абзацах первом</w:t>
        </w:r>
      </w:hyperlink>
      <w:r w:rsidRPr="00796586">
        <w:rPr>
          <w:i w:val="0"/>
          <w:sz w:val="27"/>
          <w:szCs w:val="27"/>
        </w:rPr>
        <w:t xml:space="preserve"> и </w:t>
      </w:r>
      <w:hyperlink w:anchor="P65" w:history="1">
        <w:r w:rsidRPr="00796586">
          <w:rPr>
            <w:i w:val="0"/>
            <w:sz w:val="27"/>
            <w:szCs w:val="27"/>
          </w:rPr>
          <w:t>втором</w:t>
        </w:r>
      </w:hyperlink>
      <w:r w:rsidRPr="00796586">
        <w:rPr>
          <w:i w:val="0"/>
          <w:sz w:val="27"/>
          <w:szCs w:val="27"/>
        </w:rPr>
        <w:t xml:space="preserve"> настоящего пункта при условии, что данные объекты включены в </w:t>
      </w:r>
      <w:r w:rsidR="006E72E9" w:rsidRPr="00796586">
        <w:rPr>
          <w:i w:val="0"/>
          <w:sz w:val="27"/>
          <w:szCs w:val="27"/>
        </w:rPr>
        <w:t xml:space="preserve">областную </w:t>
      </w:r>
      <w:r w:rsidR="00D8469B" w:rsidRPr="00796586">
        <w:rPr>
          <w:i w:val="0"/>
          <w:sz w:val="27"/>
          <w:szCs w:val="27"/>
        </w:rPr>
        <w:t>а</w:t>
      </w:r>
      <w:r w:rsidRPr="00796586">
        <w:rPr>
          <w:i w:val="0"/>
          <w:sz w:val="27"/>
          <w:szCs w:val="27"/>
        </w:rPr>
        <w:t>дресную инвестиционную программу</w:t>
      </w:r>
      <w:r w:rsidR="00D8469B" w:rsidRPr="00796586">
        <w:rPr>
          <w:i w:val="0"/>
          <w:sz w:val="27"/>
          <w:szCs w:val="27"/>
        </w:rPr>
        <w:t>, утвержденную постановлением Правительства Оренбургской области</w:t>
      </w:r>
      <w:r w:rsidRPr="00796586">
        <w:rPr>
          <w:i w:val="0"/>
          <w:sz w:val="27"/>
          <w:szCs w:val="27"/>
        </w:rPr>
        <w:t xml:space="preserve"> </w:t>
      </w:r>
      <w:r w:rsidR="00D8469B" w:rsidRPr="00796586">
        <w:rPr>
          <w:i w:val="0"/>
          <w:sz w:val="27"/>
          <w:szCs w:val="27"/>
        </w:rPr>
        <w:t xml:space="preserve">(далее – ОАИП), </w:t>
      </w:r>
      <w:r w:rsidRPr="00796586">
        <w:rPr>
          <w:i w:val="0"/>
          <w:sz w:val="27"/>
          <w:szCs w:val="27"/>
        </w:rPr>
        <w:t xml:space="preserve">либо </w:t>
      </w:r>
      <w:r w:rsidRPr="00796586">
        <w:rPr>
          <w:i w:val="0"/>
          <w:sz w:val="27"/>
          <w:szCs w:val="27"/>
        </w:rPr>
        <w:lastRenderedPageBreak/>
        <w:t>создание указанных объектов подтверждается документом, из которого следуют обязательства физических или юридических лиц по созданию таких объектов;</w:t>
      </w:r>
    </w:p>
    <w:p w:rsidR="009E7FC2" w:rsidRPr="00796586" w:rsidRDefault="00D8469B" w:rsidP="00C407C8">
      <w:pPr>
        <w:pStyle w:val="ConsPlusNormal"/>
        <w:ind w:firstLine="539"/>
        <w:jc w:val="both"/>
        <w:rPr>
          <w:i w:val="0"/>
          <w:sz w:val="27"/>
          <w:szCs w:val="27"/>
        </w:rPr>
      </w:pPr>
      <w:r w:rsidRPr="00796586">
        <w:rPr>
          <w:i w:val="0"/>
          <w:sz w:val="27"/>
          <w:szCs w:val="27"/>
        </w:rPr>
        <w:t>утвержденной ОАИП</w:t>
      </w:r>
      <w:r w:rsidR="009E7FC2" w:rsidRPr="00796586">
        <w:rPr>
          <w:i w:val="0"/>
          <w:sz w:val="27"/>
          <w:szCs w:val="27"/>
        </w:rPr>
        <w:t xml:space="preserve">, предусматривающей размещение объектов обслуживания жилой застройки, указанных в </w:t>
      </w:r>
      <w:hyperlink w:anchor="P64" w:history="1">
        <w:r w:rsidR="009E7FC2" w:rsidRPr="00796586">
          <w:rPr>
            <w:i w:val="0"/>
            <w:sz w:val="27"/>
            <w:szCs w:val="27"/>
          </w:rPr>
          <w:t>абзацах первом</w:t>
        </w:r>
      </w:hyperlink>
      <w:r w:rsidRPr="00796586">
        <w:rPr>
          <w:i w:val="0"/>
          <w:sz w:val="27"/>
          <w:szCs w:val="27"/>
        </w:rPr>
        <w:t xml:space="preserve"> </w:t>
      </w:r>
      <w:r w:rsidR="009E7FC2" w:rsidRPr="00796586">
        <w:rPr>
          <w:i w:val="0"/>
          <w:sz w:val="27"/>
          <w:szCs w:val="27"/>
        </w:rPr>
        <w:t xml:space="preserve">и </w:t>
      </w:r>
      <w:hyperlink w:anchor="P65" w:history="1">
        <w:r w:rsidR="009E7FC2" w:rsidRPr="00796586">
          <w:rPr>
            <w:i w:val="0"/>
            <w:sz w:val="27"/>
            <w:szCs w:val="27"/>
          </w:rPr>
          <w:t>втором</w:t>
        </w:r>
      </w:hyperlink>
      <w:r w:rsidR="009E7FC2" w:rsidRPr="00796586">
        <w:rPr>
          <w:i w:val="0"/>
          <w:sz w:val="27"/>
          <w:szCs w:val="27"/>
        </w:rPr>
        <w:t xml:space="preserve"> настоящего пункта;</w:t>
      </w:r>
    </w:p>
    <w:p w:rsidR="009E7FC2" w:rsidRPr="00796586" w:rsidRDefault="009E7FC2" w:rsidP="00935741">
      <w:pPr>
        <w:pStyle w:val="ConsPlusNormal"/>
        <w:ind w:firstLine="539"/>
        <w:jc w:val="both"/>
        <w:rPr>
          <w:i w:val="0"/>
          <w:sz w:val="27"/>
          <w:szCs w:val="27"/>
        </w:rPr>
      </w:pPr>
      <w:r w:rsidRPr="00796586">
        <w:rPr>
          <w:i w:val="0"/>
          <w:sz w:val="27"/>
          <w:szCs w:val="27"/>
        </w:rPr>
        <w:t xml:space="preserve">документа, подтверждающего обязательства физического или юридического лица </w:t>
      </w:r>
      <w:r w:rsidRPr="00796586">
        <w:rPr>
          <w:i w:val="0"/>
          <w:sz w:val="27"/>
          <w:szCs w:val="27"/>
        </w:rPr>
        <w:br/>
        <w:t xml:space="preserve">по созданию объектов обслуживания жилой застройки, указанных в </w:t>
      </w:r>
      <w:hyperlink w:anchor="P64" w:history="1">
        <w:r w:rsidRPr="00796586">
          <w:rPr>
            <w:i w:val="0"/>
            <w:sz w:val="27"/>
            <w:szCs w:val="27"/>
          </w:rPr>
          <w:t>абзацах первом</w:t>
        </w:r>
      </w:hyperlink>
      <w:r w:rsidRPr="00796586">
        <w:rPr>
          <w:i w:val="0"/>
          <w:sz w:val="27"/>
          <w:szCs w:val="27"/>
        </w:rPr>
        <w:t xml:space="preserve"> </w:t>
      </w:r>
      <w:r w:rsidRPr="00796586">
        <w:rPr>
          <w:i w:val="0"/>
          <w:sz w:val="27"/>
          <w:szCs w:val="27"/>
        </w:rPr>
        <w:br/>
        <w:t xml:space="preserve">и </w:t>
      </w:r>
      <w:hyperlink w:anchor="P65" w:history="1">
        <w:r w:rsidRPr="00796586">
          <w:rPr>
            <w:i w:val="0"/>
            <w:sz w:val="27"/>
            <w:szCs w:val="27"/>
          </w:rPr>
          <w:t>втором</w:t>
        </w:r>
      </w:hyperlink>
      <w:r w:rsidRPr="00796586">
        <w:rPr>
          <w:i w:val="0"/>
          <w:sz w:val="27"/>
          <w:szCs w:val="27"/>
        </w:rPr>
        <w:t xml:space="preserve"> настоящего пункта.</w:t>
      </w:r>
    </w:p>
    <w:p w:rsidR="009E7FC2" w:rsidRPr="00796586" w:rsidRDefault="009E7FC2" w:rsidP="009E7FC2">
      <w:pPr>
        <w:pStyle w:val="ConsPlusNormal"/>
        <w:ind w:firstLine="540"/>
        <w:jc w:val="both"/>
        <w:rPr>
          <w:i w:val="0"/>
          <w:color w:val="FF0000"/>
          <w:sz w:val="27"/>
          <w:szCs w:val="27"/>
        </w:rPr>
      </w:pPr>
    </w:p>
    <w:p w:rsidR="009E7FC2" w:rsidRPr="00796586" w:rsidRDefault="009E7FC2" w:rsidP="009E7FC2">
      <w:pPr>
        <w:pStyle w:val="ConsPlusTitle"/>
        <w:ind w:firstLine="540"/>
        <w:jc w:val="both"/>
        <w:outlineLvl w:val="2"/>
        <w:rPr>
          <w:rFonts w:ascii="Times New Roman" w:hAnsi="Times New Roman" w:cs="Times New Roman"/>
          <w:sz w:val="27"/>
          <w:szCs w:val="27"/>
        </w:rPr>
      </w:pPr>
      <w:r w:rsidRPr="00796586">
        <w:rPr>
          <w:rFonts w:ascii="Times New Roman" w:hAnsi="Times New Roman" w:cs="Times New Roman"/>
          <w:sz w:val="27"/>
          <w:szCs w:val="27"/>
        </w:rPr>
        <w:t xml:space="preserve">1.3. Вспомогательные виды разрешенного использования земельных участков </w:t>
      </w:r>
      <w:r w:rsidRPr="00796586">
        <w:rPr>
          <w:rFonts w:ascii="Times New Roman" w:hAnsi="Times New Roman" w:cs="Times New Roman"/>
          <w:sz w:val="27"/>
          <w:szCs w:val="27"/>
        </w:rPr>
        <w:br/>
        <w:t>и</w:t>
      </w:r>
      <w:r w:rsidR="00A04863" w:rsidRPr="00796586">
        <w:rPr>
          <w:rFonts w:ascii="Times New Roman" w:hAnsi="Times New Roman" w:cs="Times New Roman"/>
          <w:sz w:val="27"/>
          <w:szCs w:val="27"/>
        </w:rPr>
        <w:t xml:space="preserve"> </w:t>
      </w:r>
      <w:r w:rsidR="00131C4B" w:rsidRPr="00796586">
        <w:rPr>
          <w:rFonts w:ascii="Times New Roman" w:hAnsi="Times New Roman" w:cs="Times New Roman"/>
          <w:sz w:val="27"/>
          <w:szCs w:val="27"/>
        </w:rPr>
        <w:t>ОКС</w:t>
      </w:r>
    </w:p>
    <w:p w:rsidR="00D32FA9" w:rsidRPr="00796586" w:rsidRDefault="00D32FA9" w:rsidP="009E7FC2">
      <w:pPr>
        <w:pStyle w:val="ConsPlusTitle"/>
        <w:ind w:firstLine="540"/>
        <w:jc w:val="both"/>
        <w:outlineLvl w:val="2"/>
        <w:rPr>
          <w:rFonts w:ascii="Times New Roman" w:hAnsi="Times New Roman" w:cs="Times New Roman"/>
          <w:sz w:val="27"/>
          <w:szCs w:val="27"/>
        </w:rPr>
      </w:pPr>
    </w:p>
    <w:p w:rsidR="00E04755" w:rsidRPr="00796586" w:rsidRDefault="006C4380" w:rsidP="00374732">
      <w:pPr>
        <w:pStyle w:val="ConsPlusTitle"/>
        <w:ind w:firstLine="540"/>
        <w:jc w:val="both"/>
        <w:outlineLvl w:val="2"/>
        <w:rPr>
          <w:rFonts w:ascii="Times New Roman" w:hAnsi="Times New Roman" w:cs="Times New Roman"/>
          <w:b w:val="0"/>
          <w:color w:val="C00000"/>
          <w:sz w:val="27"/>
          <w:szCs w:val="27"/>
        </w:rPr>
      </w:pPr>
      <w:r w:rsidRPr="00796586">
        <w:rPr>
          <w:rFonts w:ascii="Times New Roman" w:hAnsi="Times New Roman" w:cs="Times New Roman"/>
          <w:b w:val="0"/>
          <w:sz w:val="27"/>
          <w:szCs w:val="27"/>
        </w:rPr>
        <w:t xml:space="preserve">1.3.1. Дополнительно по отношению к основным видам разрешенного использования и условно разрешенным видам использования земельных участков и ОКС </w:t>
      </w:r>
      <w:r w:rsidRPr="00796586">
        <w:rPr>
          <w:rFonts w:ascii="Times New Roman" w:hAnsi="Times New Roman" w:cs="Times New Roman"/>
          <w:b w:val="0"/>
          <w:i/>
          <w:sz w:val="27"/>
          <w:szCs w:val="27"/>
        </w:rPr>
        <w:t>и только совместно с ними</w:t>
      </w:r>
      <w:r w:rsidRPr="00796586">
        <w:rPr>
          <w:rFonts w:ascii="Times New Roman" w:hAnsi="Times New Roman" w:cs="Times New Roman"/>
          <w:b w:val="0"/>
          <w:sz w:val="27"/>
          <w:szCs w:val="27"/>
        </w:rPr>
        <w:t xml:space="preserve"> могут применяться вспомогательные виды разрешенного использования, в случае, если объекты, относящиеся к вспомогательным видам разрешенного использования, связаны, в том числе технологически, с объектами, относящимися к основным и (или) условно разрешенным видам использования, и обеспечивают использование объектов, относящихся к основным и (или) условно </w:t>
      </w:r>
      <w:r w:rsidR="007A6FC1" w:rsidRPr="00796586">
        <w:rPr>
          <w:rFonts w:ascii="Times New Roman" w:hAnsi="Times New Roman" w:cs="Times New Roman"/>
          <w:b w:val="0"/>
          <w:sz w:val="27"/>
          <w:szCs w:val="27"/>
        </w:rPr>
        <w:t>разрешенным в</w:t>
      </w:r>
      <w:r w:rsidR="00A570B3" w:rsidRPr="00796586">
        <w:rPr>
          <w:rFonts w:ascii="Times New Roman" w:hAnsi="Times New Roman" w:cs="Times New Roman"/>
          <w:b w:val="0"/>
          <w:sz w:val="27"/>
          <w:szCs w:val="27"/>
        </w:rPr>
        <w:t>идам использования.</w:t>
      </w:r>
    </w:p>
    <w:p w:rsidR="006C4380" w:rsidRPr="00796586" w:rsidRDefault="006C4380" w:rsidP="006C4380">
      <w:pPr>
        <w:pStyle w:val="ConsPlusTitle"/>
        <w:ind w:firstLine="540"/>
        <w:jc w:val="both"/>
        <w:outlineLvl w:val="2"/>
        <w:rPr>
          <w:rFonts w:ascii="Times New Roman" w:hAnsi="Times New Roman" w:cs="Times New Roman"/>
          <w:b w:val="0"/>
          <w:sz w:val="27"/>
          <w:szCs w:val="27"/>
        </w:rPr>
      </w:pPr>
    </w:p>
    <w:p w:rsidR="006C4380" w:rsidRPr="00796586" w:rsidRDefault="006C4380" w:rsidP="006C4380">
      <w:pPr>
        <w:pStyle w:val="ConsPlusTitle"/>
        <w:ind w:firstLine="540"/>
        <w:jc w:val="both"/>
        <w:outlineLvl w:val="2"/>
        <w:rPr>
          <w:rFonts w:ascii="Times New Roman" w:hAnsi="Times New Roman" w:cs="Times New Roman"/>
          <w:b w:val="0"/>
          <w:sz w:val="27"/>
          <w:szCs w:val="27"/>
        </w:rPr>
      </w:pPr>
      <w:r w:rsidRPr="00796586">
        <w:rPr>
          <w:rFonts w:ascii="Times New Roman" w:hAnsi="Times New Roman" w:cs="Times New Roman"/>
          <w:b w:val="0"/>
          <w:sz w:val="27"/>
          <w:szCs w:val="27"/>
        </w:rPr>
        <w:t>Вспомогательные виды разрешенного использования выбираются при соблюдении строительных, экологических, санитарно-гигиенических, противопожарных и иных правил, нормативов из числа:</w:t>
      </w:r>
    </w:p>
    <w:p w:rsidR="006C4380" w:rsidRPr="00796586" w:rsidRDefault="006C4380" w:rsidP="006C4380">
      <w:pPr>
        <w:pStyle w:val="ConsPlusTitle"/>
        <w:ind w:firstLine="540"/>
        <w:jc w:val="both"/>
        <w:outlineLvl w:val="2"/>
        <w:rPr>
          <w:rFonts w:ascii="Times New Roman" w:hAnsi="Times New Roman" w:cs="Times New Roman"/>
          <w:b w:val="0"/>
          <w:sz w:val="27"/>
          <w:szCs w:val="27"/>
        </w:rPr>
      </w:pPr>
    </w:p>
    <w:p w:rsidR="006C4380" w:rsidRPr="00796586" w:rsidRDefault="006C4380" w:rsidP="006C4380">
      <w:pPr>
        <w:pStyle w:val="ConsPlusTitle"/>
        <w:ind w:firstLine="540"/>
        <w:jc w:val="both"/>
        <w:outlineLvl w:val="2"/>
        <w:rPr>
          <w:rFonts w:ascii="Times New Roman" w:hAnsi="Times New Roman" w:cs="Times New Roman"/>
          <w:b w:val="0"/>
          <w:sz w:val="27"/>
          <w:szCs w:val="27"/>
        </w:rPr>
      </w:pPr>
      <w:r w:rsidRPr="00796586">
        <w:rPr>
          <w:rFonts w:ascii="Times New Roman" w:hAnsi="Times New Roman" w:cs="Times New Roman"/>
          <w:b w:val="0"/>
          <w:sz w:val="27"/>
          <w:szCs w:val="27"/>
        </w:rPr>
        <w:t>основных видов разрешенного использования, установленных градостроительным регламентом соответствующей территориальной зоны, в случае, если площадь помещений зданий, строений и сооружений, занимаемых объектами вспомогательных видов разрешенного использования, не превышает 700 кв.м;</w:t>
      </w:r>
    </w:p>
    <w:p w:rsidR="006C4380" w:rsidRPr="00796586" w:rsidRDefault="006C4380" w:rsidP="006C4380">
      <w:pPr>
        <w:pStyle w:val="ConsPlusTitle"/>
        <w:ind w:firstLine="540"/>
        <w:jc w:val="both"/>
        <w:outlineLvl w:val="2"/>
        <w:rPr>
          <w:rFonts w:ascii="Times New Roman" w:hAnsi="Times New Roman" w:cs="Times New Roman"/>
          <w:b w:val="0"/>
          <w:sz w:val="27"/>
          <w:szCs w:val="27"/>
        </w:rPr>
      </w:pPr>
    </w:p>
    <w:p w:rsidR="006C4380" w:rsidRPr="00796586" w:rsidRDefault="006C4380" w:rsidP="003F1A0E">
      <w:pPr>
        <w:pStyle w:val="ConsPlusTitle"/>
        <w:ind w:firstLine="540"/>
        <w:jc w:val="both"/>
        <w:outlineLvl w:val="2"/>
        <w:rPr>
          <w:rFonts w:ascii="Times New Roman" w:hAnsi="Times New Roman" w:cs="Times New Roman"/>
          <w:b w:val="0"/>
          <w:sz w:val="27"/>
          <w:szCs w:val="27"/>
        </w:rPr>
      </w:pPr>
      <w:r w:rsidRPr="00796586">
        <w:rPr>
          <w:rFonts w:ascii="Times New Roman" w:hAnsi="Times New Roman" w:cs="Times New Roman"/>
          <w:b w:val="0"/>
          <w:sz w:val="27"/>
          <w:szCs w:val="27"/>
        </w:rPr>
        <w:t>условно разрешенных видов использования, установленных градостроительным регламентом соответствующей территориальной зоны (за исключением видов разрешенного использования, предусмотренных кодами 2.1, 2.1.1, 2.2, 2.3, 2.5, 2.6), при соблюдении одного из следующих условий:</w:t>
      </w:r>
    </w:p>
    <w:p w:rsidR="006C4380" w:rsidRPr="00796586" w:rsidRDefault="006C4380" w:rsidP="003F1A0E">
      <w:pPr>
        <w:pStyle w:val="ConsPlusTitle"/>
        <w:ind w:firstLine="540"/>
        <w:jc w:val="both"/>
        <w:outlineLvl w:val="2"/>
        <w:rPr>
          <w:rFonts w:ascii="Times New Roman" w:hAnsi="Times New Roman" w:cs="Times New Roman"/>
          <w:b w:val="0"/>
          <w:sz w:val="27"/>
          <w:szCs w:val="27"/>
        </w:rPr>
      </w:pPr>
      <w:r w:rsidRPr="00796586">
        <w:rPr>
          <w:rFonts w:ascii="Times New Roman" w:hAnsi="Times New Roman" w:cs="Times New Roman"/>
          <w:b w:val="0"/>
          <w:sz w:val="27"/>
          <w:szCs w:val="27"/>
        </w:rPr>
        <w:t>1.3.1.1. Суммарная доля площади помещений зданий, строений и сооружений, занимаемых объектами вспомогательных видов разрешенного использования, расположенных на одном земельном участке, не должна превышать 30% общей площади помещений зданий, строений и сооружений на данном земельном участке, включая подземную часть, за исключением случаев, предусмотренных в пункте 1.3.2 настоящей части.</w:t>
      </w:r>
    </w:p>
    <w:p w:rsidR="006C4380" w:rsidRPr="00796586" w:rsidRDefault="006C4380" w:rsidP="006C4380">
      <w:pPr>
        <w:pStyle w:val="ConsPlusTitle"/>
        <w:ind w:firstLine="540"/>
        <w:jc w:val="both"/>
        <w:outlineLvl w:val="2"/>
        <w:rPr>
          <w:rFonts w:ascii="Times New Roman" w:hAnsi="Times New Roman" w:cs="Times New Roman"/>
          <w:b w:val="0"/>
          <w:sz w:val="27"/>
          <w:szCs w:val="27"/>
        </w:rPr>
      </w:pPr>
      <w:r w:rsidRPr="00796586">
        <w:rPr>
          <w:rFonts w:ascii="Times New Roman" w:hAnsi="Times New Roman" w:cs="Times New Roman"/>
          <w:b w:val="0"/>
          <w:sz w:val="27"/>
          <w:szCs w:val="27"/>
        </w:rPr>
        <w:t xml:space="preserve">1.3.1.2. Часть площади земельного участка, занимаемая отдельно стоящими объектами вспомогательных видов разрешенного использования, с относящимся </w:t>
      </w:r>
      <w:r w:rsidRPr="00796586">
        <w:rPr>
          <w:rFonts w:ascii="Times New Roman" w:hAnsi="Times New Roman" w:cs="Times New Roman"/>
          <w:b w:val="0"/>
          <w:sz w:val="27"/>
          <w:szCs w:val="27"/>
        </w:rPr>
        <w:lastRenderedPageBreak/>
        <w:t>к ним озеленением, местами для стоянки (размещения) индивидуального автотранспорта, иными параметрами разрешенного строительства, необходимыми в соответствии с действующим законодательством элементами инженерного обеспечения и благоустройства, не должна превышать 15% общей площади соответствующего земельного участка, за исключением случаев, предусмотренных в пункте 1.3.2 настоящей части.</w:t>
      </w:r>
    </w:p>
    <w:p w:rsidR="006C4380" w:rsidRPr="00796586" w:rsidRDefault="006C4380" w:rsidP="006C4380">
      <w:pPr>
        <w:pStyle w:val="ConsPlusTitle"/>
        <w:ind w:firstLine="540"/>
        <w:jc w:val="both"/>
        <w:outlineLvl w:val="2"/>
        <w:rPr>
          <w:rFonts w:ascii="Times New Roman" w:hAnsi="Times New Roman" w:cs="Times New Roman"/>
          <w:b w:val="0"/>
          <w:sz w:val="27"/>
          <w:szCs w:val="27"/>
        </w:rPr>
      </w:pPr>
    </w:p>
    <w:p w:rsidR="006C4380" w:rsidRPr="00796586" w:rsidRDefault="006C4380" w:rsidP="006C4380">
      <w:pPr>
        <w:pStyle w:val="ConsPlusTitle"/>
        <w:ind w:firstLine="540"/>
        <w:jc w:val="both"/>
        <w:outlineLvl w:val="2"/>
        <w:rPr>
          <w:rFonts w:ascii="Times New Roman" w:hAnsi="Times New Roman" w:cs="Times New Roman"/>
          <w:b w:val="0"/>
          <w:sz w:val="27"/>
          <w:szCs w:val="27"/>
        </w:rPr>
      </w:pPr>
      <w:r w:rsidRPr="00796586">
        <w:rPr>
          <w:rFonts w:ascii="Times New Roman" w:hAnsi="Times New Roman" w:cs="Times New Roman"/>
          <w:b w:val="0"/>
          <w:sz w:val="27"/>
          <w:szCs w:val="27"/>
        </w:rPr>
        <w:t>Для видов объектов, относящихся к ви</w:t>
      </w:r>
      <w:r w:rsidR="00B269EC" w:rsidRPr="00796586">
        <w:rPr>
          <w:rFonts w:ascii="Times New Roman" w:hAnsi="Times New Roman" w:cs="Times New Roman"/>
          <w:b w:val="0"/>
          <w:sz w:val="27"/>
          <w:szCs w:val="27"/>
        </w:rPr>
        <w:t>дам разрешенного использования «</w:t>
      </w:r>
      <w:r w:rsidRPr="00796586">
        <w:rPr>
          <w:rFonts w:ascii="Times New Roman" w:hAnsi="Times New Roman" w:cs="Times New Roman"/>
          <w:b w:val="0"/>
          <w:sz w:val="27"/>
          <w:szCs w:val="27"/>
        </w:rPr>
        <w:t xml:space="preserve">обеспечение </w:t>
      </w:r>
      <w:r w:rsidR="00B269EC" w:rsidRPr="00796586">
        <w:rPr>
          <w:rFonts w:ascii="Times New Roman" w:hAnsi="Times New Roman" w:cs="Times New Roman"/>
          <w:b w:val="0"/>
          <w:sz w:val="27"/>
          <w:szCs w:val="27"/>
        </w:rPr>
        <w:t>спортивно-зрелищных мероприятий»</w:t>
      </w:r>
      <w:r w:rsidRPr="00796586">
        <w:rPr>
          <w:rFonts w:ascii="Times New Roman" w:hAnsi="Times New Roman" w:cs="Times New Roman"/>
          <w:b w:val="0"/>
          <w:sz w:val="27"/>
          <w:szCs w:val="27"/>
        </w:rPr>
        <w:t xml:space="preserve"> (код 5</w:t>
      </w:r>
      <w:r w:rsidR="00B269EC" w:rsidRPr="00796586">
        <w:rPr>
          <w:rFonts w:ascii="Times New Roman" w:hAnsi="Times New Roman" w:cs="Times New Roman"/>
          <w:b w:val="0"/>
          <w:sz w:val="27"/>
          <w:szCs w:val="27"/>
        </w:rPr>
        <w:t>.1.1), «</w:t>
      </w:r>
      <w:r w:rsidRPr="00796586">
        <w:rPr>
          <w:rFonts w:ascii="Times New Roman" w:hAnsi="Times New Roman" w:cs="Times New Roman"/>
          <w:b w:val="0"/>
          <w:sz w:val="27"/>
          <w:szCs w:val="27"/>
        </w:rPr>
        <w:t>обеспечен</w:t>
      </w:r>
      <w:r w:rsidR="00B269EC" w:rsidRPr="00796586">
        <w:rPr>
          <w:rFonts w:ascii="Times New Roman" w:hAnsi="Times New Roman" w:cs="Times New Roman"/>
          <w:b w:val="0"/>
          <w:sz w:val="27"/>
          <w:szCs w:val="27"/>
        </w:rPr>
        <w:t>ие занятий спортом в помещениях» (код 5.1.2), «площадки для занятий спортом» (код 5.1.3), «</w:t>
      </w:r>
      <w:r w:rsidRPr="00796586">
        <w:rPr>
          <w:rFonts w:ascii="Times New Roman" w:hAnsi="Times New Roman" w:cs="Times New Roman"/>
          <w:b w:val="0"/>
          <w:sz w:val="27"/>
          <w:szCs w:val="27"/>
        </w:rPr>
        <w:t>оборудованн</w:t>
      </w:r>
      <w:r w:rsidR="00B269EC" w:rsidRPr="00796586">
        <w:rPr>
          <w:rFonts w:ascii="Times New Roman" w:hAnsi="Times New Roman" w:cs="Times New Roman"/>
          <w:b w:val="0"/>
          <w:sz w:val="27"/>
          <w:szCs w:val="27"/>
        </w:rPr>
        <w:t>ые площадки для занятий спортом» (код 5.1.4), «водный спорт» (код 5.1.5), «авиационный спорт» (код 5.1.6), «спортивные базы»</w:t>
      </w:r>
      <w:r w:rsidRPr="00796586">
        <w:rPr>
          <w:rFonts w:ascii="Times New Roman" w:hAnsi="Times New Roman" w:cs="Times New Roman"/>
          <w:b w:val="0"/>
          <w:sz w:val="27"/>
          <w:szCs w:val="27"/>
        </w:rPr>
        <w:t xml:space="preserve"> (код 5.1.7), указанный показатель не должен превышать 10% от общей площади земельного участка.</w:t>
      </w:r>
    </w:p>
    <w:p w:rsidR="006C4380" w:rsidRPr="00796586" w:rsidRDefault="006C4380" w:rsidP="001A4071">
      <w:pPr>
        <w:pStyle w:val="ConsPlusTitle"/>
        <w:jc w:val="both"/>
        <w:outlineLvl w:val="2"/>
        <w:rPr>
          <w:rFonts w:ascii="Times New Roman" w:hAnsi="Times New Roman" w:cs="Times New Roman"/>
          <w:b w:val="0"/>
          <w:strike/>
          <w:sz w:val="27"/>
          <w:szCs w:val="27"/>
        </w:rPr>
      </w:pPr>
    </w:p>
    <w:p w:rsidR="006C4380" w:rsidRPr="00796586" w:rsidRDefault="000B2D7F" w:rsidP="006C4380">
      <w:pPr>
        <w:pStyle w:val="ConsPlusTitle"/>
        <w:ind w:firstLine="540"/>
        <w:jc w:val="both"/>
        <w:outlineLvl w:val="2"/>
        <w:rPr>
          <w:rFonts w:ascii="Times New Roman" w:hAnsi="Times New Roman" w:cs="Times New Roman"/>
          <w:b w:val="0"/>
          <w:sz w:val="27"/>
          <w:szCs w:val="27"/>
        </w:rPr>
      </w:pPr>
      <w:r w:rsidRPr="00796586">
        <w:rPr>
          <w:rFonts w:ascii="Times New Roman" w:hAnsi="Times New Roman" w:cs="Times New Roman"/>
          <w:b w:val="0"/>
          <w:sz w:val="27"/>
          <w:szCs w:val="27"/>
        </w:rPr>
        <w:t>1.3.2</w:t>
      </w:r>
      <w:r w:rsidR="006C4380" w:rsidRPr="00796586">
        <w:rPr>
          <w:rFonts w:ascii="Times New Roman" w:hAnsi="Times New Roman" w:cs="Times New Roman"/>
          <w:b w:val="0"/>
          <w:sz w:val="27"/>
          <w:szCs w:val="27"/>
        </w:rPr>
        <w:t>. Соблюдение ус</w:t>
      </w:r>
      <w:r w:rsidRPr="00796586">
        <w:rPr>
          <w:rFonts w:ascii="Times New Roman" w:hAnsi="Times New Roman" w:cs="Times New Roman"/>
          <w:b w:val="0"/>
          <w:sz w:val="27"/>
          <w:szCs w:val="27"/>
        </w:rPr>
        <w:t xml:space="preserve">ловий, предусмотренных в пункте 1.3.1 </w:t>
      </w:r>
      <w:r w:rsidR="006C4380" w:rsidRPr="00796586">
        <w:rPr>
          <w:rFonts w:ascii="Times New Roman" w:hAnsi="Times New Roman" w:cs="Times New Roman"/>
          <w:b w:val="0"/>
          <w:sz w:val="27"/>
          <w:szCs w:val="27"/>
        </w:rPr>
        <w:t>настоящего раздела, в случае размещения объектов основных и (или) условно разрешенных видов использования одновременно с вспомогательными видами разрешенного использования должно быть подтверждено в составе проектной документации.</w:t>
      </w:r>
    </w:p>
    <w:p w:rsidR="006C4380" w:rsidRPr="00796586" w:rsidRDefault="006C4380" w:rsidP="006C4380">
      <w:pPr>
        <w:pStyle w:val="ConsPlusTitle"/>
        <w:ind w:firstLine="540"/>
        <w:jc w:val="both"/>
        <w:outlineLvl w:val="2"/>
        <w:rPr>
          <w:rFonts w:ascii="Times New Roman" w:hAnsi="Times New Roman" w:cs="Times New Roman"/>
          <w:b w:val="0"/>
          <w:sz w:val="27"/>
          <w:szCs w:val="27"/>
        </w:rPr>
      </w:pPr>
    </w:p>
    <w:p w:rsidR="006C4380" w:rsidRPr="00796586" w:rsidRDefault="006C4380" w:rsidP="006C4380">
      <w:pPr>
        <w:pStyle w:val="ConsPlusTitle"/>
        <w:ind w:firstLine="540"/>
        <w:jc w:val="both"/>
        <w:outlineLvl w:val="2"/>
        <w:rPr>
          <w:rFonts w:ascii="Times New Roman" w:hAnsi="Times New Roman" w:cs="Times New Roman"/>
          <w:b w:val="0"/>
          <w:sz w:val="27"/>
          <w:szCs w:val="27"/>
        </w:rPr>
      </w:pPr>
      <w:r w:rsidRPr="00796586">
        <w:rPr>
          <w:rFonts w:ascii="Times New Roman" w:hAnsi="Times New Roman" w:cs="Times New Roman"/>
          <w:b w:val="0"/>
          <w:sz w:val="27"/>
          <w:szCs w:val="27"/>
        </w:rPr>
        <w:t>Соблюдение ус</w:t>
      </w:r>
      <w:r w:rsidR="000B2D7F" w:rsidRPr="00796586">
        <w:rPr>
          <w:rFonts w:ascii="Times New Roman" w:hAnsi="Times New Roman" w:cs="Times New Roman"/>
          <w:b w:val="0"/>
          <w:sz w:val="27"/>
          <w:szCs w:val="27"/>
        </w:rPr>
        <w:t xml:space="preserve">ловий, предусмотренных в пункте 1.3.1 </w:t>
      </w:r>
      <w:r w:rsidRPr="00796586">
        <w:rPr>
          <w:rFonts w:ascii="Times New Roman" w:hAnsi="Times New Roman" w:cs="Times New Roman"/>
          <w:b w:val="0"/>
          <w:sz w:val="27"/>
          <w:szCs w:val="27"/>
        </w:rPr>
        <w:t>настоящего раздела, в иных случаях обеспечивается лицом, осуществляющим строительство.</w:t>
      </w:r>
    </w:p>
    <w:p w:rsidR="006C4380" w:rsidRPr="00796586" w:rsidRDefault="006C4380" w:rsidP="006C4380">
      <w:pPr>
        <w:pStyle w:val="ConsPlusTitle"/>
        <w:ind w:firstLine="540"/>
        <w:jc w:val="both"/>
        <w:outlineLvl w:val="2"/>
        <w:rPr>
          <w:rFonts w:ascii="Times New Roman" w:hAnsi="Times New Roman" w:cs="Times New Roman"/>
          <w:b w:val="0"/>
          <w:sz w:val="27"/>
          <w:szCs w:val="27"/>
        </w:rPr>
      </w:pPr>
    </w:p>
    <w:p w:rsidR="00BB3FF8" w:rsidRPr="00796586" w:rsidRDefault="000B2D7F" w:rsidP="00C83F81">
      <w:pPr>
        <w:pStyle w:val="ConsPlusTitle"/>
        <w:ind w:firstLine="540"/>
        <w:jc w:val="both"/>
        <w:outlineLvl w:val="2"/>
        <w:rPr>
          <w:rFonts w:ascii="Times New Roman" w:hAnsi="Times New Roman" w:cs="Times New Roman"/>
          <w:b w:val="0"/>
          <w:sz w:val="27"/>
          <w:szCs w:val="27"/>
        </w:rPr>
      </w:pPr>
      <w:r w:rsidRPr="00796586">
        <w:rPr>
          <w:rFonts w:ascii="Times New Roman" w:hAnsi="Times New Roman" w:cs="Times New Roman"/>
          <w:b w:val="0"/>
          <w:sz w:val="27"/>
          <w:szCs w:val="27"/>
        </w:rPr>
        <w:t>1.3.3</w:t>
      </w:r>
      <w:r w:rsidR="006C4380" w:rsidRPr="00796586">
        <w:rPr>
          <w:rFonts w:ascii="Times New Roman" w:hAnsi="Times New Roman" w:cs="Times New Roman"/>
          <w:b w:val="0"/>
          <w:sz w:val="27"/>
          <w:szCs w:val="27"/>
        </w:rPr>
        <w:t xml:space="preserve">. Расчет озеленения земельного участка в целях размещения объектов вспомогательных видов разрешенного использования осуществляется в соответствии с пунктом 1.9.7 </w:t>
      </w:r>
      <w:r w:rsidR="00C83F81" w:rsidRPr="00796586">
        <w:rPr>
          <w:rFonts w:ascii="Times New Roman" w:hAnsi="Times New Roman" w:cs="Times New Roman"/>
          <w:b w:val="0"/>
          <w:sz w:val="27"/>
          <w:szCs w:val="27"/>
        </w:rPr>
        <w:t>настоящей части</w:t>
      </w:r>
      <w:r w:rsidR="006C4380" w:rsidRPr="00796586">
        <w:rPr>
          <w:rFonts w:ascii="Times New Roman" w:hAnsi="Times New Roman" w:cs="Times New Roman"/>
          <w:b w:val="0"/>
          <w:sz w:val="27"/>
          <w:szCs w:val="27"/>
        </w:rPr>
        <w:t>.</w:t>
      </w:r>
    </w:p>
    <w:p w:rsidR="00A570B3" w:rsidRPr="00796586" w:rsidRDefault="00A570B3" w:rsidP="00C83F81">
      <w:pPr>
        <w:pStyle w:val="ConsPlusTitle"/>
        <w:ind w:firstLine="540"/>
        <w:jc w:val="both"/>
        <w:outlineLvl w:val="2"/>
        <w:rPr>
          <w:rFonts w:ascii="Times New Roman" w:hAnsi="Times New Roman" w:cs="Times New Roman"/>
          <w:b w:val="0"/>
          <w:sz w:val="27"/>
          <w:szCs w:val="27"/>
        </w:rPr>
      </w:pPr>
    </w:p>
    <w:p w:rsidR="009C0BF7" w:rsidRPr="00796586" w:rsidRDefault="009C0BF7" w:rsidP="009C0BF7">
      <w:pPr>
        <w:pStyle w:val="ConsPlusTitle"/>
        <w:spacing w:before="240" w:after="240"/>
        <w:ind w:firstLine="539"/>
        <w:jc w:val="both"/>
        <w:outlineLvl w:val="2"/>
        <w:rPr>
          <w:rFonts w:ascii="Times New Roman" w:hAnsi="Times New Roman" w:cs="Times New Roman"/>
          <w:sz w:val="27"/>
          <w:szCs w:val="27"/>
        </w:rPr>
      </w:pPr>
      <w:r w:rsidRPr="00796586">
        <w:rPr>
          <w:rFonts w:ascii="Times New Roman" w:hAnsi="Times New Roman" w:cs="Times New Roman"/>
          <w:sz w:val="27"/>
          <w:szCs w:val="27"/>
        </w:rPr>
        <w:t>1.4. Предельный размер земельного участка</w:t>
      </w:r>
    </w:p>
    <w:p w:rsidR="009C0BF7" w:rsidRPr="00796586" w:rsidRDefault="009C0BF7" w:rsidP="009C0BF7">
      <w:pPr>
        <w:pStyle w:val="ConsPlusNormal"/>
        <w:spacing w:before="120"/>
        <w:ind w:firstLine="539"/>
        <w:jc w:val="both"/>
        <w:rPr>
          <w:i w:val="0"/>
          <w:color w:val="C00000"/>
          <w:sz w:val="27"/>
          <w:szCs w:val="27"/>
        </w:rPr>
      </w:pPr>
      <w:r w:rsidRPr="00796586">
        <w:rPr>
          <w:i w:val="0"/>
          <w:sz w:val="27"/>
          <w:szCs w:val="27"/>
        </w:rPr>
        <w:t xml:space="preserve">1.4.1. Предельный размер земельных участков с отдельными видами разрешенного использования установлен в составе градостроительных регламентов для территориальных </w:t>
      </w:r>
      <w:r w:rsidRPr="00796586">
        <w:rPr>
          <w:i w:val="0"/>
          <w:color w:val="000000" w:themeColor="text1"/>
          <w:sz w:val="27"/>
          <w:szCs w:val="27"/>
        </w:rPr>
        <w:t xml:space="preserve">зон </w:t>
      </w:r>
      <w:r w:rsidR="00A474FB" w:rsidRPr="00796586">
        <w:rPr>
          <w:i w:val="0"/>
          <w:color w:val="000000" w:themeColor="text1"/>
          <w:sz w:val="27"/>
          <w:szCs w:val="27"/>
        </w:rPr>
        <w:t>Ж.1</w:t>
      </w:r>
      <w:r w:rsidR="00B34AE5" w:rsidRPr="00796586">
        <w:rPr>
          <w:i w:val="0"/>
          <w:color w:val="000000" w:themeColor="text1"/>
          <w:sz w:val="27"/>
          <w:szCs w:val="27"/>
        </w:rPr>
        <w:t xml:space="preserve">, </w:t>
      </w:r>
      <w:r w:rsidR="00F326ED" w:rsidRPr="00796586">
        <w:rPr>
          <w:i w:val="0"/>
          <w:sz w:val="27"/>
          <w:szCs w:val="27"/>
        </w:rPr>
        <w:t>СХ.</w:t>
      </w:r>
      <w:r w:rsidR="007F7165" w:rsidRPr="00796586">
        <w:rPr>
          <w:i w:val="0"/>
          <w:sz w:val="27"/>
          <w:szCs w:val="27"/>
        </w:rPr>
        <w:t>1</w:t>
      </w:r>
      <w:r w:rsidR="00F326ED" w:rsidRPr="00796586">
        <w:rPr>
          <w:i w:val="0"/>
          <w:sz w:val="27"/>
          <w:szCs w:val="27"/>
        </w:rPr>
        <w:t>.</w:t>
      </w:r>
    </w:p>
    <w:p w:rsidR="009C0BF7" w:rsidRPr="00796586" w:rsidRDefault="009C0BF7" w:rsidP="009C0BF7">
      <w:pPr>
        <w:pStyle w:val="ConsPlusNormal"/>
        <w:spacing w:before="120"/>
        <w:ind w:firstLine="539"/>
        <w:jc w:val="both"/>
        <w:rPr>
          <w:i w:val="0"/>
          <w:sz w:val="27"/>
          <w:szCs w:val="27"/>
        </w:rPr>
      </w:pPr>
      <w:bookmarkStart w:id="6" w:name="P89"/>
      <w:bookmarkEnd w:id="6"/>
      <w:r w:rsidRPr="00796586">
        <w:rPr>
          <w:i w:val="0"/>
          <w:sz w:val="27"/>
          <w:szCs w:val="27"/>
        </w:rPr>
        <w:t xml:space="preserve">1.4.2. Предельный размер иных земельных участков не может быть менее площади, занимаемой существующим или размещаемым в его границах объектом капитального строительства и обеспечивающей соблюдение установленных Правилами предельных параметров разрешенного строительства, реконструкции </w:t>
      </w:r>
      <w:r w:rsidR="00D40735" w:rsidRPr="00796586">
        <w:rPr>
          <w:i w:val="0"/>
          <w:sz w:val="27"/>
          <w:szCs w:val="27"/>
        </w:rPr>
        <w:t>ОКС</w:t>
      </w:r>
      <w:r w:rsidRPr="00796586">
        <w:rPr>
          <w:i w:val="0"/>
          <w:sz w:val="27"/>
          <w:szCs w:val="27"/>
        </w:rPr>
        <w:t>, в том числе минимальной доли озеленения земельных участков, минимального количества мест для стоянки (размещения) индивидуального автотранспорта в границах земельного участка, а также соблюдение строительных, экологических, санитарно-гигиенических, противопожарных и иных правил, нормативов.</w:t>
      </w:r>
    </w:p>
    <w:p w:rsidR="009C0BF7" w:rsidRPr="00796586" w:rsidRDefault="009C0BF7" w:rsidP="009C0BF7">
      <w:pPr>
        <w:pStyle w:val="ConsPlusNormal"/>
        <w:spacing w:before="120"/>
        <w:ind w:firstLine="539"/>
        <w:jc w:val="both"/>
        <w:rPr>
          <w:i w:val="0"/>
          <w:sz w:val="27"/>
          <w:szCs w:val="27"/>
        </w:rPr>
      </w:pPr>
      <w:r w:rsidRPr="00796586">
        <w:rPr>
          <w:i w:val="0"/>
          <w:sz w:val="27"/>
          <w:szCs w:val="27"/>
        </w:rPr>
        <w:t xml:space="preserve">1.4.3. В случае если земельный участок под существующими зданиями, строениями, сооружениями, право собственности на которые зарегистрировано в установленном законом порядке, не образован </w:t>
      </w:r>
      <w:r w:rsidR="00E04755" w:rsidRPr="00796586">
        <w:rPr>
          <w:i w:val="0"/>
          <w:sz w:val="27"/>
          <w:szCs w:val="27"/>
        </w:rPr>
        <w:t xml:space="preserve">до вступления в силу </w:t>
      </w:r>
      <w:r w:rsidR="00297338" w:rsidRPr="00796586">
        <w:rPr>
          <w:i w:val="0"/>
          <w:sz w:val="27"/>
          <w:szCs w:val="27"/>
        </w:rPr>
        <w:t>изменений в</w:t>
      </w:r>
      <w:r w:rsidR="00E04755" w:rsidRPr="00796586">
        <w:rPr>
          <w:i w:val="0"/>
          <w:sz w:val="27"/>
          <w:szCs w:val="27"/>
        </w:rPr>
        <w:t xml:space="preserve"> Правила</w:t>
      </w:r>
      <w:r w:rsidRPr="00796586">
        <w:rPr>
          <w:i w:val="0"/>
          <w:sz w:val="27"/>
          <w:szCs w:val="27"/>
        </w:rPr>
        <w:t xml:space="preserve">, при этом территория под указанными зданиями, строениями, </w:t>
      </w:r>
      <w:r w:rsidRPr="00796586">
        <w:rPr>
          <w:i w:val="0"/>
          <w:sz w:val="27"/>
          <w:szCs w:val="27"/>
        </w:rPr>
        <w:lastRenderedPageBreak/>
        <w:t>сооружениями граничит с территориями общего пользования (красными линиями территорий общего пользования) и</w:t>
      </w:r>
      <w:r w:rsidR="007F7165" w:rsidRPr="00796586">
        <w:rPr>
          <w:i w:val="0"/>
          <w:sz w:val="27"/>
          <w:szCs w:val="27"/>
        </w:rPr>
        <w:t xml:space="preserve"> </w:t>
      </w:r>
      <w:r w:rsidRPr="00796586">
        <w:rPr>
          <w:i w:val="0"/>
          <w:sz w:val="27"/>
          <w:szCs w:val="27"/>
        </w:rPr>
        <w:t xml:space="preserve">(или) земельными участками, образованными </w:t>
      </w:r>
      <w:r w:rsidR="00E04755" w:rsidRPr="00796586">
        <w:rPr>
          <w:i w:val="0"/>
          <w:sz w:val="27"/>
          <w:szCs w:val="27"/>
        </w:rPr>
        <w:t xml:space="preserve">до вступления в силу </w:t>
      </w:r>
      <w:r w:rsidR="00966470" w:rsidRPr="00796586">
        <w:rPr>
          <w:i w:val="0"/>
          <w:sz w:val="27"/>
          <w:szCs w:val="27"/>
        </w:rPr>
        <w:t xml:space="preserve">изменений </w:t>
      </w:r>
      <w:r w:rsidR="00E04755" w:rsidRPr="00796586">
        <w:rPr>
          <w:i w:val="0"/>
          <w:sz w:val="27"/>
          <w:szCs w:val="27"/>
        </w:rPr>
        <w:t>в Правила</w:t>
      </w:r>
      <w:r w:rsidRPr="00796586">
        <w:rPr>
          <w:i w:val="0"/>
          <w:sz w:val="27"/>
          <w:szCs w:val="27"/>
        </w:rPr>
        <w:t xml:space="preserve">, препятствующими образованию земельного участка под существующими зданиями, строениями, сооружениями в соответствии с </w:t>
      </w:r>
      <w:hyperlink w:anchor="P89" w:history="1">
        <w:r w:rsidRPr="00796586">
          <w:rPr>
            <w:i w:val="0"/>
            <w:sz w:val="27"/>
            <w:szCs w:val="27"/>
          </w:rPr>
          <w:t>пунктом 1.4.2</w:t>
        </w:r>
      </w:hyperlink>
      <w:r w:rsidRPr="00796586">
        <w:rPr>
          <w:i w:val="0"/>
          <w:sz w:val="27"/>
          <w:szCs w:val="27"/>
        </w:rPr>
        <w:t xml:space="preserve"> </w:t>
      </w:r>
      <w:r w:rsidR="00B6102D" w:rsidRPr="00796586">
        <w:rPr>
          <w:i w:val="0"/>
          <w:sz w:val="27"/>
          <w:szCs w:val="27"/>
        </w:rPr>
        <w:t>настоящей части</w:t>
      </w:r>
      <w:r w:rsidRPr="00796586">
        <w:rPr>
          <w:i w:val="0"/>
          <w:sz w:val="27"/>
          <w:szCs w:val="27"/>
        </w:rPr>
        <w:t xml:space="preserve">, образование такого земельного участка осуществляется без учета положений </w:t>
      </w:r>
      <w:hyperlink w:anchor="P89" w:history="1">
        <w:r w:rsidRPr="00796586">
          <w:rPr>
            <w:i w:val="0"/>
            <w:sz w:val="27"/>
            <w:szCs w:val="27"/>
          </w:rPr>
          <w:t>пункта 1.4.2</w:t>
        </w:r>
      </w:hyperlink>
      <w:r w:rsidR="00D40735" w:rsidRPr="00796586">
        <w:rPr>
          <w:i w:val="0"/>
          <w:sz w:val="27"/>
          <w:szCs w:val="27"/>
        </w:rPr>
        <w:t xml:space="preserve"> настоящей части</w:t>
      </w:r>
      <w:r w:rsidRPr="00796586">
        <w:rPr>
          <w:i w:val="0"/>
          <w:sz w:val="27"/>
          <w:szCs w:val="27"/>
        </w:rPr>
        <w:t>, но с учетом границ указанных территорий общего пользования (красных линий таких территорий), а также границ указанных земельных участков.</w:t>
      </w:r>
    </w:p>
    <w:p w:rsidR="002A7197" w:rsidRPr="00796586" w:rsidRDefault="002A7197" w:rsidP="002A7197">
      <w:pPr>
        <w:widowControl w:val="0"/>
        <w:autoSpaceDE w:val="0"/>
        <w:autoSpaceDN w:val="0"/>
        <w:adjustRightInd w:val="0"/>
        <w:spacing w:before="240" w:after="240" w:line="240" w:lineRule="auto"/>
        <w:ind w:firstLine="539"/>
        <w:jc w:val="both"/>
        <w:outlineLvl w:val="2"/>
        <w:rPr>
          <w:rFonts w:ascii="Times New Roman" w:hAnsi="Times New Roman"/>
          <w:b/>
          <w:bCs/>
          <w:sz w:val="27"/>
          <w:szCs w:val="27"/>
          <w:lang w:eastAsia="ru-RU"/>
        </w:rPr>
      </w:pPr>
      <w:r w:rsidRPr="00796586">
        <w:rPr>
          <w:rFonts w:ascii="Times New Roman" w:hAnsi="Times New Roman"/>
          <w:b/>
          <w:bCs/>
          <w:sz w:val="27"/>
          <w:szCs w:val="27"/>
          <w:lang w:eastAsia="ru-RU"/>
        </w:rPr>
        <w:t>1.5. Коэффициент использования территории</w:t>
      </w:r>
    </w:p>
    <w:p w:rsidR="002A7197" w:rsidRPr="00796586" w:rsidRDefault="002A7197" w:rsidP="002A7197">
      <w:pPr>
        <w:autoSpaceDE w:val="0"/>
        <w:autoSpaceDN w:val="0"/>
        <w:adjustRightInd w:val="0"/>
        <w:spacing w:before="120"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1.5.1. Коэффициент использования территории определяется как отношение общей площади квартир, которые можно разместить на земельном участке, к площади земельного участка.</w:t>
      </w:r>
    </w:p>
    <w:p w:rsidR="002A7197" w:rsidRPr="00796586" w:rsidRDefault="002A7197" w:rsidP="002A7197">
      <w:pPr>
        <w:autoSpaceDE w:val="0"/>
        <w:autoSpaceDN w:val="0"/>
        <w:adjustRightInd w:val="0"/>
        <w:spacing w:before="240"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 xml:space="preserve">В случае, указанном в </w:t>
      </w:r>
      <w:hyperlink w:anchor="P97" w:history="1">
        <w:r w:rsidRPr="00796586">
          <w:rPr>
            <w:rFonts w:ascii="Times New Roman" w:eastAsia="Times New Roman" w:hAnsi="Times New Roman"/>
            <w:iCs/>
            <w:sz w:val="27"/>
            <w:szCs w:val="27"/>
            <w:lang w:eastAsia="ru-RU"/>
          </w:rPr>
          <w:t>абзаце втором пункта 1.5.2</w:t>
        </w:r>
      </w:hyperlink>
      <w:r w:rsidRPr="00796586">
        <w:rPr>
          <w:rFonts w:ascii="Times New Roman" w:eastAsia="Times New Roman" w:hAnsi="Times New Roman"/>
          <w:iCs/>
          <w:sz w:val="27"/>
          <w:szCs w:val="27"/>
          <w:lang w:eastAsia="ru-RU"/>
        </w:rPr>
        <w:t xml:space="preserve"> </w:t>
      </w:r>
      <w:r w:rsidR="007F3BD0" w:rsidRPr="00796586">
        <w:rPr>
          <w:rFonts w:ascii="Times New Roman" w:eastAsia="Times New Roman" w:hAnsi="Times New Roman"/>
          <w:iCs/>
          <w:sz w:val="27"/>
          <w:szCs w:val="27"/>
          <w:lang w:eastAsia="ru-RU"/>
        </w:rPr>
        <w:t>настоящей части</w:t>
      </w:r>
      <w:r w:rsidRPr="00796586">
        <w:rPr>
          <w:rFonts w:ascii="Times New Roman" w:eastAsia="Times New Roman" w:hAnsi="Times New Roman"/>
          <w:iCs/>
          <w:sz w:val="27"/>
          <w:szCs w:val="27"/>
          <w:lang w:eastAsia="ru-RU"/>
        </w:rPr>
        <w:t>, коэффициент использования территории определяется как отношение общей площади номеров/апартаментов, которые можно разместить на земельном участке, к площади земельного участка.</w:t>
      </w:r>
    </w:p>
    <w:p w:rsidR="004205BB" w:rsidRPr="00796586" w:rsidRDefault="002A7197" w:rsidP="004205BB">
      <w:pPr>
        <w:autoSpaceDE w:val="0"/>
        <w:autoSpaceDN w:val="0"/>
        <w:adjustRightInd w:val="0"/>
        <w:spacing w:before="240"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1.5.2. Коэффициент использования территории устанав</w:t>
      </w:r>
      <w:r w:rsidR="0081639E" w:rsidRPr="00796586">
        <w:rPr>
          <w:rFonts w:ascii="Times New Roman" w:eastAsia="Times New Roman" w:hAnsi="Times New Roman"/>
          <w:iCs/>
          <w:sz w:val="27"/>
          <w:szCs w:val="27"/>
          <w:lang w:eastAsia="ru-RU"/>
        </w:rPr>
        <w:t xml:space="preserve">ливается для земельных участков среднеэтажной </w:t>
      </w:r>
      <w:r w:rsidRPr="00796586">
        <w:rPr>
          <w:rFonts w:ascii="Times New Roman" w:eastAsia="Times New Roman" w:hAnsi="Times New Roman"/>
          <w:iCs/>
          <w:sz w:val="27"/>
          <w:szCs w:val="27"/>
          <w:lang w:eastAsia="ru-RU"/>
        </w:rPr>
        <w:t>жилой</w:t>
      </w:r>
      <w:r w:rsidR="0081639E" w:rsidRPr="00796586">
        <w:rPr>
          <w:rFonts w:ascii="Times New Roman" w:eastAsia="Times New Roman" w:hAnsi="Times New Roman"/>
          <w:iCs/>
          <w:sz w:val="27"/>
          <w:szCs w:val="27"/>
          <w:lang w:eastAsia="ru-RU"/>
        </w:rPr>
        <w:t xml:space="preserve"> </w:t>
      </w:r>
      <w:r w:rsidRPr="00796586">
        <w:rPr>
          <w:rFonts w:ascii="Times New Roman" w:eastAsia="Times New Roman" w:hAnsi="Times New Roman"/>
          <w:iCs/>
          <w:sz w:val="27"/>
          <w:szCs w:val="27"/>
          <w:lang w:eastAsia="ru-RU"/>
        </w:rPr>
        <w:t xml:space="preserve">застройки в границах территориальных зон  с кодовым обозначением </w:t>
      </w:r>
      <w:r w:rsidR="0081639E" w:rsidRPr="00796586">
        <w:rPr>
          <w:rFonts w:ascii="Times New Roman" w:eastAsia="Times New Roman" w:hAnsi="Times New Roman"/>
          <w:iCs/>
          <w:sz w:val="27"/>
          <w:szCs w:val="27"/>
          <w:lang w:eastAsia="ru-RU"/>
        </w:rPr>
        <w:t>Ж.</w:t>
      </w:r>
      <w:r w:rsidR="004205BB" w:rsidRPr="00796586">
        <w:rPr>
          <w:rFonts w:ascii="Times New Roman" w:eastAsia="Times New Roman" w:hAnsi="Times New Roman"/>
          <w:iCs/>
          <w:sz w:val="27"/>
          <w:szCs w:val="27"/>
          <w:lang w:eastAsia="ru-RU"/>
        </w:rPr>
        <w:t>2, О</w:t>
      </w:r>
      <w:r w:rsidR="0081639E" w:rsidRPr="00796586">
        <w:rPr>
          <w:rFonts w:ascii="Times New Roman" w:eastAsia="Times New Roman" w:hAnsi="Times New Roman"/>
          <w:iCs/>
          <w:sz w:val="27"/>
          <w:szCs w:val="27"/>
          <w:lang w:eastAsia="ru-RU"/>
        </w:rPr>
        <w:t>Д.</w:t>
      </w:r>
      <w:r w:rsidR="004205BB" w:rsidRPr="00796586">
        <w:rPr>
          <w:rFonts w:ascii="Times New Roman" w:eastAsia="Times New Roman" w:hAnsi="Times New Roman"/>
          <w:iCs/>
          <w:sz w:val="27"/>
          <w:szCs w:val="27"/>
          <w:lang w:eastAsia="ru-RU"/>
        </w:rPr>
        <w:t>1</w:t>
      </w:r>
      <w:r w:rsidR="0081639E" w:rsidRPr="00796586">
        <w:rPr>
          <w:rFonts w:ascii="Times New Roman" w:eastAsia="Times New Roman" w:hAnsi="Times New Roman"/>
          <w:iCs/>
          <w:sz w:val="27"/>
          <w:szCs w:val="27"/>
          <w:lang w:eastAsia="ru-RU"/>
        </w:rPr>
        <w:t>, ОД.2</w:t>
      </w:r>
      <w:r w:rsidR="004205BB" w:rsidRPr="00796586">
        <w:rPr>
          <w:rFonts w:ascii="Times New Roman" w:eastAsia="Times New Roman" w:hAnsi="Times New Roman"/>
          <w:iCs/>
          <w:sz w:val="27"/>
          <w:szCs w:val="27"/>
          <w:lang w:eastAsia="ru-RU"/>
        </w:rPr>
        <w:t>.</w:t>
      </w:r>
      <w:bookmarkStart w:id="7" w:name="P97"/>
      <w:bookmarkEnd w:id="7"/>
    </w:p>
    <w:p w:rsidR="002A7197" w:rsidRPr="00796586" w:rsidRDefault="002A7197" w:rsidP="002A7197">
      <w:pPr>
        <w:autoSpaceDE w:val="0"/>
        <w:autoSpaceDN w:val="0"/>
        <w:adjustRightInd w:val="0"/>
        <w:spacing w:before="240"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 xml:space="preserve">Коэффициент использования территории также устанавливается для земельных участков при размещении гостиниц, в которых более 10% номеров/апартаментов имеют зоны, предназначенные для приготовления пищи, соответствующие </w:t>
      </w:r>
      <w:hyperlink r:id="rId18" w:history="1">
        <w:r w:rsidRPr="00796586">
          <w:rPr>
            <w:rFonts w:ascii="Times New Roman" w:eastAsia="Times New Roman" w:hAnsi="Times New Roman"/>
            <w:iCs/>
            <w:sz w:val="27"/>
            <w:szCs w:val="27"/>
            <w:lang w:eastAsia="ru-RU"/>
          </w:rPr>
          <w:t>СП 54.13330.2011</w:t>
        </w:r>
      </w:hyperlink>
      <w:r w:rsidRPr="00796586">
        <w:rPr>
          <w:rFonts w:ascii="Times New Roman" w:eastAsia="Times New Roman" w:hAnsi="Times New Roman"/>
          <w:iCs/>
          <w:sz w:val="27"/>
          <w:szCs w:val="27"/>
          <w:lang w:eastAsia="ru-RU"/>
        </w:rPr>
        <w:t xml:space="preserve"> «Здания жилые многоквартирные», в гр</w:t>
      </w:r>
      <w:r w:rsidR="004205BB" w:rsidRPr="00796586">
        <w:rPr>
          <w:rFonts w:ascii="Times New Roman" w:eastAsia="Times New Roman" w:hAnsi="Times New Roman"/>
          <w:iCs/>
          <w:sz w:val="27"/>
          <w:szCs w:val="27"/>
          <w:lang w:eastAsia="ru-RU"/>
        </w:rPr>
        <w:t>аницах всех территориальных зон,</w:t>
      </w:r>
      <w:r w:rsidRPr="00796586">
        <w:rPr>
          <w:rFonts w:ascii="Times New Roman" w:eastAsia="Times New Roman" w:hAnsi="Times New Roman"/>
          <w:iCs/>
          <w:sz w:val="27"/>
          <w:szCs w:val="27"/>
          <w:lang w:eastAsia="ru-RU"/>
        </w:rPr>
        <w:t xml:space="preserve"> градостроительными регламентами которых предусмотрен вид разрешенного использования «гостиничное обслуживание» (код 4.7).</w:t>
      </w:r>
    </w:p>
    <w:p w:rsidR="002A7197" w:rsidRPr="00796586" w:rsidRDefault="002A7197" w:rsidP="002A7197">
      <w:pPr>
        <w:autoSpaceDE w:val="0"/>
        <w:autoSpaceDN w:val="0"/>
        <w:adjustRightInd w:val="0"/>
        <w:spacing w:after="0" w:line="240" w:lineRule="auto"/>
        <w:ind w:firstLine="540"/>
        <w:jc w:val="both"/>
        <w:rPr>
          <w:rFonts w:ascii="Times New Roman" w:eastAsia="Times New Roman" w:hAnsi="Times New Roman"/>
          <w:sz w:val="27"/>
          <w:szCs w:val="27"/>
          <w:lang w:eastAsia="ru-RU"/>
        </w:rPr>
      </w:pPr>
    </w:p>
    <w:p w:rsidR="002A7197" w:rsidRPr="00796586" w:rsidRDefault="002A7197" w:rsidP="002A7197">
      <w:pPr>
        <w:autoSpaceDE w:val="0"/>
        <w:autoSpaceDN w:val="0"/>
        <w:adjustRightInd w:val="0"/>
        <w:spacing w:after="0" w:line="240" w:lineRule="auto"/>
        <w:ind w:firstLine="540"/>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1.5.3. Для земельных участков малоэтажной, среднеэтажной и многоэтажной (высотной) жилой застройки и гостиниц, в которых более 10% номеров/апартаментов имеют зоны, предназначенные для приготовления пищи, соответствующие </w:t>
      </w:r>
      <w:r w:rsidRPr="00796586">
        <w:rPr>
          <w:rFonts w:ascii="Times New Roman" w:eastAsia="Times New Roman" w:hAnsi="Times New Roman"/>
          <w:sz w:val="27"/>
          <w:szCs w:val="27"/>
          <w:lang w:eastAsia="ru-RU"/>
        </w:rPr>
        <w:br/>
      </w:r>
      <w:hyperlink r:id="rId19" w:history="1">
        <w:r w:rsidRPr="00796586">
          <w:rPr>
            <w:rFonts w:ascii="Times New Roman" w:eastAsia="Times New Roman" w:hAnsi="Times New Roman"/>
            <w:sz w:val="27"/>
            <w:szCs w:val="27"/>
            <w:lang w:eastAsia="ru-RU"/>
          </w:rPr>
          <w:t>СП 54.13330.2011</w:t>
        </w:r>
      </w:hyperlink>
      <w:r w:rsidRPr="00796586">
        <w:rPr>
          <w:rFonts w:ascii="Times New Roman" w:eastAsia="Times New Roman" w:hAnsi="Times New Roman"/>
          <w:sz w:val="27"/>
          <w:szCs w:val="27"/>
          <w:lang w:eastAsia="ru-RU"/>
        </w:rPr>
        <w:t xml:space="preserve"> «Здания жилые многоквартирные», устанавливается максимальное значение коэффицие</w:t>
      </w:r>
      <w:r w:rsidR="004205BB" w:rsidRPr="00796586">
        <w:rPr>
          <w:rFonts w:ascii="Times New Roman" w:eastAsia="Times New Roman" w:hAnsi="Times New Roman"/>
          <w:sz w:val="27"/>
          <w:szCs w:val="27"/>
          <w:lang w:eastAsia="ru-RU"/>
        </w:rPr>
        <w:t xml:space="preserve">нта использования территории - </w:t>
      </w:r>
      <w:r w:rsidRPr="00796586">
        <w:rPr>
          <w:rFonts w:ascii="Times New Roman" w:eastAsia="Times New Roman" w:hAnsi="Times New Roman"/>
          <w:sz w:val="27"/>
          <w:szCs w:val="27"/>
          <w:lang w:eastAsia="ru-RU"/>
        </w:rPr>
        <w:t>1,7.</w:t>
      </w:r>
    </w:p>
    <w:p w:rsidR="002A7197" w:rsidRPr="00796586" w:rsidRDefault="002A7197" w:rsidP="002A7197">
      <w:pPr>
        <w:autoSpaceDE w:val="0"/>
        <w:autoSpaceDN w:val="0"/>
        <w:adjustRightInd w:val="0"/>
        <w:spacing w:before="240"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При подготовке документации по планировк</w:t>
      </w:r>
      <w:r w:rsidR="004205BB" w:rsidRPr="00796586">
        <w:rPr>
          <w:rFonts w:ascii="Times New Roman" w:eastAsia="Times New Roman" w:hAnsi="Times New Roman"/>
          <w:iCs/>
          <w:sz w:val="27"/>
          <w:szCs w:val="27"/>
          <w:lang w:eastAsia="ru-RU"/>
        </w:rPr>
        <w:t xml:space="preserve">е территории учитывается пункт </w:t>
      </w:r>
      <w:r w:rsidR="004A51E3" w:rsidRPr="00796586">
        <w:rPr>
          <w:rFonts w:ascii="Times New Roman" w:eastAsia="Times New Roman" w:hAnsi="Times New Roman"/>
          <w:iCs/>
          <w:sz w:val="27"/>
          <w:szCs w:val="27"/>
          <w:lang w:eastAsia="ru-RU"/>
        </w:rPr>
        <w:t>1.9.8</w:t>
      </w:r>
      <w:r w:rsidRPr="00796586">
        <w:rPr>
          <w:rFonts w:ascii="Times New Roman" w:eastAsia="Times New Roman" w:hAnsi="Times New Roman"/>
          <w:iCs/>
          <w:strike/>
          <w:sz w:val="27"/>
          <w:szCs w:val="27"/>
          <w:lang w:eastAsia="ru-RU"/>
        </w:rPr>
        <w:t xml:space="preserve"> </w:t>
      </w:r>
      <w:r w:rsidR="004A51E3" w:rsidRPr="00796586">
        <w:rPr>
          <w:rFonts w:ascii="Times New Roman" w:eastAsia="Times New Roman" w:hAnsi="Times New Roman"/>
          <w:iCs/>
          <w:sz w:val="27"/>
          <w:szCs w:val="27"/>
          <w:lang w:eastAsia="ru-RU"/>
        </w:rPr>
        <w:t xml:space="preserve">настоящей </w:t>
      </w:r>
      <w:r w:rsidR="001865D5" w:rsidRPr="00796586">
        <w:rPr>
          <w:rFonts w:ascii="Times New Roman" w:eastAsia="Times New Roman" w:hAnsi="Times New Roman"/>
          <w:iCs/>
          <w:sz w:val="27"/>
          <w:szCs w:val="27"/>
          <w:lang w:eastAsia="ru-RU"/>
        </w:rPr>
        <w:t>части</w:t>
      </w:r>
      <w:r w:rsidR="004205BB" w:rsidRPr="00796586">
        <w:rPr>
          <w:rFonts w:ascii="Times New Roman" w:eastAsia="Times New Roman" w:hAnsi="Times New Roman"/>
          <w:iCs/>
          <w:sz w:val="27"/>
          <w:szCs w:val="27"/>
          <w:lang w:eastAsia="ru-RU"/>
        </w:rPr>
        <w:t>. П</w:t>
      </w:r>
      <w:r w:rsidRPr="00796586">
        <w:rPr>
          <w:rFonts w:ascii="Times New Roman" w:eastAsia="Times New Roman" w:hAnsi="Times New Roman"/>
          <w:iCs/>
          <w:sz w:val="27"/>
          <w:szCs w:val="27"/>
          <w:lang w:eastAsia="ru-RU"/>
        </w:rPr>
        <w:t>ри этом для земельных участков, указанных в настоящем пункте, устанавливается максимальное значение коэффициента использования территории – 2,0.</w:t>
      </w:r>
    </w:p>
    <w:p w:rsidR="002A7197" w:rsidRPr="00796586" w:rsidRDefault="002A7197" w:rsidP="002A7197">
      <w:pPr>
        <w:autoSpaceDE w:val="0"/>
        <w:autoSpaceDN w:val="0"/>
        <w:adjustRightInd w:val="0"/>
        <w:spacing w:before="240"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 xml:space="preserve">1.5.4. Для земельных участков с видами разрешенного использования «среднеэтажная жилая застройка» (код 2.5), «многоэтажная жилая застройка (высотная застройка)» (код 2.6), «гостиничное обслуживание» (код 4.7) в случае, </w:t>
      </w:r>
      <w:r w:rsidRPr="00796586">
        <w:rPr>
          <w:rFonts w:ascii="Times New Roman" w:eastAsia="Times New Roman" w:hAnsi="Times New Roman"/>
          <w:iCs/>
          <w:sz w:val="27"/>
          <w:szCs w:val="27"/>
          <w:lang w:eastAsia="ru-RU"/>
        </w:rPr>
        <w:lastRenderedPageBreak/>
        <w:t xml:space="preserve">если более 10% номеров/апартаментов в гостинице имеют зоны, предназначенные для приготовления пищи, соответствующие </w:t>
      </w:r>
      <w:hyperlink r:id="rId20" w:history="1">
        <w:r w:rsidRPr="00796586">
          <w:rPr>
            <w:rFonts w:ascii="Times New Roman" w:eastAsia="Times New Roman" w:hAnsi="Times New Roman"/>
            <w:iCs/>
            <w:sz w:val="27"/>
            <w:szCs w:val="27"/>
            <w:lang w:eastAsia="ru-RU"/>
          </w:rPr>
          <w:t>СП 54.13330.2011</w:t>
        </w:r>
      </w:hyperlink>
      <w:r w:rsidRPr="00796586">
        <w:rPr>
          <w:rFonts w:ascii="Times New Roman" w:eastAsia="Times New Roman" w:hAnsi="Times New Roman"/>
          <w:iCs/>
          <w:sz w:val="27"/>
          <w:szCs w:val="27"/>
          <w:lang w:eastAsia="ru-RU"/>
        </w:rPr>
        <w:t xml:space="preserve"> «Здания жилые многоквартирные», отнесенными градостроительным регламентом соответствующей территориальной зоны </w:t>
      </w:r>
      <w:r w:rsidRPr="00796586">
        <w:rPr>
          <w:rFonts w:ascii="Times New Roman" w:eastAsia="Times New Roman" w:hAnsi="Times New Roman"/>
          <w:iCs/>
          <w:sz w:val="27"/>
          <w:szCs w:val="27"/>
          <w:lang w:eastAsia="ru-RU"/>
        </w:rPr>
        <w:br/>
        <w:t>к условно разрешенным видам использования, расчет коэффициента использования территории производится от 50% общей площади соответствующего земельного участка.</w:t>
      </w:r>
    </w:p>
    <w:p w:rsidR="002A7197" w:rsidRPr="00796586" w:rsidRDefault="002A7197" w:rsidP="002A7197">
      <w:pPr>
        <w:autoSpaceDE w:val="0"/>
        <w:autoSpaceDN w:val="0"/>
        <w:adjustRightInd w:val="0"/>
        <w:spacing w:before="240" w:after="0" w:line="240" w:lineRule="auto"/>
        <w:ind w:firstLine="540"/>
        <w:jc w:val="both"/>
        <w:rPr>
          <w:rFonts w:ascii="Times New Roman" w:eastAsia="Times New Roman" w:hAnsi="Times New Roman"/>
          <w:iCs/>
          <w:sz w:val="27"/>
          <w:szCs w:val="27"/>
          <w:lang w:eastAsia="ru-RU"/>
        </w:rPr>
      </w:pPr>
      <w:bookmarkStart w:id="8" w:name="P102"/>
      <w:bookmarkEnd w:id="8"/>
      <w:r w:rsidRPr="00796586">
        <w:rPr>
          <w:rFonts w:ascii="Times New Roman" w:eastAsia="Times New Roman" w:hAnsi="Times New Roman"/>
          <w:iCs/>
          <w:sz w:val="27"/>
          <w:szCs w:val="27"/>
          <w:lang w:eastAsia="ru-RU"/>
        </w:rPr>
        <w:t xml:space="preserve">1.5.5. В случае если на земельном участке помимо объектов малоэтажной жилой застройки, среднеэтажной жилой застройки и многоэтажной (высотной) жилой застройки предусматривается размещение иных объектов, обслуживающих жилую застройку, расчет коэффициента использования территории производится при условии исключения </w:t>
      </w:r>
      <w:r w:rsidRPr="00796586">
        <w:rPr>
          <w:rFonts w:ascii="Times New Roman" w:eastAsia="Times New Roman" w:hAnsi="Times New Roman"/>
          <w:iCs/>
          <w:sz w:val="27"/>
          <w:szCs w:val="27"/>
          <w:lang w:eastAsia="ru-RU"/>
        </w:rPr>
        <w:br/>
        <w:t xml:space="preserve">из общей площади земельного участка площади, занимаемой указанными объектами, </w:t>
      </w:r>
      <w:r w:rsidRPr="00796586">
        <w:rPr>
          <w:rFonts w:ascii="Times New Roman" w:eastAsia="Times New Roman" w:hAnsi="Times New Roman"/>
          <w:iCs/>
          <w:sz w:val="27"/>
          <w:szCs w:val="27"/>
          <w:lang w:eastAsia="ru-RU"/>
        </w:rPr>
        <w:br/>
        <w:t>с относящимся к ним озеленением, местами для стоянки (размещения) индивидуального автотранспорта, иными параметрами разрешенного строительства, а также необходимыми в соответствии с действующим законодательством элементами инженерного обеспечения и благоустройства.</w:t>
      </w:r>
    </w:p>
    <w:p w:rsidR="002A7197" w:rsidRPr="00796586" w:rsidRDefault="002A7197" w:rsidP="002A7197">
      <w:pPr>
        <w:autoSpaceDE w:val="0"/>
        <w:autoSpaceDN w:val="0"/>
        <w:adjustRightInd w:val="0"/>
        <w:spacing w:before="240" w:after="0" w:line="240" w:lineRule="auto"/>
        <w:ind w:firstLine="540"/>
        <w:jc w:val="both"/>
        <w:rPr>
          <w:rFonts w:ascii="Times New Roman" w:eastAsia="Times New Roman" w:hAnsi="Times New Roman"/>
          <w:iCs/>
          <w:sz w:val="27"/>
          <w:szCs w:val="27"/>
          <w:lang w:eastAsia="ru-RU"/>
        </w:rPr>
      </w:pPr>
      <w:bookmarkStart w:id="9" w:name="P103"/>
      <w:bookmarkEnd w:id="9"/>
      <w:r w:rsidRPr="00796586">
        <w:rPr>
          <w:rFonts w:ascii="Times New Roman" w:eastAsia="Times New Roman" w:hAnsi="Times New Roman"/>
          <w:iCs/>
          <w:sz w:val="27"/>
          <w:szCs w:val="27"/>
          <w:lang w:eastAsia="ru-RU"/>
        </w:rPr>
        <w:t>1.5.6. В случае если для встроенных, пристроенных и вст</w:t>
      </w:r>
      <w:r w:rsidR="00A67836" w:rsidRPr="00796586">
        <w:rPr>
          <w:rFonts w:ascii="Times New Roman" w:eastAsia="Times New Roman" w:hAnsi="Times New Roman"/>
          <w:iCs/>
          <w:sz w:val="27"/>
          <w:szCs w:val="27"/>
          <w:lang w:eastAsia="ru-RU"/>
        </w:rPr>
        <w:t>роенно-пристроенных помещений ОКС</w:t>
      </w:r>
      <w:r w:rsidRPr="00796586">
        <w:rPr>
          <w:rFonts w:ascii="Times New Roman" w:eastAsia="Times New Roman" w:hAnsi="Times New Roman"/>
          <w:iCs/>
          <w:sz w:val="27"/>
          <w:szCs w:val="27"/>
          <w:lang w:eastAsia="ru-RU"/>
        </w:rPr>
        <w:t xml:space="preserve"> (детские ясли и детские сады, относящиеся к виду разрешенного использования «дошкольное, начальное и среднее общее образование» (код 3.5.1) предусматривается организация прогулочных и детских (игровых) площадок, расчет коэффициента использования территории производится при условии исключения из общей площади земельного участка площ</w:t>
      </w:r>
      <w:r w:rsidR="00A67836" w:rsidRPr="00796586">
        <w:rPr>
          <w:rFonts w:ascii="Times New Roman" w:eastAsia="Times New Roman" w:hAnsi="Times New Roman"/>
          <w:iCs/>
          <w:sz w:val="27"/>
          <w:szCs w:val="27"/>
          <w:lang w:eastAsia="ru-RU"/>
        </w:rPr>
        <w:t xml:space="preserve">ади прогулочных </w:t>
      </w:r>
      <w:r w:rsidRPr="00796586">
        <w:rPr>
          <w:rFonts w:ascii="Times New Roman" w:eastAsia="Times New Roman" w:hAnsi="Times New Roman"/>
          <w:iCs/>
          <w:sz w:val="27"/>
          <w:szCs w:val="27"/>
          <w:lang w:eastAsia="ru-RU"/>
        </w:rPr>
        <w:t>и детских (игровых) площадок, а также озеленени</w:t>
      </w:r>
      <w:r w:rsidR="00A67836" w:rsidRPr="00796586">
        <w:rPr>
          <w:rFonts w:ascii="Times New Roman" w:eastAsia="Times New Roman" w:hAnsi="Times New Roman"/>
          <w:iCs/>
          <w:sz w:val="27"/>
          <w:szCs w:val="27"/>
          <w:lang w:eastAsia="ru-RU"/>
        </w:rPr>
        <w:t xml:space="preserve">я и необходимых в соответствии </w:t>
      </w:r>
      <w:r w:rsidRPr="00796586">
        <w:rPr>
          <w:rFonts w:ascii="Times New Roman" w:eastAsia="Times New Roman" w:hAnsi="Times New Roman"/>
          <w:iCs/>
          <w:sz w:val="27"/>
          <w:szCs w:val="27"/>
          <w:lang w:eastAsia="ru-RU"/>
        </w:rPr>
        <w:t>с действующим законодательством эле</w:t>
      </w:r>
      <w:r w:rsidR="00A67836" w:rsidRPr="00796586">
        <w:rPr>
          <w:rFonts w:ascii="Times New Roman" w:eastAsia="Times New Roman" w:hAnsi="Times New Roman"/>
          <w:iCs/>
          <w:sz w:val="27"/>
          <w:szCs w:val="27"/>
          <w:lang w:eastAsia="ru-RU"/>
        </w:rPr>
        <w:t xml:space="preserve">ментов инженерного обеспечения </w:t>
      </w:r>
      <w:r w:rsidRPr="00796586">
        <w:rPr>
          <w:rFonts w:ascii="Times New Roman" w:eastAsia="Times New Roman" w:hAnsi="Times New Roman"/>
          <w:iCs/>
          <w:sz w:val="27"/>
          <w:szCs w:val="27"/>
          <w:lang w:eastAsia="ru-RU"/>
        </w:rPr>
        <w:t>и благоустройства данных помещений.</w:t>
      </w:r>
    </w:p>
    <w:p w:rsidR="002A7197" w:rsidRPr="00796586" w:rsidRDefault="002A7197" w:rsidP="002A7197">
      <w:pPr>
        <w:autoSpaceDE w:val="0"/>
        <w:autoSpaceDN w:val="0"/>
        <w:adjustRightInd w:val="0"/>
        <w:spacing w:before="240"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 xml:space="preserve">1.5.7. Положения </w:t>
      </w:r>
      <w:hyperlink w:anchor="P102" w:history="1">
        <w:r w:rsidRPr="00796586">
          <w:rPr>
            <w:rFonts w:ascii="Times New Roman" w:eastAsia="Times New Roman" w:hAnsi="Times New Roman"/>
            <w:iCs/>
            <w:sz w:val="27"/>
            <w:szCs w:val="27"/>
            <w:lang w:eastAsia="ru-RU"/>
          </w:rPr>
          <w:t>пунктов 1.5.5</w:t>
        </w:r>
      </w:hyperlink>
      <w:r w:rsidRPr="00796586">
        <w:rPr>
          <w:rFonts w:ascii="Times New Roman" w:eastAsia="Times New Roman" w:hAnsi="Times New Roman"/>
          <w:iCs/>
          <w:sz w:val="27"/>
          <w:szCs w:val="27"/>
          <w:lang w:eastAsia="ru-RU"/>
        </w:rPr>
        <w:t xml:space="preserve"> и </w:t>
      </w:r>
      <w:hyperlink w:anchor="P103" w:history="1">
        <w:r w:rsidRPr="00796586">
          <w:rPr>
            <w:rFonts w:ascii="Times New Roman" w:eastAsia="Times New Roman" w:hAnsi="Times New Roman"/>
            <w:iCs/>
            <w:sz w:val="27"/>
            <w:szCs w:val="27"/>
            <w:lang w:eastAsia="ru-RU"/>
          </w:rPr>
          <w:t>1.5.6</w:t>
        </w:r>
      </w:hyperlink>
      <w:r w:rsidRPr="00796586">
        <w:rPr>
          <w:rFonts w:ascii="Times New Roman" w:eastAsia="Times New Roman" w:hAnsi="Times New Roman"/>
          <w:iCs/>
          <w:sz w:val="27"/>
          <w:szCs w:val="27"/>
          <w:lang w:eastAsia="ru-RU"/>
        </w:rPr>
        <w:t xml:space="preserve"> </w:t>
      </w:r>
      <w:r w:rsidR="004A51E3" w:rsidRPr="00796586">
        <w:rPr>
          <w:rFonts w:ascii="Times New Roman" w:eastAsia="Times New Roman" w:hAnsi="Times New Roman"/>
          <w:iCs/>
          <w:sz w:val="27"/>
          <w:szCs w:val="27"/>
          <w:lang w:eastAsia="ru-RU"/>
        </w:rPr>
        <w:t>настоящей части</w:t>
      </w:r>
      <w:r w:rsidRPr="00796586">
        <w:rPr>
          <w:rFonts w:ascii="Times New Roman" w:eastAsia="Times New Roman" w:hAnsi="Times New Roman"/>
          <w:iCs/>
          <w:sz w:val="27"/>
          <w:szCs w:val="27"/>
          <w:lang w:eastAsia="ru-RU"/>
        </w:rPr>
        <w:t xml:space="preserve"> применяются также для земельных участков при размещении гостиниц, в которых более 10% номеров/апартаментов имеют зоны, предназначенные для приготовления пищи, соответствующие </w:t>
      </w:r>
      <w:hyperlink r:id="rId21" w:history="1">
        <w:r w:rsidRPr="00796586">
          <w:rPr>
            <w:rFonts w:ascii="Times New Roman" w:eastAsia="Times New Roman" w:hAnsi="Times New Roman"/>
            <w:iCs/>
            <w:sz w:val="27"/>
            <w:szCs w:val="27"/>
            <w:lang w:eastAsia="ru-RU"/>
          </w:rPr>
          <w:t>СП 54.13330.2011</w:t>
        </w:r>
      </w:hyperlink>
      <w:r w:rsidRPr="00796586">
        <w:rPr>
          <w:rFonts w:ascii="Times New Roman" w:eastAsia="Times New Roman" w:hAnsi="Times New Roman"/>
          <w:iCs/>
          <w:sz w:val="27"/>
          <w:szCs w:val="27"/>
          <w:lang w:eastAsia="ru-RU"/>
        </w:rPr>
        <w:t xml:space="preserve"> «Здания жилые многоквартирные».</w:t>
      </w:r>
    </w:p>
    <w:p w:rsidR="002A7197" w:rsidRPr="00796586" w:rsidRDefault="002A7197" w:rsidP="002A7197">
      <w:pPr>
        <w:autoSpaceDE w:val="0"/>
        <w:autoSpaceDN w:val="0"/>
        <w:adjustRightInd w:val="0"/>
        <w:spacing w:after="0" w:line="240" w:lineRule="auto"/>
        <w:ind w:firstLine="540"/>
        <w:jc w:val="both"/>
        <w:rPr>
          <w:rFonts w:ascii="Times New Roman" w:eastAsia="Times New Roman" w:hAnsi="Times New Roman"/>
          <w:iCs/>
          <w:sz w:val="27"/>
          <w:szCs w:val="27"/>
          <w:lang w:eastAsia="ru-RU"/>
        </w:rPr>
      </w:pPr>
    </w:p>
    <w:p w:rsidR="002A7197" w:rsidRPr="00796586" w:rsidRDefault="002A7197" w:rsidP="002A7197">
      <w:pPr>
        <w:widowControl w:val="0"/>
        <w:autoSpaceDE w:val="0"/>
        <w:autoSpaceDN w:val="0"/>
        <w:adjustRightInd w:val="0"/>
        <w:spacing w:after="0" w:line="240" w:lineRule="auto"/>
        <w:ind w:firstLine="540"/>
        <w:jc w:val="both"/>
        <w:outlineLvl w:val="2"/>
        <w:rPr>
          <w:rFonts w:ascii="Times New Roman" w:hAnsi="Times New Roman"/>
          <w:b/>
          <w:bCs/>
          <w:sz w:val="27"/>
          <w:szCs w:val="27"/>
          <w:lang w:eastAsia="ru-RU"/>
        </w:rPr>
      </w:pPr>
      <w:r w:rsidRPr="00796586">
        <w:rPr>
          <w:rFonts w:ascii="Times New Roman" w:hAnsi="Times New Roman"/>
          <w:b/>
          <w:bCs/>
          <w:sz w:val="27"/>
          <w:szCs w:val="27"/>
          <w:lang w:eastAsia="ru-RU"/>
        </w:rPr>
        <w:t>1.6. Минимальные отступы зданий, строений и сооружений от границ земельных участков</w:t>
      </w:r>
    </w:p>
    <w:p w:rsidR="00946243" w:rsidRPr="00796586" w:rsidRDefault="00946243" w:rsidP="002A7197">
      <w:pPr>
        <w:widowControl w:val="0"/>
        <w:autoSpaceDE w:val="0"/>
        <w:autoSpaceDN w:val="0"/>
        <w:adjustRightInd w:val="0"/>
        <w:spacing w:after="0" w:line="240" w:lineRule="auto"/>
        <w:ind w:firstLine="540"/>
        <w:jc w:val="both"/>
        <w:outlineLvl w:val="2"/>
        <w:rPr>
          <w:rFonts w:ascii="Times New Roman" w:hAnsi="Times New Roman"/>
          <w:b/>
          <w:bCs/>
          <w:sz w:val="27"/>
          <w:szCs w:val="27"/>
          <w:lang w:eastAsia="ru-RU"/>
        </w:rPr>
      </w:pPr>
    </w:p>
    <w:p w:rsidR="002A7197" w:rsidRPr="00796586" w:rsidRDefault="002A7197" w:rsidP="002A7197">
      <w:pPr>
        <w:pStyle w:val="ConsPlusNormal"/>
        <w:ind w:firstLine="540"/>
        <w:jc w:val="both"/>
        <w:rPr>
          <w:i w:val="0"/>
          <w:sz w:val="27"/>
          <w:szCs w:val="27"/>
        </w:rPr>
      </w:pPr>
      <w:r w:rsidRPr="00796586">
        <w:rPr>
          <w:i w:val="0"/>
          <w:sz w:val="27"/>
          <w:szCs w:val="27"/>
        </w:rPr>
        <w:t xml:space="preserve">1.6.1. Общие требования к минимальным отступам зданий, строений и сооружений от границ земельных участков в целях определения мест допустимого размещения зданий, строений и сооружений, за пределами которых запрещено строительство зданий, строений и сооружений, устанавливаются для участков, расположенных во всех территориальных зонах, кроме жилых зон с кодовым обозначением </w:t>
      </w:r>
      <w:r w:rsidR="00A474FB" w:rsidRPr="00796586">
        <w:rPr>
          <w:i w:val="0"/>
          <w:sz w:val="27"/>
          <w:szCs w:val="27"/>
        </w:rPr>
        <w:t>Ж.1</w:t>
      </w:r>
      <w:r w:rsidRPr="00796586">
        <w:rPr>
          <w:color w:val="0070C0"/>
          <w:sz w:val="27"/>
          <w:szCs w:val="27"/>
        </w:rPr>
        <w:t xml:space="preserve"> </w:t>
      </w:r>
      <w:r w:rsidRPr="00796586">
        <w:rPr>
          <w:i w:val="0"/>
          <w:sz w:val="27"/>
          <w:szCs w:val="27"/>
        </w:rPr>
        <w:t xml:space="preserve">требования к которым установлены в </w:t>
      </w:r>
      <w:hyperlink r:id="rId22" w:history="1">
        <w:r w:rsidR="00BF7FFE" w:rsidRPr="00796586">
          <w:rPr>
            <w:i w:val="0"/>
            <w:sz w:val="27"/>
            <w:szCs w:val="27"/>
          </w:rPr>
          <w:t>части</w:t>
        </w:r>
        <w:r w:rsidRPr="00796586">
          <w:rPr>
            <w:i w:val="0"/>
            <w:sz w:val="27"/>
            <w:szCs w:val="27"/>
          </w:rPr>
          <w:t xml:space="preserve"> 2</w:t>
        </w:r>
      </w:hyperlink>
      <w:r w:rsidR="00BF7FFE" w:rsidRPr="00796586">
        <w:rPr>
          <w:i w:val="0"/>
          <w:sz w:val="27"/>
          <w:szCs w:val="27"/>
        </w:rPr>
        <w:t xml:space="preserve"> настоящего раздела</w:t>
      </w:r>
      <w:r w:rsidRPr="00796586">
        <w:rPr>
          <w:i w:val="0"/>
          <w:sz w:val="27"/>
          <w:szCs w:val="27"/>
        </w:rPr>
        <w:t xml:space="preserve"> в составе градостроительных регламентов для указанных территориальных зон.</w:t>
      </w:r>
    </w:p>
    <w:p w:rsidR="00E35FC4" w:rsidRPr="00796586" w:rsidRDefault="00E35FC4" w:rsidP="002A7197">
      <w:pPr>
        <w:pStyle w:val="ConsPlusNormal"/>
        <w:ind w:firstLine="540"/>
        <w:jc w:val="both"/>
        <w:rPr>
          <w:i w:val="0"/>
          <w:sz w:val="27"/>
          <w:szCs w:val="27"/>
        </w:rPr>
      </w:pPr>
    </w:p>
    <w:p w:rsidR="002A7197" w:rsidRPr="00796586" w:rsidRDefault="002A7197" w:rsidP="00EA76D0">
      <w:pPr>
        <w:pStyle w:val="ConsPlusNormal"/>
        <w:ind w:firstLine="539"/>
        <w:jc w:val="both"/>
        <w:rPr>
          <w:i w:val="0"/>
          <w:sz w:val="27"/>
          <w:szCs w:val="27"/>
        </w:rPr>
      </w:pPr>
      <w:r w:rsidRPr="00796586">
        <w:rPr>
          <w:i w:val="0"/>
          <w:sz w:val="27"/>
          <w:szCs w:val="27"/>
        </w:rPr>
        <w:lastRenderedPageBreak/>
        <w:t>1.6.2. Минимальные отступы стен зданий, строений и сооружений без окон и иных светопрозрачных конструкций, обеспечивающих соблюдение санитарных требований, дверных и иных проемов от границ земельных участков - 0 м.</w:t>
      </w:r>
    </w:p>
    <w:p w:rsidR="00EA76D0" w:rsidRPr="00796586" w:rsidRDefault="00EA76D0" w:rsidP="00EA76D0">
      <w:pPr>
        <w:pStyle w:val="ConsPlusNormal"/>
        <w:ind w:firstLine="539"/>
        <w:jc w:val="both"/>
        <w:rPr>
          <w:i w:val="0"/>
          <w:color w:val="0070C0"/>
          <w:sz w:val="27"/>
          <w:szCs w:val="27"/>
        </w:rPr>
      </w:pPr>
    </w:p>
    <w:p w:rsidR="00EA76D0" w:rsidRPr="00796586" w:rsidRDefault="002A7197" w:rsidP="00EA76D0">
      <w:pPr>
        <w:pStyle w:val="ConsPlusNormal"/>
        <w:ind w:firstLine="539"/>
        <w:jc w:val="both"/>
        <w:rPr>
          <w:i w:val="0"/>
          <w:sz w:val="27"/>
          <w:szCs w:val="27"/>
        </w:rPr>
      </w:pPr>
      <w:r w:rsidRPr="00796586">
        <w:rPr>
          <w:i w:val="0"/>
          <w:sz w:val="27"/>
          <w:szCs w:val="27"/>
        </w:rPr>
        <w:t xml:space="preserve">1.6.3. Минимальные отступы стен зданий, строений и сооружений с окнами, иными светопрозрачными конструкциями, обеспечивающими соблюдение санитарных требований, дверными и иными проемами от границ земельных участков </w:t>
      </w:r>
      <w:r w:rsidR="00EA76D0" w:rsidRPr="00796586">
        <w:rPr>
          <w:i w:val="0"/>
          <w:sz w:val="27"/>
          <w:szCs w:val="27"/>
        </w:rPr>
        <w:t>определяются следующим образом:</w:t>
      </w:r>
    </w:p>
    <w:p w:rsidR="002A7197" w:rsidRPr="00796586" w:rsidRDefault="002A7197" w:rsidP="00EA76D0">
      <w:pPr>
        <w:pStyle w:val="ConsPlusNormal"/>
        <w:ind w:firstLine="539"/>
        <w:jc w:val="both"/>
        <w:rPr>
          <w:i w:val="0"/>
          <w:sz w:val="27"/>
          <w:szCs w:val="27"/>
        </w:rPr>
      </w:pPr>
      <w:r w:rsidRPr="00796586">
        <w:rPr>
          <w:i w:val="0"/>
          <w:sz w:val="27"/>
          <w:szCs w:val="27"/>
        </w:rPr>
        <w:t xml:space="preserve">1.6.3.1. По границам смежных земельных участков или по границам территорий, </w:t>
      </w:r>
      <w:r w:rsidRPr="00796586">
        <w:rPr>
          <w:i w:val="0"/>
          <w:sz w:val="27"/>
          <w:szCs w:val="27"/>
        </w:rPr>
        <w:br/>
        <w:t>на которых земельные участки не образованы, не менее 10 м.</w:t>
      </w:r>
    </w:p>
    <w:p w:rsidR="00EA76D0" w:rsidRPr="00796586" w:rsidRDefault="002A7197" w:rsidP="00EA76D0">
      <w:pPr>
        <w:pStyle w:val="ConsPlusNormal"/>
        <w:ind w:firstLine="539"/>
        <w:jc w:val="both"/>
        <w:rPr>
          <w:i w:val="0"/>
          <w:sz w:val="27"/>
          <w:szCs w:val="27"/>
        </w:rPr>
      </w:pPr>
      <w:r w:rsidRPr="00796586">
        <w:rPr>
          <w:i w:val="0"/>
          <w:sz w:val="27"/>
          <w:szCs w:val="27"/>
        </w:rPr>
        <w:t xml:space="preserve">1.6.3.2. В случае если земельный участок является смежным с территориями (земельными участками), расположенными в границах территориальных зон, градостроительными регламентами которых не установлены виды разрешенного использования, предусматривающие размещение </w:t>
      </w:r>
      <w:r w:rsidR="007312F0" w:rsidRPr="00796586">
        <w:rPr>
          <w:i w:val="0"/>
          <w:sz w:val="27"/>
          <w:szCs w:val="27"/>
        </w:rPr>
        <w:t>ОКС</w:t>
      </w:r>
      <w:r w:rsidRPr="00796586">
        <w:rPr>
          <w:i w:val="0"/>
          <w:sz w:val="27"/>
          <w:szCs w:val="27"/>
        </w:rPr>
        <w:t>, минимальный отступ от границ такого земельного участка не менее 3 м.</w:t>
      </w:r>
    </w:p>
    <w:p w:rsidR="00183EBC" w:rsidRPr="00796586" w:rsidRDefault="002A7197" w:rsidP="00183EBC">
      <w:pPr>
        <w:pStyle w:val="ConsPlusNormal"/>
        <w:ind w:firstLine="539"/>
        <w:jc w:val="both"/>
        <w:rPr>
          <w:i w:val="0"/>
          <w:sz w:val="27"/>
          <w:szCs w:val="27"/>
        </w:rPr>
      </w:pPr>
      <w:r w:rsidRPr="00796586">
        <w:rPr>
          <w:i w:val="0"/>
          <w:sz w:val="27"/>
          <w:szCs w:val="27"/>
        </w:rPr>
        <w:t xml:space="preserve">1.6.4. Минимальные отступы от границ земельных участков стен зданий, строений </w:t>
      </w:r>
      <w:r w:rsidRPr="00796586">
        <w:rPr>
          <w:i w:val="0"/>
          <w:sz w:val="27"/>
          <w:szCs w:val="27"/>
        </w:rPr>
        <w:br/>
        <w:t>и сооружений по границам земельных участков, совпадающих с улицами и(или) красными линиями у</w:t>
      </w:r>
      <w:r w:rsidR="00183EBC" w:rsidRPr="00796586">
        <w:rPr>
          <w:i w:val="0"/>
          <w:sz w:val="27"/>
          <w:szCs w:val="27"/>
        </w:rPr>
        <w:t>казанных улиц, устанавливаются:</w:t>
      </w:r>
    </w:p>
    <w:p w:rsidR="002A7197" w:rsidRPr="00796586" w:rsidRDefault="002A7197" w:rsidP="00183EBC">
      <w:pPr>
        <w:pStyle w:val="ConsPlusNormal"/>
        <w:ind w:firstLine="539"/>
        <w:jc w:val="both"/>
        <w:rPr>
          <w:i w:val="0"/>
          <w:sz w:val="27"/>
          <w:szCs w:val="27"/>
        </w:rPr>
      </w:pPr>
      <w:r w:rsidRPr="00796586">
        <w:rPr>
          <w:i w:val="0"/>
          <w:sz w:val="27"/>
          <w:szCs w:val="27"/>
        </w:rPr>
        <w:t xml:space="preserve">1.6.4.1. Для жилых домов с квартирами на первом этаже, выходящими </w:t>
      </w:r>
      <w:r w:rsidRPr="00796586">
        <w:rPr>
          <w:i w:val="0"/>
          <w:sz w:val="27"/>
          <w:szCs w:val="27"/>
        </w:rPr>
        <w:br/>
        <w:t>на магистральные улицы, - 6 м.</w:t>
      </w:r>
    </w:p>
    <w:p w:rsidR="002A7197" w:rsidRPr="00796586" w:rsidRDefault="002A7197" w:rsidP="00183EBC">
      <w:pPr>
        <w:pStyle w:val="ConsPlusNormal"/>
        <w:ind w:firstLine="539"/>
        <w:jc w:val="both"/>
        <w:rPr>
          <w:i w:val="0"/>
          <w:sz w:val="27"/>
          <w:szCs w:val="27"/>
        </w:rPr>
      </w:pPr>
      <w:r w:rsidRPr="00796586">
        <w:rPr>
          <w:i w:val="0"/>
          <w:sz w:val="27"/>
          <w:szCs w:val="27"/>
        </w:rPr>
        <w:t>1.6.4.2. Для жилых домов с квартирами на первом этаже, выходящими на прочие улицы, - 3 м.</w:t>
      </w:r>
    </w:p>
    <w:p w:rsidR="002A7197" w:rsidRPr="00796586" w:rsidRDefault="002A7197" w:rsidP="00183EBC">
      <w:pPr>
        <w:pStyle w:val="ConsPlusNormal"/>
        <w:ind w:firstLine="539"/>
        <w:jc w:val="both"/>
        <w:rPr>
          <w:i w:val="0"/>
          <w:sz w:val="27"/>
          <w:szCs w:val="27"/>
        </w:rPr>
      </w:pPr>
      <w:r w:rsidRPr="00796586">
        <w:rPr>
          <w:i w:val="0"/>
          <w:sz w:val="27"/>
          <w:szCs w:val="27"/>
        </w:rPr>
        <w:t>1.6.4.3. Для прочих зданий - 0 м.</w:t>
      </w:r>
    </w:p>
    <w:p w:rsidR="00EA76D0" w:rsidRPr="00796586" w:rsidRDefault="00EA76D0" w:rsidP="00183EBC">
      <w:pPr>
        <w:pStyle w:val="ConsPlusNormal"/>
        <w:ind w:firstLine="539"/>
        <w:jc w:val="both"/>
        <w:rPr>
          <w:i w:val="0"/>
          <w:sz w:val="27"/>
          <w:szCs w:val="27"/>
        </w:rPr>
      </w:pPr>
    </w:p>
    <w:p w:rsidR="002A7197" w:rsidRPr="00796586" w:rsidRDefault="002A7197" w:rsidP="00EA76D0">
      <w:pPr>
        <w:pStyle w:val="ConsPlusNormal"/>
        <w:ind w:firstLine="539"/>
        <w:jc w:val="both"/>
        <w:rPr>
          <w:i w:val="0"/>
          <w:sz w:val="27"/>
          <w:szCs w:val="27"/>
        </w:rPr>
      </w:pPr>
      <w:bookmarkStart w:id="10" w:name="P117"/>
      <w:bookmarkEnd w:id="10"/>
      <w:r w:rsidRPr="00796586">
        <w:rPr>
          <w:i w:val="0"/>
          <w:sz w:val="27"/>
          <w:szCs w:val="27"/>
        </w:rPr>
        <w:t xml:space="preserve">1.6.5. Минимальные отступы от границ земельных участков стен зданий, строений </w:t>
      </w:r>
      <w:r w:rsidRPr="00796586">
        <w:rPr>
          <w:i w:val="0"/>
          <w:sz w:val="27"/>
          <w:szCs w:val="27"/>
        </w:rPr>
        <w:br/>
        <w:t>и сооружений, совпадающих с внутриквартальными проездами и(или) красными линиями указанных проездов, опр</w:t>
      </w:r>
      <w:r w:rsidR="00EA76D0" w:rsidRPr="00796586">
        <w:rPr>
          <w:i w:val="0"/>
          <w:sz w:val="27"/>
          <w:szCs w:val="27"/>
        </w:rPr>
        <w:t>еделяются по следующей формуле:</w:t>
      </w:r>
    </w:p>
    <w:p w:rsidR="00EA76D0" w:rsidRPr="00796586" w:rsidRDefault="00EA76D0" w:rsidP="00EA76D0">
      <w:pPr>
        <w:pStyle w:val="ConsPlusNormal"/>
        <w:ind w:firstLine="539"/>
        <w:jc w:val="both"/>
        <w:rPr>
          <w:i w:val="0"/>
          <w:sz w:val="27"/>
          <w:szCs w:val="27"/>
        </w:rPr>
      </w:pPr>
    </w:p>
    <w:p w:rsidR="00654E13" w:rsidRPr="00796586" w:rsidRDefault="00710615" w:rsidP="00710615">
      <w:pPr>
        <w:pStyle w:val="ConsPlusNormal"/>
        <w:ind w:firstLine="539"/>
        <w:jc w:val="both"/>
        <w:rPr>
          <w:sz w:val="27"/>
          <w:szCs w:val="27"/>
        </w:rPr>
      </w:pPr>
      <w:r w:rsidRPr="00796586">
        <w:rPr>
          <w:i w:val="0"/>
          <w:sz w:val="27"/>
          <w:szCs w:val="27"/>
          <w:u w:val="single"/>
        </w:rPr>
        <w:t>L отступа = 10 - L проезда / 2,</w:t>
      </w:r>
      <w:r w:rsidRPr="00796586">
        <w:rPr>
          <w:sz w:val="27"/>
          <w:szCs w:val="27"/>
        </w:rPr>
        <w:t xml:space="preserve"> </w:t>
      </w:r>
    </w:p>
    <w:p w:rsidR="00654E13" w:rsidRPr="00796586" w:rsidRDefault="00654E13" w:rsidP="00710615">
      <w:pPr>
        <w:pStyle w:val="ConsPlusNormal"/>
        <w:ind w:firstLine="539"/>
        <w:jc w:val="both"/>
        <w:rPr>
          <w:sz w:val="27"/>
          <w:szCs w:val="27"/>
        </w:rPr>
      </w:pPr>
    </w:p>
    <w:p w:rsidR="00710615" w:rsidRPr="00796586" w:rsidRDefault="00654E13" w:rsidP="00654E13">
      <w:pPr>
        <w:pStyle w:val="ConsPlusNormal"/>
        <w:ind w:firstLine="539"/>
        <w:jc w:val="both"/>
        <w:rPr>
          <w:sz w:val="27"/>
          <w:szCs w:val="27"/>
        </w:rPr>
      </w:pPr>
      <w:r w:rsidRPr="00796586">
        <w:rPr>
          <w:sz w:val="27"/>
          <w:szCs w:val="27"/>
        </w:rPr>
        <w:t>где:</w:t>
      </w:r>
    </w:p>
    <w:p w:rsidR="00710615" w:rsidRPr="00796586" w:rsidRDefault="00710615" w:rsidP="00710615">
      <w:pPr>
        <w:pStyle w:val="ConsPlusNormal"/>
        <w:ind w:firstLine="539"/>
        <w:jc w:val="both"/>
        <w:rPr>
          <w:i w:val="0"/>
          <w:sz w:val="27"/>
          <w:szCs w:val="27"/>
        </w:rPr>
      </w:pPr>
      <w:r w:rsidRPr="00796586">
        <w:rPr>
          <w:i w:val="0"/>
          <w:sz w:val="27"/>
          <w:szCs w:val="27"/>
        </w:rPr>
        <w:t>L отступа - величина отступа от внутриквартального проезда и(или) внутриквартального проезда в красных линиях в метрах;</w:t>
      </w:r>
    </w:p>
    <w:p w:rsidR="00710615" w:rsidRPr="00796586" w:rsidRDefault="00710615" w:rsidP="00710615">
      <w:pPr>
        <w:pStyle w:val="ConsPlusNormal"/>
        <w:ind w:firstLine="539"/>
        <w:jc w:val="both"/>
        <w:rPr>
          <w:i w:val="0"/>
          <w:sz w:val="27"/>
          <w:szCs w:val="27"/>
        </w:rPr>
      </w:pPr>
    </w:p>
    <w:p w:rsidR="002A7197" w:rsidRPr="00796586" w:rsidRDefault="002A7197" w:rsidP="00183EBC">
      <w:pPr>
        <w:pStyle w:val="ConsPlusNormal"/>
        <w:ind w:firstLine="539"/>
        <w:jc w:val="both"/>
        <w:rPr>
          <w:i w:val="0"/>
          <w:sz w:val="27"/>
          <w:szCs w:val="27"/>
        </w:rPr>
      </w:pPr>
      <w:r w:rsidRPr="00796586">
        <w:rPr>
          <w:i w:val="0"/>
          <w:sz w:val="27"/>
          <w:szCs w:val="27"/>
        </w:rPr>
        <w:t>L проезда - ширина проезда и(или) ширина пр</w:t>
      </w:r>
      <w:r w:rsidR="00710615" w:rsidRPr="00796586">
        <w:rPr>
          <w:i w:val="0"/>
          <w:sz w:val="27"/>
          <w:szCs w:val="27"/>
        </w:rPr>
        <w:t>оезда в красных линиях в метрах.</w:t>
      </w:r>
    </w:p>
    <w:p w:rsidR="002A7197" w:rsidRPr="00796586" w:rsidRDefault="002A7197" w:rsidP="00183EBC">
      <w:pPr>
        <w:pStyle w:val="ConsPlusNormal"/>
        <w:ind w:firstLine="539"/>
        <w:jc w:val="both"/>
        <w:rPr>
          <w:i w:val="0"/>
          <w:sz w:val="27"/>
          <w:szCs w:val="27"/>
        </w:rPr>
      </w:pPr>
    </w:p>
    <w:p w:rsidR="002A7197" w:rsidRPr="00796586" w:rsidRDefault="002A7197" w:rsidP="00183EBC">
      <w:pPr>
        <w:pStyle w:val="ConsPlusNormal"/>
        <w:ind w:firstLine="539"/>
        <w:jc w:val="both"/>
        <w:rPr>
          <w:i w:val="0"/>
          <w:sz w:val="27"/>
          <w:szCs w:val="27"/>
        </w:rPr>
      </w:pPr>
      <w:r w:rsidRPr="00796586">
        <w:rPr>
          <w:i w:val="0"/>
          <w:sz w:val="27"/>
          <w:szCs w:val="27"/>
        </w:rPr>
        <w:t xml:space="preserve">В случае если в результате расчета величина отступа составляет 0 м или имеет отрицательное значение, размещение зданий, строений, сооружений допускается </w:t>
      </w:r>
      <w:r w:rsidRPr="00796586">
        <w:rPr>
          <w:i w:val="0"/>
          <w:sz w:val="27"/>
          <w:szCs w:val="27"/>
        </w:rPr>
        <w:br/>
        <w:t>с отступом от границ земельного участка - 0 м.</w:t>
      </w:r>
    </w:p>
    <w:p w:rsidR="00027817" w:rsidRPr="00796586" w:rsidRDefault="00027817" w:rsidP="00183EBC">
      <w:pPr>
        <w:pStyle w:val="ConsPlusNormal"/>
        <w:ind w:firstLine="539"/>
        <w:jc w:val="both"/>
        <w:rPr>
          <w:i w:val="0"/>
          <w:sz w:val="27"/>
          <w:szCs w:val="27"/>
        </w:rPr>
      </w:pPr>
    </w:p>
    <w:p w:rsidR="002A7197" w:rsidRPr="00796586" w:rsidRDefault="002A7197" w:rsidP="00183EBC">
      <w:pPr>
        <w:pStyle w:val="ConsPlusNormal"/>
        <w:ind w:firstLine="539"/>
        <w:jc w:val="both"/>
        <w:rPr>
          <w:i w:val="0"/>
          <w:sz w:val="27"/>
          <w:szCs w:val="27"/>
        </w:rPr>
      </w:pPr>
      <w:r w:rsidRPr="00796586">
        <w:rPr>
          <w:i w:val="0"/>
          <w:sz w:val="27"/>
          <w:szCs w:val="27"/>
        </w:rPr>
        <w:lastRenderedPageBreak/>
        <w:t xml:space="preserve">Для целей применения настоящего пункта ширина проезда определяется </w:t>
      </w:r>
      <w:r w:rsidRPr="00796586">
        <w:rPr>
          <w:i w:val="0"/>
          <w:sz w:val="27"/>
          <w:szCs w:val="27"/>
        </w:rPr>
        <w:br/>
        <w:t>на основании топографической карты-схемы со сроком выполнения не позднее трех лет на дату расчета, содержащейся в проектной документации, либо на основании красных линий, утвержденных в установленном порядке.</w:t>
      </w:r>
    </w:p>
    <w:p w:rsidR="00037B2D" w:rsidRPr="00796586" w:rsidRDefault="00037B2D" w:rsidP="00183EBC">
      <w:pPr>
        <w:pStyle w:val="ConsPlusNormal"/>
        <w:ind w:firstLine="539"/>
        <w:jc w:val="both"/>
        <w:rPr>
          <w:i w:val="0"/>
          <w:color w:val="0070C0"/>
          <w:sz w:val="27"/>
          <w:szCs w:val="27"/>
        </w:rPr>
      </w:pPr>
    </w:p>
    <w:p w:rsidR="002A7197" w:rsidRPr="00796586" w:rsidRDefault="002A7197" w:rsidP="00183EBC">
      <w:pPr>
        <w:pStyle w:val="ConsPlusNormal"/>
        <w:ind w:firstLine="539"/>
        <w:jc w:val="both"/>
        <w:rPr>
          <w:i w:val="0"/>
          <w:sz w:val="27"/>
          <w:szCs w:val="27"/>
        </w:rPr>
      </w:pPr>
      <w:r w:rsidRPr="00796586">
        <w:rPr>
          <w:i w:val="0"/>
          <w:sz w:val="27"/>
          <w:szCs w:val="27"/>
        </w:rPr>
        <w:t xml:space="preserve">1.6.6. Требования </w:t>
      </w:r>
      <w:hyperlink w:anchor="P108" w:history="1">
        <w:r w:rsidRPr="00796586">
          <w:rPr>
            <w:i w:val="0"/>
            <w:sz w:val="27"/>
            <w:szCs w:val="27"/>
          </w:rPr>
          <w:t>пунктов 1.6.1</w:t>
        </w:r>
      </w:hyperlink>
      <w:r w:rsidRPr="00796586">
        <w:rPr>
          <w:i w:val="0"/>
          <w:sz w:val="27"/>
          <w:szCs w:val="27"/>
        </w:rPr>
        <w:t xml:space="preserve"> - </w:t>
      </w:r>
      <w:hyperlink w:anchor="P117" w:history="1">
        <w:r w:rsidRPr="00796586">
          <w:rPr>
            <w:i w:val="0"/>
            <w:sz w:val="27"/>
            <w:szCs w:val="27"/>
          </w:rPr>
          <w:t>1.6.5</w:t>
        </w:r>
      </w:hyperlink>
      <w:r w:rsidRPr="00796586">
        <w:rPr>
          <w:i w:val="0"/>
          <w:sz w:val="27"/>
          <w:szCs w:val="27"/>
        </w:rPr>
        <w:t xml:space="preserve"> настоящего раздела не применяются в случае реконструкции зданий, строений и сооружений без изменения местоположения </w:t>
      </w:r>
      <w:r w:rsidR="00851C93" w:rsidRPr="00796586">
        <w:rPr>
          <w:i w:val="0"/>
          <w:sz w:val="27"/>
          <w:szCs w:val="27"/>
        </w:rPr>
        <w:t>ОКС</w:t>
      </w:r>
      <w:r w:rsidRPr="00796586">
        <w:rPr>
          <w:i w:val="0"/>
          <w:sz w:val="27"/>
          <w:szCs w:val="27"/>
        </w:rPr>
        <w:t xml:space="preserve"> в границах земельного участка (в границах существующего фундамента) при условии соблюдения иных предельных параметров разрешенного строительства, реконструкции</w:t>
      </w:r>
      <w:r w:rsidR="00184361" w:rsidRPr="00796586">
        <w:rPr>
          <w:i w:val="0"/>
          <w:sz w:val="27"/>
          <w:szCs w:val="27"/>
        </w:rPr>
        <w:t xml:space="preserve"> </w:t>
      </w:r>
      <w:r w:rsidR="00131C4B" w:rsidRPr="00796586">
        <w:rPr>
          <w:i w:val="0"/>
          <w:sz w:val="27"/>
          <w:szCs w:val="27"/>
        </w:rPr>
        <w:t>ОКС</w:t>
      </w:r>
      <w:r w:rsidRPr="00796586">
        <w:rPr>
          <w:i w:val="0"/>
          <w:sz w:val="27"/>
          <w:szCs w:val="27"/>
        </w:rPr>
        <w:t>, установленных Правилами.</w:t>
      </w:r>
    </w:p>
    <w:p w:rsidR="002A7197" w:rsidRPr="00796586" w:rsidRDefault="002A7197" w:rsidP="002A7197">
      <w:pPr>
        <w:pStyle w:val="ConsPlusNormal"/>
        <w:ind w:firstLine="540"/>
        <w:jc w:val="both"/>
        <w:rPr>
          <w:i w:val="0"/>
          <w:color w:val="0070C0"/>
          <w:sz w:val="27"/>
          <w:szCs w:val="27"/>
        </w:rPr>
      </w:pPr>
    </w:p>
    <w:p w:rsidR="002A7197" w:rsidRPr="00796586" w:rsidRDefault="002A7197" w:rsidP="002A7197">
      <w:pPr>
        <w:pStyle w:val="ConsPlusTitle"/>
        <w:ind w:firstLine="540"/>
        <w:jc w:val="both"/>
        <w:outlineLvl w:val="2"/>
        <w:rPr>
          <w:rFonts w:ascii="Times New Roman" w:hAnsi="Times New Roman" w:cs="Times New Roman"/>
          <w:sz w:val="27"/>
          <w:szCs w:val="27"/>
        </w:rPr>
      </w:pPr>
      <w:r w:rsidRPr="00796586">
        <w:rPr>
          <w:rFonts w:ascii="Times New Roman" w:hAnsi="Times New Roman" w:cs="Times New Roman"/>
          <w:sz w:val="27"/>
          <w:szCs w:val="27"/>
        </w:rPr>
        <w:t xml:space="preserve">1.7. Максимальные выступы за красную линию частей зданий, строений </w:t>
      </w:r>
      <w:r w:rsidRPr="00796586">
        <w:rPr>
          <w:rFonts w:ascii="Times New Roman" w:hAnsi="Times New Roman" w:cs="Times New Roman"/>
          <w:sz w:val="27"/>
          <w:szCs w:val="27"/>
        </w:rPr>
        <w:br/>
        <w:t>и сооружений</w:t>
      </w:r>
    </w:p>
    <w:p w:rsidR="002A7197" w:rsidRPr="00796586" w:rsidRDefault="002A7197" w:rsidP="002A7197">
      <w:pPr>
        <w:pStyle w:val="ConsPlusNormal"/>
        <w:ind w:firstLine="540"/>
        <w:jc w:val="both"/>
        <w:rPr>
          <w:i w:val="0"/>
          <w:sz w:val="27"/>
          <w:szCs w:val="27"/>
        </w:rPr>
      </w:pPr>
    </w:p>
    <w:p w:rsidR="002A7197" w:rsidRPr="00796586" w:rsidRDefault="002A7197" w:rsidP="002A7197">
      <w:pPr>
        <w:pStyle w:val="ConsPlusNormal"/>
        <w:ind w:firstLine="540"/>
        <w:jc w:val="both"/>
        <w:rPr>
          <w:i w:val="0"/>
          <w:sz w:val="27"/>
          <w:szCs w:val="27"/>
        </w:rPr>
      </w:pPr>
      <w:r w:rsidRPr="00796586">
        <w:rPr>
          <w:i w:val="0"/>
          <w:sz w:val="27"/>
          <w:szCs w:val="27"/>
        </w:rPr>
        <w:t xml:space="preserve">1.7.1. Максимальные выступы за красную линию (за исключением красных линий внутриквартальных проездов) частей зданий, строений и сооружений допускаются </w:t>
      </w:r>
      <w:r w:rsidRPr="00796586">
        <w:rPr>
          <w:i w:val="0"/>
          <w:sz w:val="27"/>
          <w:szCs w:val="27"/>
        </w:rPr>
        <w:br/>
        <w:t xml:space="preserve">в отношении балконов, эркеров, козырьков - не более </w:t>
      </w:r>
      <w:r w:rsidR="00851C93" w:rsidRPr="00796586">
        <w:rPr>
          <w:i w:val="0"/>
          <w:sz w:val="27"/>
          <w:szCs w:val="27"/>
        </w:rPr>
        <w:t>3</w:t>
      </w:r>
      <w:r w:rsidRPr="00796586">
        <w:rPr>
          <w:i w:val="0"/>
          <w:sz w:val="27"/>
          <w:szCs w:val="27"/>
        </w:rPr>
        <w:t xml:space="preserve"> м и выше 3,5 м от поверхности земли. При этом суммарная ширина всех эркеров в каждом этаже не должна превышать 30% ширины фасада здания, выходящего на красную линию, в этом этаже.</w:t>
      </w:r>
    </w:p>
    <w:p w:rsidR="002A7197" w:rsidRPr="00796586" w:rsidRDefault="002A7197" w:rsidP="002A7197">
      <w:pPr>
        <w:pStyle w:val="ConsPlusNormal"/>
        <w:ind w:firstLine="540"/>
        <w:jc w:val="both"/>
        <w:rPr>
          <w:i w:val="0"/>
          <w:sz w:val="27"/>
          <w:szCs w:val="27"/>
        </w:rPr>
      </w:pPr>
    </w:p>
    <w:p w:rsidR="00461040" w:rsidRPr="00796586" w:rsidRDefault="002A7197" w:rsidP="00461040">
      <w:pPr>
        <w:pStyle w:val="ConsPlusTitle"/>
        <w:ind w:firstLine="540"/>
        <w:jc w:val="both"/>
        <w:outlineLvl w:val="2"/>
        <w:rPr>
          <w:rFonts w:ascii="Times New Roman" w:hAnsi="Times New Roman" w:cs="Times New Roman"/>
          <w:sz w:val="27"/>
          <w:szCs w:val="27"/>
        </w:rPr>
      </w:pPr>
      <w:r w:rsidRPr="00796586">
        <w:rPr>
          <w:rFonts w:ascii="Times New Roman" w:hAnsi="Times New Roman" w:cs="Times New Roman"/>
          <w:sz w:val="27"/>
          <w:szCs w:val="27"/>
        </w:rPr>
        <w:t xml:space="preserve">1.8. </w:t>
      </w:r>
      <w:r w:rsidR="00966ACF" w:rsidRPr="00796586">
        <w:rPr>
          <w:rFonts w:ascii="Times New Roman" w:hAnsi="Times New Roman" w:cs="Times New Roman"/>
          <w:sz w:val="27"/>
          <w:szCs w:val="27"/>
        </w:rPr>
        <w:t xml:space="preserve">Предельная (максимальная) высота зданий, строений, сооружений на земельных участках </w:t>
      </w:r>
    </w:p>
    <w:p w:rsidR="001434CE" w:rsidRPr="00796586" w:rsidRDefault="001434CE" w:rsidP="00461040">
      <w:pPr>
        <w:pStyle w:val="ConsPlusTitle"/>
        <w:ind w:firstLine="540"/>
        <w:jc w:val="both"/>
        <w:outlineLvl w:val="2"/>
        <w:rPr>
          <w:rFonts w:ascii="Times New Roman" w:hAnsi="Times New Roman" w:cs="Times New Roman"/>
          <w:sz w:val="27"/>
          <w:szCs w:val="27"/>
        </w:rPr>
      </w:pPr>
    </w:p>
    <w:p w:rsidR="001434CE" w:rsidRPr="00796586" w:rsidRDefault="001434CE" w:rsidP="00D506FE">
      <w:pPr>
        <w:pStyle w:val="ConsPlusTitle"/>
        <w:ind w:firstLine="540"/>
        <w:jc w:val="both"/>
        <w:outlineLvl w:val="2"/>
        <w:rPr>
          <w:rFonts w:ascii="Times New Roman" w:hAnsi="Times New Roman" w:cs="Times New Roman"/>
          <w:b w:val="0"/>
          <w:sz w:val="27"/>
          <w:szCs w:val="27"/>
        </w:rPr>
      </w:pPr>
      <w:r w:rsidRPr="00796586">
        <w:rPr>
          <w:rFonts w:ascii="Times New Roman" w:hAnsi="Times New Roman" w:cs="Times New Roman"/>
          <w:b w:val="0"/>
          <w:sz w:val="27"/>
          <w:szCs w:val="27"/>
        </w:rPr>
        <w:t xml:space="preserve">1.8.1. Максимальная высота зданий, строений и сооружений установлена Правилами в составе градостроительных регламентов в метрах по вертикали относительно поверхности земли. </w:t>
      </w:r>
    </w:p>
    <w:p w:rsidR="001434CE" w:rsidRPr="00796586" w:rsidRDefault="001434CE" w:rsidP="001434CE">
      <w:pPr>
        <w:pStyle w:val="ConsPlusTitle"/>
        <w:ind w:firstLine="540"/>
        <w:jc w:val="both"/>
        <w:outlineLvl w:val="2"/>
        <w:rPr>
          <w:rFonts w:ascii="Times New Roman" w:hAnsi="Times New Roman" w:cs="Times New Roman"/>
          <w:b w:val="0"/>
          <w:sz w:val="27"/>
          <w:szCs w:val="27"/>
        </w:rPr>
      </w:pPr>
      <w:r w:rsidRPr="00796586">
        <w:rPr>
          <w:rFonts w:ascii="Times New Roman" w:hAnsi="Times New Roman" w:cs="Times New Roman"/>
          <w:b w:val="0"/>
          <w:sz w:val="27"/>
          <w:szCs w:val="27"/>
        </w:rPr>
        <w:t>При этом поверхность земли определяется как высотная отметка поверхности грунта, зафиксированная в балтийской системе высот до начала земляных работ на земельном участке в составе топографических карт и планов.</w:t>
      </w:r>
    </w:p>
    <w:p w:rsidR="001434CE" w:rsidRPr="00796586" w:rsidRDefault="001434CE" w:rsidP="00834AAF">
      <w:pPr>
        <w:pStyle w:val="ConsPlusTitle"/>
        <w:jc w:val="both"/>
        <w:outlineLvl w:val="2"/>
        <w:rPr>
          <w:rFonts w:ascii="Times New Roman" w:hAnsi="Times New Roman" w:cs="Times New Roman"/>
          <w:b w:val="0"/>
          <w:sz w:val="27"/>
          <w:szCs w:val="27"/>
        </w:rPr>
      </w:pPr>
    </w:p>
    <w:p w:rsidR="00834AAF" w:rsidRPr="00796586" w:rsidRDefault="00834AAF" w:rsidP="00834AAF">
      <w:pPr>
        <w:pStyle w:val="ConsPlusTitle"/>
        <w:ind w:firstLine="540"/>
        <w:jc w:val="both"/>
        <w:outlineLvl w:val="2"/>
        <w:rPr>
          <w:rFonts w:ascii="Times New Roman" w:hAnsi="Times New Roman" w:cs="Times New Roman"/>
          <w:b w:val="0"/>
          <w:sz w:val="27"/>
          <w:szCs w:val="27"/>
        </w:rPr>
      </w:pPr>
      <w:r w:rsidRPr="00796586">
        <w:rPr>
          <w:rFonts w:ascii="Times New Roman" w:hAnsi="Times New Roman" w:cs="Times New Roman"/>
          <w:b w:val="0"/>
          <w:sz w:val="27"/>
          <w:szCs w:val="27"/>
        </w:rPr>
        <w:t xml:space="preserve">1.8.2. Предельная (максимальная) высота зданий, строений и сооружений на земельных участках установлена градостроительными регламентами соответствующих территориальных зон с учетом: </w:t>
      </w:r>
    </w:p>
    <w:p w:rsidR="00834AAF" w:rsidRPr="00796586" w:rsidRDefault="00834AAF" w:rsidP="00755ACF">
      <w:pPr>
        <w:pStyle w:val="ConsPlusTitle"/>
        <w:ind w:firstLine="540"/>
        <w:jc w:val="both"/>
        <w:outlineLvl w:val="2"/>
        <w:rPr>
          <w:rFonts w:ascii="Times New Roman" w:hAnsi="Times New Roman" w:cs="Times New Roman"/>
          <w:b w:val="0"/>
          <w:sz w:val="27"/>
          <w:szCs w:val="27"/>
        </w:rPr>
      </w:pPr>
      <w:r w:rsidRPr="00796586">
        <w:rPr>
          <w:rFonts w:ascii="Times New Roman" w:hAnsi="Times New Roman" w:cs="Times New Roman"/>
          <w:b w:val="0"/>
          <w:sz w:val="27"/>
          <w:szCs w:val="27"/>
        </w:rPr>
        <w:t>1.8.2.1. Оценки влияния максимальной высоты зданий, строений и сооружений на формирование композиционно-средовых характеристик городской среды.</w:t>
      </w:r>
    </w:p>
    <w:p w:rsidR="00834AAF" w:rsidRPr="00796586" w:rsidRDefault="00834AAF" w:rsidP="00834AAF">
      <w:pPr>
        <w:pStyle w:val="ConsPlusTitle"/>
        <w:ind w:firstLine="540"/>
        <w:jc w:val="both"/>
        <w:outlineLvl w:val="2"/>
        <w:rPr>
          <w:rFonts w:ascii="Times New Roman" w:hAnsi="Times New Roman" w:cs="Times New Roman"/>
          <w:b w:val="0"/>
          <w:sz w:val="27"/>
          <w:szCs w:val="27"/>
        </w:rPr>
      </w:pPr>
      <w:r w:rsidRPr="00796586">
        <w:rPr>
          <w:rFonts w:ascii="Times New Roman" w:hAnsi="Times New Roman" w:cs="Times New Roman"/>
          <w:b w:val="0"/>
          <w:sz w:val="27"/>
          <w:szCs w:val="27"/>
        </w:rPr>
        <w:t>1.8.2.2. Существующей высоты застройки в сложившихся кварталах многоэтажных многоквартирных домов.</w:t>
      </w:r>
    </w:p>
    <w:p w:rsidR="00834AAF" w:rsidRPr="00796586" w:rsidRDefault="00834AAF" w:rsidP="00834AAF">
      <w:pPr>
        <w:pStyle w:val="ConsPlusTitle"/>
        <w:ind w:firstLine="540"/>
        <w:jc w:val="both"/>
        <w:outlineLvl w:val="2"/>
        <w:rPr>
          <w:rFonts w:ascii="Times New Roman" w:hAnsi="Times New Roman" w:cs="Times New Roman"/>
          <w:b w:val="0"/>
          <w:sz w:val="27"/>
          <w:szCs w:val="27"/>
        </w:rPr>
      </w:pPr>
      <w:r w:rsidRPr="00796586">
        <w:rPr>
          <w:rFonts w:ascii="Times New Roman" w:hAnsi="Times New Roman" w:cs="Times New Roman"/>
          <w:b w:val="0"/>
          <w:sz w:val="27"/>
          <w:szCs w:val="27"/>
        </w:rPr>
        <w:t>1.8.</w:t>
      </w:r>
      <w:r w:rsidR="005A21EF" w:rsidRPr="00796586">
        <w:rPr>
          <w:rFonts w:ascii="Times New Roman" w:hAnsi="Times New Roman" w:cs="Times New Roman"/>
          <w:b w:val="0"/>
          <w:sz w:val="27"/>
          <w:szCs w:val="27"/>
        </w:rPr>
        <w:t>2.2.</w:t>
      </w:r>
      <w:r w:rsidRPr="00796586">
        <w:rPr>
          <w:rFonts w:ascii="Times New Roman" w:hAnsi="Times New Roman" w:cs="Times New Roman"/>
          <w:b w:val="0"/>
          <w:sz w:val="27"/>
          <w:szCs w:val="27"/>
        </w:rPr>
        <w:t xml:space="preserve"> Видов разрешенного использования земельных участков и </w:t>
      </w:r>
      <w:r w:rsidR="00755ACF" w:rsidRPr="00796586">
        <w:rPr>
          <w:rFonts w:ascii="Times New Roman" w:hAnsi="Times New Roman" w:cs="Times New Roman"/>
          <w:b w:val="0"/>
          <w:sz w:val="27"/>
          <w:szCs w:val="27"/>
        </w:rPr>
        <w:t>ОКС</w:t>
      </w:r>
      <w:r w:rsidRPr="00796586">
        <w:rPr>
          <w:rFonts w:ascii="Times New Roman" w:hAnsi="Times New Roman" w:cs="Times New Roman"/>
          <w:b w:val="0"/>
          <w:sz w:val="27"/>
          <w:szCs w:val="27"/>
        </w:rPr>
        <w:t xml:space="preserve"> в границах территориальных зон.</w:t>
      </w:r>
    </w:p>
    <w:p w:rsidR="00834AAF" w:rsidRPr="00796586" w:rsidRDefault="00834AAF" w:rsidP="00834AAF">
      <w:pPr>
        <w:pStyle w:val="ConsPlusTitle"/>
        <w:ind w:firstLine="540"/>
        <w:jc w:val="both"/>
        <w:outlineLvl w:val="2"/>
        <w:rPr>
          <w:rFonts w:ascii="Times New Roman" w:hAnsi="Times New Roman" w:cs="Times New Roman"/>
          <w:b w:val="0"/>
          <w:sz w:val="27"/>
          <w:szCs w:val="27"/>
        </w:rPr>
      </w:pPr>
      <w:r w:rsidRPr="00796586">
        <w:rPr>
          <w:rFonts w:ascii="Times New Roman" w:hAnsi="Times New Roman" w:cs="Times New Roman"/>
          <w:b w:val="0"/>
          <w:sz w:val="27"/>
          <w:szCs w:val="27"/>
        </w:rPr>
        <w:t>1.8.</w:t>
      </w:r>
      <w:r w:rsidR="005A21EF" w:rsidRPr="00796586">
        <w:rPr>
          <w:rFonts w:ascii="Times New Roman" w:hAnsi="Times New Roman" w:cs="Times New Roman"/>
          <w:b w:val="0"/>
          <w:sz w:val="27"/>
          <w:szCs w:val="27"/>
        </w:rPr>
        <w:t>2.3.</w:t>
      </w:r>
      <w:r w:rsidRPr="00796586">
        <w:rPr>
          <w:rFonts w:ascii="Times New Roman" w:hAnsi="Times New Roman" w:cs="Times New Roman"/>
          <w:b w:val="0"/>
          <w:sz w:val="27"/>
          <w:szCs w:val="27"/>
        </w:rPr>
        <w:t xml:space="preserve"> Ограничений, установленных в зонах с особыми условиями использования территории и иных зонах, установленных в соответствии с </w:t>
      </w:r>
      <w:r w:rsidRPr="00796586">
        <w:rPr>
          <w:rFonts w:ascii="Times New Roman" w:hAnsi="Times New Roman" w:cs="Times New Roman"/>
          <w:b w:val="0"/>
          <w:sz w:val="27"/>
          <w:szCs w:val="27"/>
        </w:rPr>
        <w:lastRenderedPageBreak/>
        <w:t>законодательством Российской Федерации.</w:t>
      </w:r>
    </w:p>
    <w:p w:rsidR="00AE16C3" w:rsidRPr="00796586" w:rsidRDefault="00AE16C3" w:rsidP="00A46942">
      <w:pPr>
        <w:pStyle w:val="ConsPlusTitle"/>
        <w:jc w:val="both"/>
        <w:outlineLvl w:val="2"/>
        <w:rPr>
          <w:rFonts w:ascii="Times New Roman" w:hAnsi="Times New Roman" w:cs="Times New Roman"/>
          <w:b w:val="0"/>
          <w:color w:val="0070C0"/>
          <w:sz w:val="27"/>
          <w:szCs w:val="27"/>
        </w:rPr>
      </w:pPr>
    </w:p>
    <w:p w:rsidR="001D6B0F" w:rsidRPr="00796586" w:rsidRDefault="00795E46" w:rsidP="001D6B0F">
      <w:pPr>
        <w:pStyle w:val="ConsPlusNormal"/>
        <w:ind w:firstLine="540"/>
        <w:jc w:val="both"/>
        <w:rPr>
          <w:i w:val="0"/>
          <w:sz w:val="27"/>
          <w:szCs w:val="27"/>
        </w:rPr>
      </w:pPr>
      <w:r w:rsidRPr="00796586">
        <w:rPr>
          <w:i w:val="0"/>
          <w:sz w:val="27"/>
          <w:szCs w:val="27"/>
        </w:rPr>
        <w:t>1</w:t>
      </w:r>
      <w:r w:rsidR="00A46942" w:rsidRPr="00796586">
        <w:rPr>
          <w:i w:val="0"/>
          <w:sz w:val="27"/>
          <w:szCs w:val="27"/>
        </w:rPr>
        <w:t>.8.3</w:t>
      </w:r>
      <w:r w:rsidR="00533046" w:rsidRPr="00796586">
        <w:rPr>
          <w:i w:val="0"/>
          <w:sz w:val="27"/>
          <w:szCs w:val="27"/>
        </w:rPr>
        <w:t xml:space="preserve">. </w:t>
      </w:r>
      <w:r w:rsidR="001D6B0F" w:rsidRPr="00796586">
        <w:rPr>
          <w:i w:val="0"/>
          <w:sz w:val="27"/>
          <w:szCs w:val="27"/>
        </w:rPr>
        <w:t xml:space="preserve">Для территории </w:t>
      </w:r>
      <w:r w:rsidR="00BF13C1" w:rsidRPr="00796586">
        <w:rPr>
          <w:i w:val="0"/>
          <w:sz w:val="27"/>
          <w:szCs w:val="27"/>
        </w:rPr>
        <w:t>МО</w:t>
      </w:r>
      <w:r w:rsidR="001D6B0F" w:rsidRPr="00796586">
        <w:rPr>
          <w:i w:val="0"/>
          <w:sz w:val="27"/>
          <w:szCs w:val="27"/>
        </w:rPr>
        <w:t xml:space="preserve"> под предельной (максимальной) высотой зданий, строений и сооружений понимается: </w:t>
      </w:r>
    </w:p>
    <w:p w:rsidR="002F1403" w:rsidRPr="00796586" w:rsidRDefault="00A46942" w:rsidP="0068305B">
      <w:pPr>
        <w:pStyle w:val="ConsPlusNormal"/>
        <w:ind w:firstLine="540"/>
        <w:jc w:val="both"/>
        <w:rPr>
          <w:i w:val="0"/>
          <w:sz w:val="27"/>
          <w:szCs w:val="27"/>
        </w:rPr>
      </w:pPr>
      <w:r w:rsidRPr="00796586">
        <w:rPr>
          <w:i w:val="0"/>
          <w:sz w:val="27"/>
          <w:szCs w:val="27"/>
        </w:rPr>
        <w:t>1.8.3</w:t>
      </w:r>
      <w:r w:rsidR="00BF1101" w:rsidRPr="00796586">
        <w:rPr>
          <w:i w:val="0"/>
          <w:sz w:val="27"/>
          <w:szCs w:val="27"/>
        </w:rPr>
        <w:t>.1. М</w:t>
      </w:r>
      <w:r w:rsidR="001D6B0F" w:rsidRPr="00796586">
        <w:rPr>
          <w:i w:val="0"/>
          <w:sz w:val="27"/>
          <w:szCs w:val="27"/>
        </w:rPr>
        <w:t>аксимальная высота зданий, стр</w:t>
      </w:r>
      <w:r w:rsidR="002A0DD3" w:rsidRPr="00796586">
        <w:rPr>
          <w:i w:val="0"/>
          <w:sz w:val="27"/>
          <w:szCs w:val="27"/>
        </w:rPr>
        <w:t xml:space="preserve">оений и сооружений </w:t>
      </w:r>
      <w:r w:rsidR="001D6B0F" w:rsidRPr="00796586">
        <w:rPr>
          <w:i w:val="0"/>
          <w:sz w:val="27"/>
          <w:szCs w:val="27"/>
        </w:rPr>
        <w:t>в метрах п</w:t>
      </w:r>
      <w:r w:rsidR="00BF1101" w:rsidRPr="00796586">
        <w:rPr>
          <w:i w:val="0"/>
          <w:sz w:val="27"/>
          <w:szCs w:val="27"/>
        </w:rPr>
        <w:t>о вертикали относительно</w:t>
      </w:r>
      <w:r w:rsidR="001D6B0F" w:rsidRPr="00796586">
        <w:rPr>
          <w:i w:val="0"/>
          <w:sz w:val="27"/>
          <w:szCs w:val="27"/>
        </w:rPr>
        <w:t xml:space="preserve"> поверхности земли</w:t>
      </w:r>
      <w:r w:rsidR="002F1403" w:rsidRPr="00796586">
        <w:rPr>
          <w:i w:val="0"/>
          <w:sz w:val="27"/>
          <w:szCs w:val="27"/>
        </w:rPr>
        <w:t>:</w:t>
      </w:r>
    </w:p>
    <w:p w:rsidR="002F1403" w:rsidRPr="00796586" w:rsidRDefault="001D6B0F" w:rsidP="0068305B">
      <w:pPr>
        <w:pStyle w:val="ConsPlusNormal"/>
        <w:ind w:firstLine="540"/>
        <w:jc w:val="both"/>
        <w:rPr>
          <w:i w:val="0"/>
          <w:sz w:val="27"/>
          <w:szCs w:val="27"/>
        </w:rPr>
      </w:pPr>
      <w:r w:rsidRPr="00796586">
        <w:rPr>
          <w:i w:val="0"/>
          <w:sz w:val="27"/>
          <w:szCs w:val="27"/>
        </w:rPr>
        <w:t>до наивысшей отметки конструктивного элемента здания, строения, сооружения (парапета плоской кровли, карниза, конька или фронтона скатной крыши,</w:t>
      </w:r>
      <w:r w:rsidR="00BF1101" w:rsidRPr="00796586">
        <w:rPr>
          <w:i w:val="0"/>
          <w:sz w:val="27"/>
          <w:szCs w:val="27"/>
        </w:rPr>
        <w:t xml:space="preserve"> купола, башни, шпиля</w:t>
      </w:r>
      <w:r w:rsidR="002A0DD3" w:rsidRPr="00796586">
        <w:rPr>
          <w:i w:val="0"/>
          <w:sz w:val="27"/>
          <w:szCs w:val="27"/>
        </w:rPr>
        <w:t>)</w:t>
      </w:r>
      <w:r w:rsidR="002F1403" w:rsidRPr="00796586">
        <w:rPr>
          <w:i w:val="0"/>
          <w:sz w:val="27"/>
          <w:szCs w:val="27"/>
        </w:rPr>
        <w:t>;</w:t>
      </w:r>
    </w:p>
    <w:p w:rsidR="002A0DD3" w:rsidRPr="00796586" w:rsidRDefault="002A0DD3" w:rsidP="00D506FE">
      <w:pPr>
        <w:pStyle w:val="ConsPlusNormal"/>
        <w:ind w:firstLine="540"/>
        <w:jc w:val="both"/>
        <w:rPr>
          <w:i w:val="0"/>
          <w:sz w:val="27"/>
          <w:szCs w:val="27"/>
        </w:rPr>
      </w:pPr>
      <w:r w:rsidRPr="00796586">
        <w:rPr>
          <w:i w:val="0"/>
          <w:sz w:val="27"/>
          <w:szCs w:val="27"/>
        </w:rPr>
        <w:t>до наивысшей отметки инженерного оборудования, выполненного в капитальных конструкциях (вентиляционных шахт (камер), дымовых труб, машинных помещений лифтов, крышных котельных)</w:t>
      </w:r>
      <w:r w:rsidR="0068305B" w:rsidRPr="00796586">
        <w:rPr>
          <w:i w:val="0"/>
          <w:sz w:val="27"/>
          <w:szCs w:val="27"/>
        </w:rPr>
        <w:t>, при наличии такого оборудования</w:t>
      </w:r>
      <w:r w:rsidR="00D506FE" w:rsidRPr="00796586">
        <w:rPr>
          <w:i w:val="0"/>
          <w:sz w:val="27"/>
          <w:szCs w:val="27"/>
        </w:rPr>
        <w:t>.</w:t>
      </w:r>
    </w:p>
    <w:p w:rsidR="002A0DD3" w:rsidRPr="00796586" w:rsidRDefault="002A0DD3" w:rsidP="005467FA">
      <w:pPr>
        <w:pStyle w:val="ConsPlusNormal"/>
        <w:ind w:firstLine="540"/>
        <w:jc w:val="both"/>
        <w:rPr>
          <w:i w:val="0"/>
          <w:sz w:val="27"/>
          <w:szCs w:val="27"/>
        </w:rPr>
      </w:pPr>
    </w:p>
    <w:p w:rsidR="0090594A" w:rsidRPr="00796586" w:rsidRDefault="00F23B20" w:rsidP="0090594A">
      <w:pPr>
        <w:pStyle w:val="ConsPlusNormal"/>
        <w:ind w:firstLine="540"/>
        <w:jc w:val="both"/>
        <w:rPr>
          <w:i w:val="0"/>
          <w:sz w:val="27"/>
          <w:szCs w:val="27"/>
        </w:rPr>
      </w:pPr>
      <w:r w:rsidRPr="00796586">
        <w:rPr>
          <w:i w:val="0"/>
          <w:sz w:val="27"/>
          <w:szCs w:val="27"/>
        </w:rPr>
        <w:t>1.8.</w:t>
      </w:r>
      <w:r w:rsidR="00A46942" w:rsidRPr="00796586">
        <w:rPr>
          <w:i w:val="0"/>
          <w:sz w:val="27"/>
          <w:szCs w:val="27"/>
        </w:rPr>
        <w:t>4</w:t>
      </w:r>
      <w:r w:rsidRPr="00796586">
        <w:rPr>
          <w:i w:val="0"/>
          <w:sz w:val="27"/>
          <w:szCs w:val="27"/>
        </w:rPr>
        <w:t>. При определении максимальной высоты зданий, строений и сооружений не учитываются антенны, молниеотводы и другие инженерные устройства, не оказывающие влияния на безопасность здания, строения, сооруже</w:t>
      </w:r>
      <w:r w:rsidR="002F1403" w:rsidRPr="00796586">
        <w:rPr>
          <w:i w:val="0"/>
          <w:sz w:val="27"/>
          <w:szCs w:val="27"/>
        </w:rPr>
        <w:t>ния и не перечисленн</w:t>
      </w:r>
      <w:r w:rsidR="00A46942" w:rsidRPr="00796586">
        <w:rPr>
          <w:i w:val="0"/>
          <w:sz w:val="27"/>
          <w:szCs w:val="27"/>
        </w:rPr>
        <w:t>ые в третьем абзаце пункта 1.8.3</w:t>
      </w:r>
      <w:r w:rsidRPr="00796586">
        <w:rPr>
          <w:i w:val="0"/>
          <w:sz w:val="27"/>
          <w:szCs w:val="27"/>
        </w:rPr>
        <w:t xml:space="preserve">.1 </w:t>
      </w:r>
      <w:r w:rsidR="005809BC" w:rsidRPr="00796586">
        <w:rPr>
          <w:i w:val="0"/>
          <w:sz w:val="27"/>
          <w:szCs w:val="27"/>
        </w:rPr>
        <w:t>настоящей части</w:t>
      </w:r>
      <w:r w:rsidR="002F1403" w:rsidRPr="00796586">
        <w:rPr>
          <w:i w:val="0"/>
          <w:sz w:val="27"/>
          <w:szCs w:val="27"/>
        </w:rPr>
        <w:t xml:space="preserve"> </w:t>
      </w:r>
      <w:r w:rsidRPr="00796586">
        <w:rPr>
          <w:i w:val="0"/>
          <w:sz w:val="27"/>
          <w:szCs w:val="27"/>
        </w:rPr>
        <w:t>в составе инженерного оборудования.</w:t>
      </w:r>
    </w:p>
    <w:p w:rsidR="0090594A" w:rsidRPr="00796586" w:rsidRDefault="0090594A" w:rsidP="0090594A">
      <w:pPr>
        <w:pStyle w:val="ConsPlusNormal"/>
        <w:ind w:firstLine="540"/>
        <w:jc w:val="both"/>
        <w:rPr>
          <w:i w:val="0"/>
          <w:sz w:val="27"/>
          <w:szCs w:val="27"/>
        </w:rPr>
      </w:pPr>
    </w:p>
    <w:p w:rsidR="00BE2AE7" w:rsidRPr="00796586" w:rsidRDefault="00592E93" w:rsidP="009D4B06">
      <w:pPr>
        <w:pStyle w:val="ConsPlusNormal"/>
        <w:ind w:firstLine="540"/>
        <w:jc w:val="both"/>
        <w:rPr>
          <w:i w:val="0"/>
          <w:sz w:val="27"/>
          <w:szCs w:val="27"/>
        </w:rPr>
      </w:pPr>
      <w:r w:rsidRPr="00796586">
        <w:rPr>
          <w:i w:val="0"/>
          <w:sz w:val="27"/>
          <w:szCs w:val="27"/>
        </w:rPr>
        <w:t>1.8.5</w:t>
      </w:r>
      <w:r w:rsidR="00A542EB" w:rsidRPr="00796586">
        <w:rPr>
          <w:i w:val="0"/>
          <w:sz w:val="27"/>
          <w:szCs w:val="27"/>
        </w:rPr>
        <w:t xml:space="preserve">. Максимальная высота </w:t>
      </w:r>
      <w:r w:rsidR="00654228" w:rsidRPr="00796586">
        <w:rPr>
          <w:i w:val="0"/>
          <w:sz w:val="27"/>
          <w:szCs w:val="27"/>
        </w:rPr>
        <w:t xml:space="preserve">или предельное количество этажей </w:t>
      </w:r>
      <w:r w:rsidR="00A542EB" w:rsidRPr="00796586">
        <w:rPr>
          <w:i w:val="0"/>
          <w:sz w:val="27"/>
          <w:szCs w:val="27"/>
        </w:rPr>
        <w:t>зданий, строений и соору</w:t>
      </w:r>
      <w:r w:rsidR="00654228" w:rsidRPr="00796586">
        <w:rPr>
          <w:i w:val="0"/>
          <w:sz w:val="27"/>
          <w:szCs w:val="27"/>
        </w:rPr>
        <w:t>жений в границах территориальных</w:t>
      </w:r>
      <w:r w:rsidR="00A542EB" w:rsidRPr="00796586">
        <w:rPr>
          <w:i w:val="0"/>
          <w:sz w:val="27"/>
          <w:szCs w:val="27"/>
        </w:rPr>
        <w:t xml:space="preserve"> зон</w:t>
      </w:r>
      <w:r w:rsidR="00654228" w:rsidRPr="00796586">
        <w:rPr>
          <w:i w:val="0"/>
          <w:sz w:val="27"/>
          <w:szCs w:val="27"/>
        </w:rPr>
        <w:t xml:space="preserve"> </w:t>
      </w:r>
      <w:r w:rsidR="00A542EB" w:rsidRPr="00796586">
        <w:rPr>
          <w:i w:val="0"/>
          <w:sz w:val="27"/>
          <w:szCs w:val="27"/>
        </w:rPr>
        <w:t>определяется градостроительным</w:t>
      </w:r>
      <w:r w:rsidR="00654228" w:rsidRPr="00796586">
        <w:rPr>
          <w:i w:val="0"/>
          <w:sz w:val="27"/>
          <w:szCs w:val="27"/>
        </w:rPr>
        <w:t>и регламента</w:t>
      </w:r>
      <w:r w:rsidR="00A542EB" w:rsidRPr="00796586">
        <w:rPr>
          <w:i w:val="0"/>
          <w:sz w:val="27"/>
          <w:szCs w:val="27"/>
        </w:rPr>
        <w:t>м</w:t>
      </w:r>
      <w:r w:rsidR="00654228" w:rsidRPr="00796586">
        <w:rPr>
          <w:i w:val="0"/>
          <w:sz w:val="27"/>
          <w:szCs w:val="27"/>
        </w:rPr>
        <w:t>и указанных</w:t>
      </w:r>
      <w:r w:rsidR="00FF4C38" w:rsidRPr="00796586">
        <w:rPr>
          <w:i w:val="0"/>
          <w:sz w:val="27"/>
          <w:szCs w:val="27"/>
        </w:rPr>
        <w:t xml:space="preserve"> территориальной</w:t>
      </w:r>
      <w:r w:rsidR="00906EAF" w:rsidRPr="00796586">
        <w:rPr>
          <w:i w:val="0"/>
          <w:sz w:val="27"/>
          <w:szCs w:val="27"/>
        </w:rPr>
        <w:t xml:space="preserve"> зон.</w:t>
      </w:r>
      <w:bookmarkStart w:id="11" w:name="P148"/>
      <w:bookmarkEnd w:id="11"/>
    </w:p>
    <w:p w:rsidR="00A542EB" w:rsidRPr="00796586" w:rsidRDefault="00087DBC" w:rsidP="00BA0D02">
      <w:pPr>
        <w:pStyle w:val="ConsPlusNormal"/>
        <w:ind w:firstLine="540"/>
        <w:jc w:val="both"/>
        <w:rPr>
          <w:i w:val="0"/>
          <w:sz w:val="27"/>
          <w:szCs w:val="27"/>
        </w:rPr>
      </w:pPr>
      <w:r w:rsidRPr="00796586">
        <w:rPr>
          <w:i w:val="0"/>
          <w:sz w:val="27"/>
          <w:szCs w:val="27"/>
        </w:rPr>
        <w:t xml:space="preserve"> </w:t>
      </w:r>
    </w:p>
    <w:p w:rsidR="00A542EB" w:rsidRPr="00796586" w:rsidRDefault="00A542EB" w:rsidP="00A542EB">
      <w:pPr>
        <w:pStyle w:val="ConsPlusTitle"/>
        <w:ind w:firstLine="540"/>
        <w:jc w:val="both"/>
        <w:outlineLvl w:val="2"/>
        <w:rPr>
          <w:rFonts w:ascii="Times New Roman" w:hAnsi="Times New Roman" w:cs="Times New Roman"/>
          <w:sz w:val="27"/>
          <w:szCs w:val="27"/>
        </w:rPr>
      </w:pPr>
      <w:r w:rsidRPr="00796586">
        <w:rPr>
          <w:rFonts w:ascii="Times New Roman" w:hAnsi="Times New Roman" w:cs="Times New Roman"/>
          <w:sz w:val="27"/>
          <w:szCs w:val="27"/>
        </w:rPr>
        <w:t>1.9. Минимальная доля озеленения земельных участков</w:t>
      </w:r>
      <w:r w:rsidR="00321D5C" w:rsidRPr="00796586">
        <w:rPr>
          <w:rFonts w:ascii="Times New Roman" w:hAnsi="Times New Roman" w:cs="Times New Roman"/>
          <w:sz w:val="27"/>
          <w:szCs w:val="27"/>
        </w:rPr>
        <w:t>.</w:t>
      </w:r>
    </w:p>
    <w:p w:rsidR="00321D5C" w:rsidRPr="00796586" w:rsidRDefault="00321D5C" w:rsidP="00A542EB">
      <w:pPr>
        <w:pStyle w:val="ConsPlusTitle"/>
        <w:ind w:firstLine="540"/>
        <w:jc w:val="both"/>
        <w:outlineLvl w:val="2"/>
        <w:rPr>
          <w:rFonts w:ascii="Times New Roman" w:hAnsi="Times New Roman" w:cs="Times New Roman"/>
          <w:sz w:val="27"/>
          <w:szCs w:val="27"/>
        </w:rPr>
      </w:pPr>
    </w:p>
    <w:p w:rsidR="00A542EB" w:rsidRPr="00796586" w:rsidRDefault="00A542EB" w:rsidP="00A542EB">
      <w:pPr>
        <w:pStyle w:val="ConsPlusNormal"/>
        <w:ind w:firstLine="540"/>
        <w:jc w:val="both"/>
        <w:rPr>
          <w:i w:val="0"/>
          <w:sz w:val="27"/>
          <w:szCs w:val="27"/>
        </w:rPr>
      </w:pPr>
      <w:r w:rsidRPr="00796586">
        <w:rPr>
          <w:i w:val="0"/>
          <w:sz w:val="27"/>
          <w:szCs w:val="27"/>
        </w:rPr>
        <w:t>1.9.1. К озеленению земельного участка относятся части земельного участка, которые не заняты тротуарами или проездами, не оборудованы георешетками и иными видами укрепления газонов и при этом покрыты зелеными насаждениями (древесной, кустарниковой и травянистой растительностью), вне границ охранных зон объектов коммунального обслуживания, если иное не предусмотрено режимами использования земельных участков в границах указанных охранных зон.</w:t>
      </w:r>
    </w:p>
    <w:p w:rsidR="00A542EB" w:rsidRPr="00796586" w:rsidRDefault="00A542EB" w:rsidP="00A542EB">
      <w:pPr>
        <w:pStyle w:val="ConsPlusNormal"/>
        <w:spacing w:before="240"/>
        <w:ind w:firstLine="540"/>
        <w:jc w:val="both"/>
        <w:rPr>
          <w:i w:val="0"/>
          <w:sz w:val="27"/>
          <w:szCs w:val="27"/>
        </w:rPr>
      </w:pPr>
      <w:r w:rsidRPr="00796586">
        <w:rPr>
          <w:i w:val="0"/>
          <w:sz w:val="27"/>
          <w:szCs w:val="27"/>
        </w:rPr>
        <w:t>К озеленению земельного участка могут относиться искусственные водные объекты в случае, если их площадь составляет не более 5% от площади необходимого озеленения земельного участка.</w:t>
      </w:r>
    </w:p>
    <w:p w:rsidR="00A542EB" w:rsidRPr="00796586" w:rsidRDefault="00A542EB" w:rsidP="00A542EB">
      <w:pPr>
        <w:pStyle w:val="ConsPlusNormal"/>
        <w:spacing w:before="240"/>
        <w:ind w:firstLine="540"/>
        <w:jc w:val="both"/>
        <w:rPr>
          <w:i w:val="0"/>
          <w:sz w:val="27"/>
          <w:szCs w:val="27"/>
        </w:rPr>
      </w:pPr>
      <w:r w:rsidRPr="00796586">
        <w:rPr>
          <w:i w:val="0"/>
          <w:sz w:val="27"/>
          <w:szCs w:val="27"/>
        </w:rPr>
        <w:t xml:space="preserve">Не более 70% озеленения на земельном участке может размещаться на застроенных </w:t>
      </w:r>
      <w:r w:rsidR="00F8034B" w:rsidRPr="00796586">
        <w:rPr>
          <w:i w:val="0"/>
          <w:sz w:val="27"/>
          <w:szCs w:val="27"/>
        </w:rPr>
        <w:t>подземных частях зданий и сооружений</w:t>
      </w:r>
      <w:r w:rsidRPr="00796586">
        <w:rPr>
          <w:i w:val="0"/>
          <w:sz w:val="27"/>
          <w:szCs w:val="27"/>
        </w:rPr>
        <w:t>, расположенных вне строительного объем</w:t>
      </w:r>
      <w:r w:rsidR="00F8034B" w:rsidRPr="00796586">
        <w:rPr>
          <w:i w:val="0"/>
          <w:sz w:val="27"/>
          <w:szCs w:val="27"/>
        </w:rPr>
        <w:t>а зданий, строений и сооружений</w:t>
      </w:r>
      <w:r w:rsidRPr="00796586">
        <w:rPr>
          <w:i w:val="0"/>
          <w:sz w:val="27"/>
          <w:szCs w:val="27"/>
        </w:rPr>
        <w:t>, при условии размещения не менее 50% озеленения при толщине грун</w:t>
      </w:r>
      <w:r w:rsidR="00F8034B" w:rsidRPr="00796586">
        <w:rPr>
          <w:i w:val="0"/>
          <w:sz w:val="27"/>
          <w:szCs w:val="27"/>
        </w:rPr>
        <w:t xml:space="preserve">тового слоя не менее 1,5 метра </w:t>
      </w:r>
      <w:r w:rsidRPr="00796586">
        <w:rPr>
          <w:i w:val="0"/>
          <w:sz w:val="27"/>
          <w:szCs w:val="27"/>
        </w:rPr>
        <w:t>и не более 20% озеленения при толщине грунтового слоя менее 1,5 метра.</w:t>
      </w:r>
    </w:p>
    <w:p w:rsidR="00A542EB" w:rsidRPr="00796586" w:rsidRDefault="00A542EB" w:rsidP="00A542EB">
      <w:pPr>
        <w:pStyle w:val="ConsPlusNormal"/>
        <w:spacing w:before="240"/>
        <w:ind w:firstLine="540"/>
        <w:jc w:val="both"/>
        <w:rPr>
          <w:i w:val="0"/>
          <w:sz w:val="27"/>
          <w:szCs w:val="27"/>
        </w:rPr>
      </w:pPr>
      <w:r w:rsidRPr="00796586">
        <w:rPr>
          <w:i w:val="0"/>
          <w:sz w:val="27"/>
          <w:szCs w:val="27"/>
        </w:rPr>
        <w:t>При этом не менее 30% озеленения размещается на части земельного участка, под которой отсутствуют части здания, подземные сооружения, конструкции, а также сети инженерного обеспечения.</w:t>
      </w:r>
    </w:p>
    <w:p w:rsidR="00B23347" w:rsidRPr="00796586" w:rsidRDefault="00B23347" w:rsidP="00B23347">
      <w:pPr>
        <w:pStyle w:val="ConsPlusNormal"/>
        <w:ind w:firstLine="539"/>
        <w:jc w:val="both"/>
        <w:rPr>
          <w:i w:val="0"/>
          <w:sz w:val="27"/>
          <w:szCs w:val="27"/>
        </w:rPr>
      </w:pPr>
    </w:p>
    <w:p w:rsidR="00A542EB" w:rsidRPr="00796586" w:rsidRDefault="00A542EB" w:rsidP="00B23347">
      <w:pPr>
        <w:pStyle w:val="ConsPlusNormal"/>
        <w:ind w:firstLine="539"/>
        <w:jc w:val="both"/>
        <w:rPr>
          <w:i w:val="0"/>
          <w:sz w:val="27"/>
          <w:szCs w:val="27"/>
        </w:rPr>
      </w:pPr>
      <w:r w:rsidRPr="00796586">
        <w:rPr>
          <w:i w:val="0"/>
          <w:sz w:val="27"/>
          <w:szCs w:val="27"/>
        </w:rPr>
        <w:t>1.9.2. Озелененная часть земельного участка может быть оборудована:</w:t>
      </w:r>
    </w:p>
    <w:p w:rsidR="00A542EB" w:rsidRPr="00796586" w:rsidRDefault="00A542EB" w:rsidP="00B23347">
      <w:pPr>
        <w:pStyle w:val="ConsPlusNormal"/>
        <w:ind w:firstLine="539"/>
        <w:jc w:val="both"/>
        <w:rPr>
          <w:i w:val="0"/>
          <w:sz w:val="27"/>
          <w:szCs w:val="27"/>
        </w:rPr>
      </w:pPr>
      <w:r w:rsidRPr="00796586">
        <w:rPr>
          <w:i w:val="0"/>
          <w:sz w:val="27"/>
          <w:szCs w:val="27"/>
        </w:rPr>
        <w:t>1.9.2.1. Площадками для отдыха взрослых, детскими (игровыми) площадками.</w:t>
      </w:r>
    </w:p>
    <w:p w:rsidR="00A542EB" w:rsidRPr="00796586" w:rsidRDefault="00A542EB" w:rsidP="00B23347">
      <w:pPr>
        <w:pStyle w:val="ConsPlusNormal"/>
        <w:ind w:firstLine="539"/>
        <w:jc w:val="both"/>
        <w:rPr>
          <w:i w:val="0"/>
          <w:sz w:val="27"/>
          <w:szCs w:val="27"/>
        </w:rPr>
      </w:pPr>
      <w:r w:rsidRPr="00796586">
        <w:rPr>
          <w:i w:val="0"/>
          <w:sz w:val="27"/>
          <w:szCs w:val="27"/>
        </w:rPr>
        <w:t>1.9.2.2. Открытыми спортивными площадками.</w:t>
      </w:r>
    </w:p>
    <w:p w:rsidR="00A542EB" w:rsidRPr="00796586" w:rsidRDefault="00A542EB" w:rsidP="00B23347">
      <w:pPr>
        <w:pStyle w:val="ConsPlusNormal"/>
        <w:ind w:firstLine="539"/>
        <w:jc w:val="both"/>
        <w:rPr>
          <w:i w:val="0"/>
          <w:sz w:val="27"/>
          <w:szCs w:val="27"/>
        </w:rPr>
      </w:pPr>
      <w:r w:rsidRPr="00796586">
        <w:rPr>
          <w:i w:val="0"/>
          <w:sz w:val="27"/>
          <w:szCs w:val="27"/>
        </w:rPr>
        <w:t>1.9.</w:t>
      </w:r>
      <w:r w:rsidR="005A21EF" w:rsidRPr="00796586">
        <w:rPr>
          <w:i w:val="0"/>
          <w:sz w:val="27"/>
          <w:szCs w:val="27"/>
        </w:rPr>
        <w:t>2.2.</w:t>
      </w:r>
      <w:r w:rsidRPr="00796586">
        <w:rPr>
          <w:i w:val="0"/>
          <w:sz w:val="27"/>
          <w:szCs w:val="27"/>
        </w:rPr>
        <w:t xml:space="preserve"> Площадками для выгула собак.</w:t>
      </w:r>
    </w:p>
    <w:p w:rsidR="00A542EB" w:rsidRPr="00796586" w:rsidRDefault="00A542EB" w:rsidP="00B23347">
      <w:pPr>
        <w:pStyle w:val="ConsPlusNormal"/>
        <w:ind w:firstLine="539"/>
        <w:jc w:val="both"/>
        <w:rPr>
          <w:i w:val="0"/>
          <w:sz w:val="27"/>
          <w:szCs w:val="27"/>
        </w:rPr>
      </w:pPr>
      <w:r w:rsidRPr="00796586">
        <w:rPr>
          <w:i w:val="0"/>
          <w:sz w:val="27"/>
          <w:szCs w:val="27"/>
        </w:rPr>
        <w:t>1.9.</w:t>
      </w:r>
      <w:r w:rsidR="005A21EF" w:rsidRPr="00796586">
        <w:rPr>
          <w:i w:val="0"/>
          <w:sz w:val="27"/>
          <w:szCs w:val="27"/>
        </w:rPr>
        <w:t>2.3.</w:t>
      </w:r>
      <w:r w:rsidR="003959CD" w:rsidRPr="00796586">
        <w:rPr>
          <w:i w:val="0"/>
          <w:sz w:val="27"/>
          <w:szCs w:val="27"/>
        </w:rPr>
        <w:t xml:space="preserve"> П</w:t>
      </w:r>
      <w:r w:rsidRPr="00796586">
        <w:rPr>
          <w:i w:val="0"/>
          <w:sz w:val="27"/>
          <w:szCs w:val="27"/>
        </w:rPr>
        <w:t>ешеходными дорожками.</w:t>
      </w:r>
    </w:p>
    <w:p w:rsidR="00A542EB" w:rsidRPr="00796586" w:rsidRDefault="00A542EB" w:rsidP="00B23347">
      <w:pPr>
        <w:pStyle w:val="ConsPlusNormal"/>
        <w:ind w:firstLine="539"/>
        <w:jc w:val="both"/>
        <w:rPr>
          <w:i w:val="0"/>
          <w:sz w:val="27"/>
          <w:szCs w:val="27"/>
        </w:rPr>
      </w:pPr>
      <w:r w:rsidRPr="00796586">
        <w:rPr>
          <w:i w:val="0"/>
          <w:sz w:val="27"/>
          <w:szCs w:val="27"/>
        </w:rPr>
        <w:t>1.9.2.5. Другими подобными объектами благоустройства.</w:t>
      </w:r>
    </w:p>
    <w:p w:rsidR="00A542EB" w:rsidRPr="00796586" w:rsidRDefault="00A542EB" w:rsidP="00A542EB">
      <w:pPr>
        <w:pStyle w:val="ConsPlusNormal"/>
        <w:spacing w:before="240"/>
        <w:ind w:firstLine="540"/>
        <w:jc w:val="both"/>
        <w:rPr>
          <w:i w:val="0"/>
          <w:sz w:val="27"/>
          <w:szCs w:val="27"/>
        </w:rPr>
      </w:pPr>
      <w:r w:rsidRPr="00796586">
        <w:rPr>
          <w:i w:val="0"/>
          <w:sz w:val="27"/>
          <w:szCs w:val="27"/>
        </w:rPr>
        <w:t>1.9.3. Площадь, занимаемая объектами, которыми может быть оборудована озелененная часть земельного участка, не должна превышать 50% площади озелененной части земельного участка.</w:t>
      </w:r>
    </w:p>
    <w:p w:rsidR="00A542EB" w:rsidRPr="00796586" w:rsidRDefault="00A542EB" w:rsidP="00F8034B">
      <w:pPr>
        <w:pStyle w:val="ConsPlusNormal"/>
        <w:spacing w:before="240"/>
        <w:ind w:firstLine="540"/>
        <w:jc w:val="both"/>
        <w:rPr>
          <w:i w:val="0"/>
          <w:sz w:val="27"/>
          <w:szCs w:val="27"/>
        </w:rPr>
      </w:pPr>
      <w:r w:rsidRPr="00796586">
        <w:rPr>
          <w:i w:val="0"/>
          <w:sz w:val="27"/>
          <w:szCs w:val="27"/>
        </w:rPr>
        <w:t xml:space="preserve">1.9.4. Открытые спортивные и иные площадки, которыми может быть оборудована озелененная часть земельного участка, могут располагаться </w:t>
      </w:r>
      <w:r w:rsidR="00F8034B" w:rsidRPr="00796586">
        <w:rPr>
          <w:i w:val="0"/>
          <w:sz w:val="27"/>
          <w:szCs w:val="27"/>
        </w:rPr>
        <w:t>на застроенных подземных частях зданий и сооружений, расположенных вне строительного объема зданий, строений и сооружений</w:t>
      </w:r>
      <w:r w:rsidRPr="00796586">
        <w:rPr>
          <w:i w:val="0"/>
          <w:sz w:val="27"/>
          <w:szCs w:val="27"/>
        </w:rPr>
        <w:t>, в случае если их площадь не превышает 15% требуемой площади озеленения земельного участка.</w:t>
      </w:r>
    </w:p>
    <w:p w:rsidR="00A542EB" w:rsidRPr="00796586" w:rsidRDefault="00A542EB" w:rsidP="00A542EB">
      <w:pPr>
        <w:pStyle w:val="ConsPlusNormal"/>
        <w:spacing w:before="240"/>
        <w:ind w:firstLine="540"/>
        <w:jc w:val="both"/>
        <w:rPr>
          <w:i w:val="0"/>
          <w:sz w:val="27"/>
          <w:szCs w:val="27"/>
        </w:rPr>
      </w:pPr>
      <w:bookmarkStart w:id="12" w:name="P197"/>
      <w:bookmarkEnd w:id="12"/>
      <w:r w:rsidRPr="00796586">
        <w:rPr>
          <w:i w:val="0"/>
          <w:sz w:val="27"/>
          <w:szCs w:val="27"/>
        </w:rPr>
        <w:t xml:space="preserve">1.9.5. Минимально допустимая площадь озеленения земельных участков </w:t>
      </w:r>
      <w:r w:rsidRPr="00796586">
        <w:rPr>
          <w:i w:val="0"/>
          <w:sz w:val="27"/>
          <w:szCs w:val="27"/>
        </w:rPr>
        <w:br/>
        <w:t xml:space="preserve">на территории всех территориальных зон, </w:t>
      </w:r>
      <w:r w:rsidR="00704EB7" w:rsidRPr="00796586">
        <w:rPr>
          <w:i w:val="0"/>
          <w:sz w:val="27"/>
          <w:szCs w:val="27"/>
        </w:rPr>
        <w:t>за исключением</w:t>
      </w:r>
      <w:r w:rsidRPr="00796586">
        <w:rPr>
          <w:i w:val="0"/>
          <w:sz w:val="27"/>
          <w:szCs w:val="27"/>
        </w:rPr>
        <w:t xml:space="preserve"> </w:t>
      </w:r>
      <w:r w:rsidR="00BE3D10" w:rsidRPr="00796586">
        <w:rPr>
          <w:i w:val="0"/>
          <w:sz w:val="27"/>
          <w:szCs w:val="27"/>
        </w:rPr>
        <w:t xml:space="preserve">зоны рекреационного назначения </w:t>
      </w:r>
      <w:r w:rsidRPr="00796586">
        <w:rPr>
          <w:i w:val="0"/>
          <w:sz w:val="27"/>
          <w:szCs w:val="27"/>
        </w:rPr>
        <w:t>с код</w:t>
      </w:r>
      <w:r w:rsidR="00BE3D10" w:rsidRPr="00796586">
        <w:rPr>
          <w:i w:val="0"/>
          <w:sz w:val="27"/>
          <w:szCs w:val="27"/>
        </w:rPr>
        <w:t xml:space="preserve">овым обозначением </w:t>
      </w:r>
      <w:r w:rsidR="0081639E" w:rsidRPr="00796586">
        <w:rPr>
          <w:i w:val="0"/>
          <w:sz w:val="27"/>
          <w:szCs w:val="27"/>
        </w:rPr>
        <w:t>Р.2</w:t>
      </w:r>
      <w:r w:rsidRPr="00796586">
        <w:rPr>
          <w:i w:val="0"/>
          <w:sz w:val="27"/>
          <w:szCs w:val="27"/>
        </w:rPr>
        <w:t xml:space="preserve">, установлена в </w:t>
      </w:r>
      <w:r w:rsidR="007E2197" w:rsidRPr="00796586">
        <w:rPr>
          <w:i w:val="0"/>
          <w:sz w:val="27"/>
          <w:szCs w:val="27"/>
        </w:rPr>
        <w:t xml:space="preserve">настоящей части в </w:t>
      </w:r>
      <w:hyperlink w:anchor="P202" w:history="1">
        <w:r w:rsidRPr="00796586">
          <w:rPr>
            <w:i w:val="0"/>
            <w:sz w:val="27"/>
            <w:szCs w:val="27"/>
          </w:rPr>
          <w:t>таблице 1</w:t>
        </w:r>
      </w:hyperlink>
      <w:r w:rsidRPr="00796586">
        <w:rPr>
          <w:i w:val="0"/>
          <w:sz w:val="27"/>
          <w:szCs w:val="27"/>
        </w:rPr>
        <w:t>.</w:t>
      </w:r>
    </w:p>
    <w:p w:rsidR="00A542EB" w:rsidRPr="00796586" w:rsidRDefault="00A542EB" w:rsidP="00A542EB">
      <w:pPr>
        <w:pStyle w:val="ConsPlusNormal"/>
        <w:spacing w:before="240"/>
        <w:ind w:firstLine="540"/>
        <w:jc w:val="both"/>
        <w:rPr>
          <w:i w:val="0"/>
          <w:sz w:val="27"/>
          <w:szCs w:val="27"/>
        </w:rPr>
      </w:pPr>
      <w:bookmarkStart w:id="13" w:name="P198"/>
      <w:bookmarkEnd w:id="13"/>
      <w:r w:rsidRPr="00796586">
        <w:rPr>
          <w:i w:val="0"/>
          <w:sz w:val="27"/>
          <w:szCs w:val="27"/>
        </w:rPr>
        <w:t>1.9.6. Минимально допустимая площадь озеленени</w:t>
      </w:r>
      <w:r w:rsidR="006D0A7F" w:rsidRPr="00796586">
        <w:rPr>
          <w:i w:val="0"/>
          <w:sz w:val="27"/>
          <w:szCs w:val="27"/>
        </w:rPr>
        <w:t>я земельных участков в границах</w:t>
      </w:r>
      <w:r w:rsidR="00BE3D10" w:rsidRPr="00796586">
        <w:rPr>
          <w:i w:val="0"/>
          <w:color w:val="C00000"/>
          <w:sz w:val="27"/>
          <w:szCs w:val="27"/>
        </w:rPr>
        <w:t xml:space="preserve"> </w:t>
      </w:r>
      <w:r w:rsidR="00BE3D10" w:rsidRPr="00796586">
        <w:rPr>
          <w:i w:val="0"/>
          <w:sz w:val="27"/>
          <w:szCs w:val="27"/>
        </w:rPr>
        <w:t xml:space="preserve">зоны рекреационного назначения с кодовым обозначением </w:t>
      </w:r>
      <w:r w:rsidR="0081639E" w:rsidRPr="00796586">
        <w:rPr>
          <w:i w:val="0"/>
          <w:sz w:val="27"/>
          <w:szCs w:val="27"/>
        </w:rPr>
        <w:t>Р.2</w:t>
      </w:r>
      <w:r w:rsidR="00BE3D10" w:rsidRPr="00796586">
        <w:rPr>
          <w:i w:val="0"/>
          <w:sz w:val="27"/>
          <w:szCs w:val="27"/>
        </w:rPr>
        <w:t xml:space="preserve">, установлена </w:t>
      </w:r>
      <w:r w:rsidR="006D0A7F" w:rsidRPr="00796586">
        <w:rPr>
          <w:i w:val="0"/>
          <w:strike/>
          <w:sz w:val="27"/>
          <w:szCs w:val="27"/>
        </w:rPr>
        <w:t xml:space="preserve">в </w:t>
      </w:r>
      <w:r w:rsidR="006D0A7F" w:rsidRPr="00796586">
        <w:rPr>
          <w:i w:val="0"/>
          <w:sz w:val="27"/>
          <w:szCs w:val="27"/>
        </w:rPr>
        <w:t>градостроительном</w:t>
      </w:r>
      <w:r w:rsidRPr="00796586">
        <w:rPr>
          <w:i w:val="0"/>
          <w:sz w:val="27"/>
          <w:szCs w:val="27"/>
        </w:rPr>
        <w:t xml:space="preserve"> рег</w:t>
      </w:r>
      <w:r w:rsidR="006D0A7F" w:rsidRPr="00796586">
        <w:rPr>
          <w:i w:val="0"/>
          <w:sz w:val="27"/>
          <w:szCs w:val="27"/>
        </w:rPr>
        <w:t xml:space="preserve">ламенте указанной </w:t>
      </w:r>
      <w:r w:rsidR="00BE3D10" w:rsidRPr="00796586">
        <w:rPr>
          <w:i w:val="0"/>
          <w:sz w:val="27"/>
          <w:szCs w:val="27"/>
        </w:rPr>
        <w:t>зон</w:t>
      </w:r>
      <w:r w:rsidR="006D0A7F" w:rsidRPr="00796586">
        <w:rPr>
          <w:i w:val="0"/>
          <w:sz w:val="27"/>
          <w:szCs w:val="27"/>
        </w:rPr>
        <w:t>ы</w:t>
      </w:r>
      <w:r w:rsidR="00BE3D10" w:rsidRPr="00796586">
        <w:rPr>
          <w:i w:val="0"/>
          <w:sz w:val="27"/>
          <w:szCs w:val="27"/>
        </w:rPr>
        <w:t xml:space="preserve"> и</w:t>
      </w:r>
      <w:r w:rsidRPr="00796586">
        <w:rPr>
          <w:i w:val="0"/>
          <w:sz w:val="27"/>
          <w:szCs w:val="27"/>
        </w:rPr>
        <w:t xml:space="preserve"> в </w:t>
      </w:r>
      <w:hyperlink r:id="rId23" w:history="1">
        <w:r w:rsidR="007E2197" w:rsidRPr="00796586">
          <w:rPr>
            <w:i w:val="0"/>
            <w:sz w:val="27"/>
            <w:szCs w:val="27"/>
          </w:rPr>
          <w:t>части</w:t>
        </w:r>
        <w:r w:rsidRPr="00796586">
          <w:rPr>
            <w:i w:val="0"/>
            <w:sz w:val="27"/>
            <w:szCs w:val="27"/>
          </w:rPr>
          <w:t xml:space="preserve"> 2</w:t>
        </w:r>
      </w:hyperlink>
      <w:r w:rsidR="006D0A7F" w:rsidRPr="00796586">
        <w:rPr>
          <w:i w:val="0"/>
          <w:sz w:val="27"/>
          <w:szCs w:val="27"/>
        </w:rPr>
        <w:t xml:space="preserve"> настоящего раздела</w:t>
      </w:r>
      <w:r w:rsidRPr="00796586">
        <w:rPr>
          <w:i w:val="0"/>
          <w:sz w:val="27"/>
          <w:szCs w:val="27"/>
        </w:rPr>
        <w:t>.</w:t>
      </w:r>
    </w:p>
    <w:p w:rsidR="00A542EB" w:rsidRPr="00796586" w:rsidRDefault="00A542EB" w:rsidP="00A542EB">
      <w:pPr>
        <w:pStyle w:val="ConsPlusNormal"/>
        <w:jc w:val="right"/>
        <w:outlineLvl w:val="3"/>
        <w:rPr>
          <w:i w:val="0"/>
          <w:sz w:val="27"/>
          <w:szCs w:val="27"/>
        </w:rPr>
      </w:pPr>
    </w:p>
    <w:p w:rsidR="00A542EB" w:rsidRPr="00796586" w:rsidRDefault="00A542EB" w:rsidP="00A542EB">
      <w:pPr>
        <w:pStyle w:val="ConsPlusNormal"/>
        <w:jc w:val="right"/>
        <w:outlineLvl w:val="3"/>
        <w:rPr>
          <w:i w:val="0"/>
          <w:sz w:val="27"/>
          <w:szCs w:val="27"/>
        </w:rPr>
      </w:pPr>
      <w:r w:rsidRPr="00796586">
        <w:rPr>
          <w:i w:val="0"/>
          <w:sz w:val="27"/>
          <w:szCs w:val="27"/>
        </w:rPr>
        <w:t>Таблица 1</w:t>
      </w:r>
    </w:p>
    <w:p w:rsidR="00A542EB" w:rsidRPr="00DD2135" w:rsidRDefault="00A542EB" w:rsidP="00A542EB">
      <w:pPr>
        <w:widowControl w:val="0"/>
        <w:autoSpaceDE w:val="0"/>
        <w:autoSpaceDN w:val="0"/>
        <w:adjustRightInd w:val="0"/>
        <w:spacing w:after="0" w:line="240" w:lineRule="auto"/>
        <w:jc w:val="center"/>
        <w:rPr>
          <w:rFonts w:ascii="Times New Roman" w:hAnsi="Times New Roman"/>
          <w:b/>
          <w:bCs/>
          <w:sz w:val="24"/>
          <w:szCs w:val="24"/>
          <w:lang w:eastAsia="ru-RU"/>
        </w:rPr>
      </w:pPr>
      <w:r w:rsidRPr="00DD2135">
        <w:rPr>
          <w:rFonts w:ascii="Times New Roman" w:hAnsi="Times New Roman"/>
          <w:b/>
          <w:bCs/>
          <w:sz w:val="24"/>
          <w:szCs w:val="24"/>
          <w:lang w:eastAsia="ru-RU"/>
        </w:rPr>
        <w:t xml:space="preserve">МИНИМАЛЬНО ДОПУСТИМАЯ ПЛОЩАДЬ ОЗЕЛЕНЕНИЯ </w:t>
      </w:r>
    </w:p>
    <w:p w:rsidR="00A542EB" w:rsidRPr="00DD2135" w:rsidRDefault="00A542EB" w:rsidP="00A542EB">
      <w:pPr>
        <w:widowControl w:val="0"/>
        <w:autoSpaceDE w:val="0"/>
        <w:autoSpaceDN w:val="0"/>
        <w:adjustRightInd w:val="0"/>
        <w:spacing w:after="0" w:line="240" w:lineRule="auto"/>
        <w:jc w:val="center"/>
        <w:rPr>
          <w:rFonts w:ascii="Times New Roman" w:hAnsi="Times New Roman"/>
          <w:b/>
          <w:bCs/>
          <w:sz w:val="24"/>
          <w:szCs w:val="24"/>
          <w:lang w:eastAsia="ru-RU"/>
        </w:rPr>
      </w:pPr>
      <w:r w:rsidRPr="00DD2135">
        <w:rPr>
          <w:rFonts w:ascii="Times New Roman" w:hAnsi="Times New Roman"/>
          <w:b/>
          <w:bCs/>
          <w:sz w:val="24"/>
          <w:szCs w:val="24"/>
          <w:lang w:eastAsia="ru-RU"/>
        </w:rPr>
        <w:t>ЗЕМЕЛЬНЫХ УЧАСТКОВ</w:t>
      </w:r>
    </w:p>
    <w:p w:rsidR="00A542EB" w:rsidRPr="00DD2135" w:rsidRDefault="00A542EB" w:rsidP="00A542EB">
      <w:pPr>
        <w:autoSpaceDE w:val="0"/>
        <w:autoSpaceDN w:val="0"/>
        <w:adjustRightInd w:val="0"/>
        <w:spacing w:after="0" w:line="240" w:lineRule="auto"/>
        <w:ind w:firstLine="540"/>
        <w:jc w:val="both"/>
        <w:rPr>
          <w:rFonts w:ascii="Times New Roman" w:eastAsia="Times New Roman" w:hAnsi="Times New Roman"/>
          <w:iCs/>
          <w:color w:val="00B0F0"/>
          <w:sz w:val="24"/>
          <w:szCs w:val="24"/>
          <w:lang w:eastAsia="ru-RU"/>
        </w:rPr>
      </w:pPr>
    </w:p>
    <w:tbl>
      <w:tblPr>
        <w:tblW w:w="9431"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92"/>
        <w:gridCol w:w="4119"/>
        <w:gridCol w:w="709"/>
        <w:gridCol w:w="4111"/>
      </w:tblGrid>
      <w:tr w:rsidR="00A542EB" w:rsidRPr="00DD2135" w:rsidTr="00867B49">
        <w:tc>
          <w:tcPr>
            <w:tcW w:w="492"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 п/п</w:t>
            </w:r>
          </w:p>
        </w:tc>
        <w:tc>
          <w:tcPr>
            <w:tcW w:w="4119"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Вид разрешенного использования</w:t>
            </w:r>
          </w:p>
        </w:tc>
        <w:tc>
          <w:tcPr>
            <w:tcW w:w="709"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Код</w:t>
            </w:r>
          </w:p>
        </w:tc>
        <w:tc>
          <w:tcPr>
            <w:tcW w:w="4111"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Минимальная площадь озеленения</w:t>
            </w:r>
          </w:p>
        </w:tc>
      </w:tr>
      <w:tr w:rsidR="00A542EB" w:rsidRPr="00DD2135" w:rsidTr="00867B49">
        <w:tc>
          <w:tcPr>
            <w:tcW w:w="492"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w:t>
            </w:r>
          </w:p>
        </w:tc>
        <w:tc>
          <w:tcPr>
            <w:tcW w:w="4119"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2</w:t>
            </w:r>
          </w:p>
        </w:tc>
        <w:tc>
          <w:tcPr>
            <w:tcW w:w="709"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w:t>
            </w:r>
          </w:p>
        </w:tc>
        <w:tc>
          <w:tcPr>
            <w:tcW w:w="4111"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4</w:t>
            </w:r>
          </w:p>
        </w:tc>
      </w:tr>
      <w:tr w:rsidR="00A542EB" w:rsidRPr="00DD2135" w:rsidTr="00867B49">
        <w:tc>
          <w:tcPr>
            <w:tcW w:w="492"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bookmarkStart w:id="14" w:name="P212"/>
            <w:bookmarkEnd w:id="14"/>
            <w:r w:rsidRPr="00DD2135">
              <w:rPr>
                <w:rFonts w:ascii="Times New Roman" w:eastAsia="Times New Roman" w:hAnsi="Times New Roman"/>
                <w:iCs/>
                <w:sz w:val="24"/>
                <w:szCs w:val="24"/>
                <w:lang w:eastAsia="ru-RU"/>
              </w:rPr>
              <w:t>1</w:t>
            </w:r>
          </w:p>
        </w:tc>
        <w:tc>
          <w:tcPr>
            <w:tcW w:w="4119" w:type="dxa"/>
          </w:tcPr>
          <w:p w:rsidR="00366E4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 xml:space="preserve">Малоэтажная многоквартирная жилая застройка, </w:t>
            </w:r>
          </w:p>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среднеэтажная жилая застройка, многоэтажная жилая застройка (высотная застройка)</w:t>
            </w:r>
          </w:p>
        </w:tc>
        <w:tc>
          <w:tcPr>
            <w:tcW w:w="709" w:type="dxa"/>
          </w:tcPr>
          <w:p w:rsidR="00366E4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 xml:space="preserve">2.1.1, </w:t>
            </w:r>
          </w:p>
          <w:p w:rsidR="00366E4B" w:rsidRPr="00DD2135" w:rsidRDefault="00366E4B" w:rsidP="00A542EB">
            <w:pPr>
              <w:autoSpaceDE w:val="0"/>
              <w:autoSpaceDN w:val="0"/>
              <w:adjustRightInd w:val="0"/>
              <w:spacing w:after="0" w:line="240" w:lineRule="auto"/>
              <w:jc w:val="center"/>
              <w:rPr>
                <w:rFonts w:ascii="Times New Roman" w:eastAsia="Times New Roman" w:hAnsi="Times New Roman"/>
                <w:iCs/>
                <w:sz w:val="24"/>
                <w:szCs w:val="24"/>
                <w:lang w:eastAsia="ru-RU"/>
              </w:rPr>
            </w:pPr>
          </w:p>
          <w:p w:rsidR="00F81BFD" w:rsidRPr="00DD2135" w:rsidRDefault="00F81BFD"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2.5,</w:t>
            </w:r>
          </w:p>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2.6</w:t>
            </w:r>
          </w:p>
        </w:tc>
        <w:tc>
          <w:tcPr>
            <w:tcW w:w="4111" w:type="dxa"/>
          </w:tcPr>
          <w:p w:rsidR="00A542EB" w:rsidRPr="00DD2135" w:rsidRDefault="00A542EB" w:rsidP="002A67F9">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 xml:space="preserve">23 кв. м на 100 кв. м общей площади квартир в </w:t>
            </w:r>
            <w:r w:rsidR="002A67F9" w:rsidRPr="00DD2135">
              <w:rPr>
                <w:rFonts w:ascii="Times New Roman" w:eastAsia="Times New Roman" w:hAnsi="Times New Roman"/>
                <w:iCs/>
                <w:sz w:val="24"/>
                <w:szCs w:val="24"/>
                <w:lang w:eastAsia="ru-RU"/>
              </w:rPr>
              <w:t xml:space="preserve">ОКС </w:t>
            </w:r>
            <w:r w:rsidRPr="00DD2135">
              <w:rPr>
                <w:rFonts w:ascii="Times New Roman" w:eastAsia="Times New Roman" w:hAnsi="Times New Roman"/>
                <w:iCs/>
                <w:sz w:val="24"/>
                <w:szCs w:val="24"/>
                <w:lang w:eastAsia="ru-RU"/>
              </w:rPr>
              <w:t>на участке и 15 кв. м на 100 кв. м общей площади встроенных, пристроенных и встроенно-пристроенных помещений &lt;</w:t>
            </w:r>
            <w:r w:rsidR="00051561" w:rsidRPr="00DD2135">
              <w:t>*</w:t>
            </w:r>
            <w:r w:rsidRPr="00DD2135">
              <w:rPr>
                <w:rFonts w:ascii="Times New Roman" w:eastAsia="Times New Roman" w:hAnsi="Times New Roman"/>
                <w:iCs/>
                <w:sz w:val="24"/>
                <w:szCs w:val="24"/>
                <w:lang w:eastAsia="ru-RU"/>
              </w:rPr>
              <w:t>&gt;</w:t>
            </w:r>
          </w:p>
        </w:tc>
      </w:tr>
      <w:tr w:rsidR="00A542EB" w:rsidRPr="00DD2135" w:rsidTr="00867B49">
        <w:tc>
          <w:tcPr>
            <w:tcW w:w="492"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2</w:t>
            </w:r>
          </w:p>
        </w:tc>
        <w:tc>
          <w:tcPr>
            <w:tcW w:w="4119"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Охрана природных территорий</w:t>
            </w:r>
          </w:p>
        </w:tc>
        <w:tc>
          <w:tcPr>
            <w:tcW w:w="709"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9.1</w:t>
            </w:r>
          </w:p>
        </w:tc>
        <w:tc>
          <w:tcPr>
            <w:tcW w:w="4111"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95% земельного участка</w:t>
            </w:r>
          </w:p>
        </w:tc>
      </w:tr>
      <w:tr w:rsidR="00A542EB" w:rsidRPr="00DD2135" w:rsidTr="00867B49">
        <w:tc>
          <w:tcPr>
            <w:tcW w:w="492"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w:t>
            </w:r>
          </w:p>
        </w:tc>
        <w:tc>
          <w:tcPr>
            <w:tcW w:w="4119"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Общее пользование водными объектами</w:t>
            </w:r>
          </w:p>
        </w:tc>
        <w:tc>
          <w:tcPr>
            <w:tcW w:w="709"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11.1</w:t>
            </w:r>
          </w:p>
        </w:tc>
        <w:tc>
          <w:tcPr>
            <w:tcW w:w="4111"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10% земельного участка при площади участка менее 1 га;</w:t>
            </w:r>
          </w:p>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20% - при площади от 1 до 5 га;</w:t>
            </w:r>
          </w:p>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lastRenderedPageBreak/>
              <w:t>30% - при площади от 5 до 20 га;</w:t>
            </w:r>
          </w:p>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40% - при площади свыше 20 га</w:t>
            </w:r>
          </w:p>
        </w:tc>
      </w:tr>
      <w:tr w:rsidR="00A542EB" w:rsidRPr="00DD2135" w:rsidTr="00867B49">
        <w:tc>
          <w:tcPr>
            <w:tcW w:w="492" w:type="dxa"/>
          </w:tcPr>
          <w:p w:rsidR="00A542EB" w:rsidRPr="00C002A6" w:rsidRDefault="002A67F9"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C002A6">
              <w:rPr>
                <w:rFonts w:ascii="Times New Roman" w:eastAsia="Times New Roman" w:hAnsi="Times New Roman"/>
                <w:iCs/>
                <w:sz w:val="24"/>
                <w:szCs w:val="24"/>
                <w:lang w:eastAsia="ru-RU"/>
              </w:rPr>
              <w:lastRenderedPageBreak/>
              <w:t>4</w:t>
            </w:r>
          </w:p>
        </w:tc>
        <w:tc>
          <w:tcPr>
            <w:tcW w:w="4119" w:type="dxa"/>
          </w:tcPr>
          <w:p w:rsidR="00A542EB" w:rsidRPr="00C002A6"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C002A6">
              <w:rPr>
                <w:rFonts w:ascii="Times New Roman" w:eastAsia="Times New Roman" w:hAnsi="Times New Roman"/>
                <w:iCs/>
                <w:sz w:val="24"/>
                <w:szCs w:val="24"/>
                <w:lang w:eastAsia="ru-RU"/>
              </w:rPr>
              <w:t>Развлекательные мероприятия, проведение азартных игр</w:t>
            </w:r>
          </w:p>
          <w:p w:rsidR="00A542EB" w:rsidRPr="00C002A6"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C002A6">
              <w:rPr>
                <w:rFonts w:ascii="Times New Roman" w:eastAsia="Times New Roman" w:hAnsi="Times New Roman"/>
                <w:iCs/>
                <w:sz w:val="24"/>
                <w:szCs w:val="24"/>
                <w:lang w:eastAsia="ru-RU"/>
              </w:rPr>
              <w:t xml:space="preserve"> (для земельных участков, расположенных в зонах </w:t>
            </w:r>
            <w:r w:rsidR="00722385" w:rsidRPr="00C002A6">
              <w:rPr>
                <w:rFonts w:ascii="Times New Roman" w:eastAsia="Times New Roman" w:hAnsi="Times New Roman"/>
                <w:iCs/>
                <w:sz w:val="24"/>
                <w:szCs w:val="24"/>
                <w:lang w:eastAsia="ru-RU"/>
              </w:rPr>
              <w:t>О-1, Р-1</w:t>
            </w:r>
            <w:r w:rsidRPr="00C002A6">
              <w:rPr>
                <w:rFonts w:ascii="Times New Roman" w:eastAsia="Times New Roman" w:hAnsi="Times New Roman"/>
                <w:iCs/>
                <w:sz w:val="24"/>
                <w:szCs w:val="24"/>
                <w:lang w:eastAsia="ru-RU"/>
              </w:rPr>
              <w:t>)</w:t>
            </w:r>
          </w:p>
        </w:tc>
        <w:tc>
          <w:tcPr>
            <w:tcW w:w="709" w:type="dxa"/>
          </w:tcPr>
          <w:p w:rsidR="00A542EB" w:rsidRPr="00C002A6"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C002A6">
              <w:rPr>
                <w:rFonts w:ascii="Times New Roman" w:eastAsia="Times New Roman" w:hAnsi="Times New Roman"/>
                <w:iCs/>
                <w:sz w:val="24"/>
                <w:szCs w:val="24"/>
                <w:lang w:eastAsia="ru-RU"/>
              </w:rPr>
              <w:t>4.8.1, 4.8.2</w:t>
            </w:r>
          </w:p>
        </w:tc>
        <w:tc>
          <w:tcPr>
            <w:tcW w:w="4111" w:type="dxa"/>
          </w:tcPr>
          <w:p w:rsidR="00A542EB" w:rsidRPr="00C002A6"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C002A6">
              <w:rPr>
                <w:rFonts w:ascii="Times New Roman" w:eastAsia="Times New Roman" w:hAnsi="Times New Roman"/>
                <w:iCs/>
                <w:sz w:val="24"/>
                <w:szCs w:val="24"/>
                <w:lang w:eastAsia="ru-RU"/>
              </w:rPr>
              <w:t>15% земельного участка при площади участка менее 1 га;</w:t>
            </w:r>
          </w:p>
          <w:p w:rsidR="00A542EB" w:rsidRPr="00C002A6"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C002A6">
              <w:rPr>
                <w:rFonts w:ascii="Times New Roman" w:eastAsia="Times New Roman" w:hAnsi="Times New Roman"/>
                <w:iCs/>
                <w:sz w:val="24"/>
                <w:szCs w:val="24"/>
                <w:lang w:eastAsia="ru-RU"/>
              </w:rPr>
              <w:t>25% - при площади от 1 до 5 га;</w:t>
            </w:r>
          </w:p>
          <w:p w:rsidR="00A542EB" w:rsidRPr="00C002A6"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C002A6">
              <w:rPr>
                <w:rFonts w:ascii="Times New Roman" w:eastAsia="Times New Roman" w:hAnsi="Times New Roman"/>
                <w:iCs/>
                <w:sz w:val="24"/>
                <w:szCs w:val="24"/>
                <w:lang w:eastAsia="ru-RU"/>
              </w:rPr>
              <w:t>35% - при площади от 5 до 20 га;</w:t>
            </w:r>
          </w:p>
          <w:p w:rsidR="00A542EB" w:rsidRPr="00C002A6"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C002A6">
              <w:rPr>
                <w:rFonts w:ascii="Times New Roman" w:eastAsia="Times New Roman" w:hAnsi="Times New Roman"/>
                <w:iCs/>
                <w:sz w:val="24"/>
                <w:szCs w:val="24"/>
                <w:lang w:eastAsia="ru-RU"/>
              </w:rPr>
              <w:t>45% - при площади свыше 20 га</w:t>
            </w:r>
          </w:p>
        </w:tc>
      </w:tr>
      <w:tr w:rsidR="00A542EB" w:rsidRPr="00DD2135" w:rsidTr="00867B49">
        <w:tc>
          <w:tcPr>
            <w:tcW w:w="492" w:type="dxa"/>
          </w:tcPr>
          <w:p w:rsidR="00A542EB" w:rsidRPr="00DD2135" w:rsidRDefault="002A67F9"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5</w:t>
            </w:r>
          </w:p>
        </w:tc>
        <w:tc>
          <w:tcPr>
            <w:tcW w:w="4119"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val="en-US" w:eastAsia="ru-RU"/>
              </w:rPr>
            </w:pPr>
            <w:r w:rsidRPr="00DD2135">
              <w:rPr>
                <w:rFonts w:ascii="Times New Roman" w:eastAsia="Times New Roman" w:hAnsi="Times New Roman"/>
                <w:iCs/>
                <w:sz w:val="24"/>
                <w:szCs w:val="24"/>
                <w:lang w:eastAsia="ru-RU"/>
              </w:rPr>
              <w:t xml:space="preserve">Дома социального обслуживания  </w:t>
            </w:r>
            <w:r w:rsidRPr="00DD2135">
              <w:rPr>
                <w:rFonts w:ascii="Times New Roman" w:eastAsia="Times New Roman" w:hAnsi="Times New Roman"/>
                <w:iCs/>
                <w:sz w:val="24"/>
                <w:szCs w:val="24"/>
                <w:lang w:val="en-US" w:eastAsia="ru-RU"/>
              </w:rPr>
              <w:t>&lt;</w:t>
            </w:r>
            <w:hyperlink w:anchor="P271" w:history="1">
              <w:r w:rsidRPr="00DD2135">
                <w:rPr>
                  <w:rFonts w:ascii="Times New Roman" w:eastAsia="Times New Roman" w:hAnsi="Times New Roman"/>
                  <w:iCs/>
                  <w:sz w:val="24"/>
                  <w:szCs w:val="24"/>
                  <w:lang w:eastAsia="ru-RU"/>
                </w:rPr>
                <w:t>**</w:t>
              </w:r>
            </w:hyperlink>
            <w:r w:rsidRPr="00DD2135">
              <w:rPr>
                <w:rFonts w:ascii="Times New Roman" w:eastAsia="Times New Roman" w:hAnsi="Times New Roman"/>
                <w:iCs/>
                <w:sz w:val="24"/>
                <w:szCs w:val="24"/>
                <w:lang w:val="en-US" w:eastAsia="ru-RU"/>
              </w:rPr>
              <w:t>&gt;</w:t>
            </w:r>
          </w:p>
        </w:tc>
        <w:tc>
          <w:tcPr>
            <w:tcW w:w="709"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 xml:space="preserve">3.2.1, </w:t>
            </w:r>
          </w:p>
        </w:tc>
        <w:tc>
          <w:tcPr>
            <w:tcW w:w="4111"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40% земельного участка</w:t>
            </w:r>
          </w:p>
        </w:tc>
      </w:tr>
      <w:tr w:rsidR="00A542EB" w:rsidRPr="00DD2135" w:rsidTr="00867B49">
        <w:tc>
          <w:tcPr>
            <w:tcW w:w="492" w:type="dxa"/>
          </w:tcPr>
          <w:p w:rsidR="00A542EB" w:rsidRPr="00DD2135" w:rsidRDefault="002A67F9"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6</w:t>
            </w:r>
          </w:p>
        </w:tc>
        <w:tc>
          <w:tcPr>
            <w:tcW w:w="4119"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trike/>
                <w:color w:val="FF0000"/>
                <w:sz w:val="24"/>
                <w:szCs w:val="24"/>
                <w:lang w:eastAsia="ru-RU"/>
              </w:rPr>
            </w:pPr>
            <w:r w:rsidRPr="00DD2135">
              <w:rPr>
                <w:rFonts w:ascii="Times New Roman" w:eastAsia="Times New Roman" w:hAnsi="Times New Roman"/>
                <w:iCs/>
                <w:sz w:val="24"/>
                <w:szCs w:val="24"/>
                <w:lang w:eastAsia="ru-RU"/>
              </w:rPr>
              <w:t>Оказание социальной помощи населению</w:t>
            </w:r>
          </w:p>
        </w:tc>
        <w:tc>
          <w:tcPr>
            <w:tcW w:w="709"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trike/>
                <w:color w:val="FF0000"/>
                <w:sz w:val="24"/>
                <w:szCs w:val="24"/>
                <w:lang w:eastAsia="ru-RU"/>
              </w:rPr>
            </w:pPr>
            <w:r w:rsidRPr="00DD2135">
              <w:rPr>
                <w:rFonts w:ascii="Times New Roman" w:eastAsia="Times New Roman" w:hAnsi="Times New Roman"/>
                <w:iCs/>
                <w:sz w:val="24"/>
                <w:szCs w:val="24"/>
                <w:lang w:eastAsia="ru-RU"/>
              </w:rPr>
              <w:t>3.2.2,</w:t>
            </w:r>
          </w:p>
        </w:tc>
        <w:tc>
          <w:tcPr>
            <w:tcW w:w="4111"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15% земельного участка</w:t>
            </w:r>
          </w:p>
        </w:tc>
      </w:tr>
      <w:tr w:rsidR="00A542EB" w:rsidRPr="00DD2135" w:rsidTr="00867B49">
        <w:tc>
          <w:tcPr>
            <w:tcW w:w="492" w:type="dxa"/>
          </w:tcPr>
          <w:p w:rsidR="00A542EB" w:rsidRPr="00DD2135" w:rsidRDefault="002A67F9"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7</w:t>
            </w:r>
          </w:p>
        </w:tc>
        <w:tc>
          <w:tcPr>
            <w:tcW w:w="4119"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trike/>
                <w:color w:val="FF0000"/>
                <w:sz w:val="24"/>
                <w:szCs w:val="24"/>
                <w:lang w:eastAsia="ru-RU"/>
              </w:rPr>
            </w:pPr>
            <w:r w:rsidRPr="00DD2135">
              <w:rPr>
                <w:rFonts w:ascii="Times New Roman" w:eastAsia="Times New Roman" w:hAnsi="Times New Roman"/>
                <w:iCs/>
                <w:sz w:val="24"/>
                <w:szCs w:val="24"/>
                <w:lang w:eastAsia="ru-RU"/>
              </w:rPr>
              <w:t>Курортная деятельность, санаторная деятельность</w:t>
            </w:r>
          </w:p>
        </w:tc>
        <w:tc>
          <w:tcPr>
            <w:tcW w:w="709"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trike/>
                <w:color w:val="FF0000"/>
                <w:sz w:val="24"/>
                <w:szCs w:val="24"/>
                <w:lang w:eastAsia="ru-RU"/>
              </w:rPr>
            </w:pPr>
            <w:r w:rsidRPr="00DD2135">
              <w:rPr>
                <w:rFonts w:ascii="Times New Roman" w:eastAsia="Times New Roman" w:hAnsi="Times New Roman"/>
                <w:iCs/>
                <w:sz w:val="24"/>
                <w:szCs w:val="24"/>
                <w:lang w:eastAsia="ru-RU"/>
              </w:rPr>
              <w:t>9.2, 9.2.1</w:t>
            </w:r>
          </w:p>
        </w:tc>
        <w:tc>
          <w:tcPr>
            <w:tcW w:w="4111"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60% земельного участка</w:t>
            </w:r>
          </w:p>
        </w:tc>
      </w:tr>
      <w:tr w:rsidR="00A542EB" w:rsidRPr="00DD2135" w:rsidTr="00867B49">
        <w:tc>
          <w:tcPr>
            <w:tcW w:w="492" w:type="dxa"/>
          </w:tcPr>
          <w:p w:rsidR="00A542EB" w:rsidRPr="00DD2135" w:rsidRDefault="002A67F9"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8</w:t>
            </w:r>
          </w:p>
        </w:tc>
        <w:tc>
          <w:tcPr>
            <w:tcW w:w="4119"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color w:val="FF0000"/>
                <w:sz w:val="24"/>
                <w:szCs w:val="24"/>
                <w:lang w:eastAsia="ru-RU"/>
              </w:rPr>
            </w:pPr>
            <w:r w:rsidRPr="00DD2135">
              <w:rPr>
                <w:rFonts w:ascii="Times New Roman" w:eastAsia="Times New Roman" w:hAnsi="Times New Roman"/>
                <w:iCs/>
                <w:sz w:val="24"/>
                <w:szCs w:val="24"/>
                <w:lang w:eastAsia="ru-RU"/>
              </w:rPr>
              <w:t>Общежития</w:t>
            </w:r>
          </w:p>
        </w:tc>
        <w:tc>
          <w:tcPr>
            <w:tcW w:w="709"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color w:val="FF0000"/>
                <w:sz w:val="24"/>
                <w:szCs w:val="24"/>
                <w:lang w:eastAsia="ru-RU"/>
              </w:rPr>
            </w:pPr>
            <w:r w:rsidRPr="00DD2135">
              <w:rPr>
                <w:rFonts w:ascii="Times New Roman" w:eastAsia="Times New Roman" w:hAnsi="Times New Roman"/>
                <w:iCs/>
                <w:sz w:val="24"/>
                <w:szCs w:val="24"/>
                <w:lang w:eastAsia="ru-RU"/>
              </w:rPr>
              <w:t xml:space="preserve"> 3.2.4</w:t>
            </w:r>
          </w:p>
        </w:tc>
        <w:tc>
          <w:tcPr>
            <w:tcW w:w="4111"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30% земельного участка</w:t>
            </w:r>
          </w:p>
        </w:tc>
      </w:tr>
      <w:tr w:rsidR="00A542EB" w:rsidRPr="00DD2135" w:rsidTr="00867B49">
        <w:tc>
          <w:tcPr>
            <w:tcW w:w="492" w:type="dxa"/>
          </w:tcPr>
          <w:p w:rsidR="00A542EB" w:rsidRPr="00DD2135" w:rsidRDefault="002A67F9"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9</w:t>
            </w:r>
          </w:p>
        </w:tc>
        <w:tc>
          <w:tcPr>
            <w:tcW w:w="4119"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Стационарное медицинское обслуживание (за исключением станций скорой помощи) &lt;</w:t>
            </w:r>
            <w:hyperlink w:anchor="P270" w:history="1">
              <w:r w:rsidRPr="00DD2135">
                <w:rPr>
                  <w:rFonts w:ascii="Times New Roman" w:eastAsia="Times New Roman" w:hAnsi="Times New Roman"/>
                  <w:iCs/>
                  <w:sz w:val="24"/>
                  <w:szCs w:val="24"/>
                  <w:lang w:eastAsia="ru-RU"/>
                </w:rPr>
                <w:t>*</w:t>
              </w:r>
            </w:hyperlink>
            <w:r w:rsidR="00051561" w:rsidRPr="00DD2135">
              <w:rPr>
                <w:rFonts w:ascii="Times New Roman" w:eastAsia="Times New Roman" w:hAnsi="Times New Roman"/>
                <w:iCs/>
                <w:sz w:val="24"/>
                <w:szCs w:val="24"/>
                <w:lang w:eastAsia="ru-RU"/>
              </w:rPr>
              <w:t>**</w:t>
            </w:r>
            <w:r w:rsidRPr="00DD2135">
              <w:rPr>
                <w:rFonts w:ascii="Times New Roman" w:eastAsia="Times New Roman" w:hAnsi="Times New Roman"/>
                <w:iCs/>
                <w:sz w:val="24"/>
                <w:szCs w:val="24"/>
                <w:lang w:eastAsia="ru-RU"/>
              </w:rPr>
              <w:t>&gt;</w:t>
            </w:r>
          </w:p>
        </w:tc>
        <w:tc>
          <w:tcPr>
            <w:tcW w:w="709"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3.4.2</w:t>
            </w:r>
          </w:p>
        </w:tc>
        <w:tc>
          <w:tcPr>
            <w:tcW w:w="4111"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50% земельного участка</w:t>
            </w:r>
          </w:p>
        </w:tc>
      </w:tr>
      <w:tr w:rsidR="00A542EB" w:rsidRPr="00DD2135" w:rsidTr="00867B49">
        <w:tc>
          <w:tcPr>
            <w:tcW w:w="492" w:type="dxa"/>
          </w:tcPr>
          <w:p w:rsidR="00A542EB" w:rsidRPr="00DD2135" w:rsidRDefault="002A67F9" w:rsidP="00A542EB">
            <w:pPr>
              <w:autoSpaceDE w:val="0"/>
              <w:autoSpaceDN w:val="0"/>
              <w:adjustRightInd w:val="0"/>
              <w:spacing w:after="0" w:line="240" w:lineRule="auto"/>
              <w:jc w:val="center"/>
              <w:rPr>
                <w:rFonts w:ascii="Times New Roman" w:eastAsia="Times New Roman" w:hAnsi="Times New Roman"/>
                <w:iCs/>
                <w:sz w:val="24"/>
                <w:szCs w:val="24"/>
                <w:lang w:eastAsia="ru-RU"/>
              </w:rPr>
            </w:pPr>
            <w:bookmarkStart w:id="15" w:name="P251"/>
            <w:bookmarkEnd w:id="15"/>
            <w:r w:rsidRPr="00DD2135">
              <w:rPr>
                <w:rFonts w:ascii="Times New Roman" w:eastAsia="Times New Roman" w:hAnsi="Times New Roman"/>
                <w:iCs/>
                <w:sz w:val="24"/>
                <w:szCs w:val="24"/>
                <w:lang w:eastAsia="ru-RU"/>
              </w:rPr>
              <w:t>10</w:t>
            </w:r>
          </w:p>
        </w:tc>
        <w:tc>
          <w:tcPr>
            <w:tcW w:w="4119"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Дошкольное, начальное и среднее общее образование &lt;</w:t>
            </w:r>
            <w:hyperlink w:anchor="P270" w:history="1">
              <w:r w:rsidRPr="00DD2135">
                <w:rPr>
                  <w:rFonts w:ascii="Times New Roman" w:eastAsia="Times New Roman" w:hAnsi="Times New Roman"/>
                  <w:iCs/>
                  <w:sz w:val="24"/>
                  <w:szCs w:val="24"/>
                  <w:lang w:eastAsia="ru-RU"/>
                </w:rPr>
                <w:t>*</w:t>
              </w:r>
            </w:hyperlink>
            <w:r w:rsidR="00051561" w:rsidRPr="00DD2135">
              <w:rPr>
                <w:rFonts w:ascii="Times New Roman" w:eastAsia="Times New Roman" w:hAnsi="Times New Roman"/>
                <w:iCs/>
                <w:sz w:val="24"/>
                <w:szCs w:val="24"/>
                <w:lang w:eastAsia="ru-RU"/>
              </w:rPr>
              <w:t>**</w:t>
            </w:r>
            <w:r w:rsidRPr="00DD2135">
              <w:rPr>
                <w:rFonts w:ascii="Times New Roman" w:eastAsia="Times New Roman" w:hAnsi="Times New Roman"/>
                <w:iCs/>
                <w:sz w:val="24"/>
                <w:szCs w:val="24"/>
                <w:lang w:eastAsia="ru-RU"/>
              </w:rPr>
              <w:t>&gt;</w:t>
            </w:r>
          </w:p>
        </w:tc>
        <w:tc>
          <w:tcPr>
            <w:tcW w:w="709"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3.5.1</w:t>
            </w:r>
          </w:p>
        </w:tc>
        <w:tc>
          <w:tcPr>
            <w:tcW w:w="4111"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Детские ясли, детские сады, школы, лицеи, гимназии - 50% земельного участка;</w:t>
            </w:r>
          </w:p>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художественные, музыкальные школы, образовательные кружки и иные организации, осуществляющие деятельность по воспитанию, образованию и просвещению, - 30% земельного участка</w:t>
            </w:r>
          </w:p>
        </w:tc>
      </w:tr>
      <w:tr w:rsidR="00A542EB" w:rsidRPr="00DD2135" w:rsidTr="00867B49">
        <w:tc>
          <w:tcPr>
            <w:tcW w:w="492" w:type="dxa"/>
          </w:tcPr>
          <w:p w:rsidR="00A542EB" w:rsidRPr="00DD2135" w:rsidRDefault="002A67F9"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11</w:t>
            </w:r>
          </w:p>
        </w:tc>
        <w:tc>
          <w:tcPr>
            <w:tcW w:w="4119" w:type="dxa"/>
          </w:tcPr>
          <w:p w:rsidR="00722385" w:rsidRPr="00DD2135" w:rsidRDefault="00A542EB" w:rsidP="0072238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Для индивиду</w:t>
            </w:r>
            <w:r w:rsidR="008F7947" w:rsidRPr="00DD2135">
              <w:rPr>
                <w:rFonts w:ascii="Times New Roman" w:eastAsia="Times New Roman" w:hAnsi="Times New Roman"/>
                <w:iCs/>
                <w:sz w:val="24"/>
                <w:szCs w:val="24"/>
                <w:lang w:eastAsia="ru-RU"/>
              </w:rPr>
              <w:t>ального жилищного строительства.</w:t>
            </w:r>
            <w:r w:rsidRPr="00DD2135">
              <w:rPr>
                <w:rFonts w:ascii="Times New Roman" w:eastAsia="Times New Roman" w:hAnsi="Times New Roman"/>
                <w:iCs/>
                <w:sz w:val="24"/>
                <w:szCs w:val="24"/>
                <w:lang w:eastAsia="ru-RU"/>
              </w:rPr>
              <w:t xml:space="preserve"> </w:t>
            </w:r>
          </w:p>
          <w:p w:rsidR="00C85608" w:rsidRPr="00DD2135" w:rsidRDefault="00C85608" w:rsidP="0072238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Для ведения личного подсобного хозяйства.</w:t>
            </w:r>
          </w:p>
          <w:p w:rsidR="002A1092" w:rsidRPr="00DD2135" w:rsidRDefault="002A1092" w:rsidP="0072238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Ведение садоводства.</w:t>
            </w:r>
          </w:p>
          <w:p w:rsidR="00722385" w:rsidRPr="00DD2135" w:rsidRDefault="008F7947" w:rsidP="0072238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С</w:t>
            </w:r>
            <w:r w:rsidR="00A542EB" w:rsidRPr="00DD2135">
              <w:rPr>
                <w:rFonts w:ascii="Times New Roman" w:eastAsia="Times New Roman" w:hAnsi="Times New Roman"/>
                <w:iCs/>
                <w:sz w:val="24"/>
                <w:szCs w:val="24"/>
                <w:lang w:eastAsia="ru-RU"/>
              </w:rPr>
              <w:t>реднее и высшее профессиональное образование &lt;</w:t>
            </w:r>
            <w:hyperlink w:anchor="P270" w:history="1">
              <w:r w:rsidR="00A542EB" w:rsidRPr="00DD2135">
                <w:rPr>
                  <w:rFonts w:ascii="Times New Roman" w:eastAsia="Times New Roman" w:hAnsi="Times New Roman"/>
                  <w:iCs/>
                  <w:sz w:val="24"/>
                  <w:szCs w:val="24"/>
                  <w:lang w:eastAsia="ru-RU"/>
                </w:rPr>
                <w:t>*</w:t>
              </w:r>
            </w:hyperlink>
            <w:r w:rsidRPr="00DD2135">
              <w:rPr>
                <w:rFonts w:ascii="Times New Roman" w:eastAsia="Times New Roman" w:hAnsi="Times New Roman"/>
                <w:iCs/>
                <w:sz w:val="24"/>
                <w:szCs w:val="24"/>
                <w:lang w:eastAsia="ru-RU"/>
              </w:rPr>
              <w:t>&gt;.</w:t>
            </w:r>
          </w:p>
          <w:p w:rsidR="00722385" w:rsidRPr="00DD2135" w:rsidRDefault="008F7947" w:rsidP="0072238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w:t>
            </w:r>
            <w:r w:rsidR="00A542EB" w:rsidRPr="00DD2135">
              <w:rPr>
                <w:rFonts w:ascii="Times New Roman" w:eastAsia="Times New Roman" w:hAnsi="Times New Roman"/>
                <w:iCs/>
                <w:sz w:val="24"/>
                <w:szCs w:val="24"/>
                <w:lang w:eastAsia="ru-RU"/>
              </w:rPr>
              <w:t xml:space="preserve">беспечение спортивно-зрелищных мероприятий, </w:t>
            </w:r>
          </w:p>
          <w:p w:rsidR="00722385" w:rsidRPr="00DD2135" w:rsidRDefault="008F7947" w:rsidP="0072238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w:t>
            </w:r>
            <w:r w:rsidR="00A542EB" w:rsidRPr="00DD2135">
              <w:rPr>
                <w:rFonts w:ascii="Times New Roman" w:eastAsia="Times New Roman" w:hAnsi="Times New Roman"/>
                <w:iCs/>
                <w:sz w:val="24"/>
                <w:szCs w:val="24"/>
                <w:lang w:eastAsia="ru-RU"/>
              </w:rPr>
              <w:t>беспечен</w:t>
            </w:r>
            <w:r w:rsidRPr="00DD2135">
              <w:rPr>
                <w:rFonts w:ascii="Times New Roman" w:eastAsia="Times New Roman" w:hAnsi="Times New Roman"/>
                <w:iCs/>
                <w:sz w:val="24"/>
                <w:szCs w:val="24"/>
                <w:lang w:eastAsia="ru-RU"/>
              </w:rPr>
              <w:t>ие занятий спортом в помещениях.</w:t>
            </w:r>
            <w:r w:rsidR="00A542EB" w:rsidRPr="00DD2135">
              <w:rPr>
                <w:rFonts w:ascii="Times New Roman" w:eastAsia="Times New Roman" w:hAnsi="Times New Roman"/>
                <w:iCs/>
                <w:sz w:val="24"/>
                <w:szCs w:val="24"/>
                <w:lang w:eastAsia="ru-RU"/>
              </w:rPr>
              <w:t xml:space="preserve"> </w:t>
            </w:r>
          </w:p>
          <w:p w:rsidR="00722385" w:rsidRPr="00DD2135" w:rsidRDefault="008F7947" w:rsidP="0072238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П</w:t>
            </w:r>
            <w:r w:rsidR="00A542EB" w:rsidRPr="00DD2135">
              <w:rPr>
                <w:rFonts w:ascii="Times New Roman" w:eastAsia="Times New Roman" w:hAnsi="Times New Roman"/>
                <w:iCs/>
                <w:sz w:val="24"/>
                <w:szCs w:val="24"/>
                <w:lang w:eastAsia="ru-RU"/>
              </w:rPr>
              <w:t>лощадки д</w:t>
            </w:r>
            <w:r w:rsidRPr="00DD2135">
              <w:rPr>
                <w:rFonts w:ascii="Times New Roman" w:eastAsia="Times New Roman" w:hAnsi="Times New Roman"/>
                <w:iCs/>
                <w:sz w:val="24"/>
                <w:szCs w:val="24"/>
                <w:lang w:eastAsia="ru-RU"/>
              </w:rPr>
              <w:t>ля занятий спортом. О</w:t>
            </w:r>
            <w:r w:rsidR="00A542EB" w:rsidRPr="00DD2135">
              <w:rPr>
                <w:rFonts w:ascii="Times New Roman" w:eastAsia="Times New Roman" w:hAnsi="Times New Roman"/>
                <w:iCs/>
                <w:sz w:val="24"/>
                <w:szCs w:val="24"/>
                <w:lang w:eastAsia="ru-RU"/>
              </w:rPr>
              <w:t>борудованн</w:t>
            </w:r>
            <w:r w:rsidRPr="00DD2135">
              <w:rPr>
                <w:rFonts w:ascii="Times New Roman" w:eastAsia="Times New Roman" w:hAnsi="Times New Roman"/>
                <w:iCs/>
                <w:sz w:val="24"/>
                <w:szCs w:val="24"/>
                <w:lang w:eastAsia="ru-RU"/>
              </w:rPr>
              <w:t>ые площадки для занятий спортом.</w:t>
            </w:r>
            <w:r w:rsidR="00A542EB" w:rsidRPr="00DD2135">
              <w:rPr>
                <w:rFonts w:ascii="Times New Roman" w:eastAsia="Times New Roman" w:hAnsi="Times New Roman"/>
                <w:iCs/>
                <w:sz w:val="24"/>
                <w:szCs w:val="24"/>
                <w:lang w:eastAsia="ru-RU"/>
              </w:rPr>
              <w:t xml:space="preserve"> </w:t>
            </w:r>
          </w:p>
          <w:p w:rsidR="00722385" w:rsidRPr="00DD2135" w:rsidRDefault="008F7947" w:rsidP="0072238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Водный спорт.</w:t>
            </w:r>
            <w:r w:rsidR="00A542EB" w:rsidRPr="00DD2135">
              <w:rPr>
                <w:rFonts w:ascii="Times New Roman" w:eastAsia="Times New Roman" w:hAnsi="Times New Roman"/>
                <w:iCs/>
                <w:sz w:val="24"/>
                <w:szCs w:val="24"/>
                <w:lang w:eastAsia="ru-RU"/>
              </w:rPr>
              <w:t xml:space="preserve"> </w:t>
            </w:r>
          </w:p>
          <w:p w:rsidR="00722385" w:rsidRPr="00DD2135" w:rsidRDefault="008F7947" w:rsidP="0072238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Авиационный спорт.</w:t>
            </w:r>
            <w:r w:rsidR="00A542EB" w:rsidRPr="00DD2135">
              <w:rPr>
                <w:rFonts w:ascii="Times New Roman" w:eastAsia="Times New Roman" w:hAnsi="Times New Roman"/>
                <w:iCs/>
                <w:sz w:val="24"/>
                <w:szCs w:val="24"/>
                <w:lang w:eastAsia="ru-RU"/>
              </w:rPr>
              <w:t xml:space="preserve"> </w:t>
            </w:r>
          </w:p>
          <w:p w:rsidR="00722385" w:rsidRPr="00DD2135" w:rsidRDefault="008F7947" w:rsidP="00722385">
            <w:pPr>
              <w:autoSpaceDE w:val="0"/>
              <w:autoSpaceDN w:val="0"/>
              <w:adjustRightInd w:val="0"/>
              <w:spacing w:after="0" w:line="240" w:lineRule="auto"/>
              <w:rPr>
                <w:rFonts w:ascii="Times New Roman" w:eastAsia="Times New Roman" w:hAnsi="Times New Roman"/>
                <w:iCs/>
                <w:color w:val="C00000"/>
                <w:sz w:val="24"/>
                <w:szCs w:val="24"/>
                <w:lang w:eastAsia="ru-RU"/>
              </w:rPr>
            </w:pPr>
            <w:r w:rsidRPr="00DD2135">
              <w:rPr>
                <w:rFonts w:ascii="Times New Roman" w:eastAsia="Times New Roman" w:hAnsi="Times New Roman"/>
                <w:iCs/>
                <w:sz w:val="24"/>
                <w:szCs w:val="24"/>
                <w:lang w:eastAsia="ru-RU"/>
              </w:rPr>
              <w:t>Спортивные базы.</w:t>
            </w:r>
            <w:r w:rsidR="00A542EB" w:rsidRPr="00DD2135">
              <w:rPr>
                <w:rFonts w:ascii="Times New Roman" w:eastAsia="Times New Roman" w:hAnsi="Times New Roman"/>
                <w:iCs/>
                <w:sz w:val="24"/>
                <w:szCs w:val="24"/>
                <w:lang w:eastAsia="ru-RU"/>
              </w:rPr>
              <w:t xml:space="preserve"> </w:t>
            </w:r>
          </w:p>
          <w:p w:rsidR="00A542EB" w:rsidRPr="00DD2135" w:rsidRDefault="008F7947" w:rsidP="0072238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В</w:t>
            </w:r>
            <w:r w:rsidR="00A542EB" w:rsidRPr="00DD2135">
              <w:rPr>
                <w:rFonts w:ascii="Times New Roman" w:eastAsia="Times New Roman" w:hAnsi="Times New Roman"/>
                <w:iCs/>
                <w:sz w:val="24"/>
                <w:szCs w:val="24"/>
                <w:lang w:eastAsia="ru-RU"/>
              </w:rPr>
              <w:t>едение садоводства</w:t>
            </w:r>
          </w:p>
        </w:tc>
        <w:tc>
          <w:tcPr>
            <w:tcW w:w="709" w:type="dxa"/>
          </w:tcPr>
          <w:p w:rsidR="00722385" w:rsidRPr="00DD2135" w:rsidRDefault="001F61CE"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2.1</w:t>
            </w:r>
            <w:r w:rsidR="00A542EB" w:rsidRPr="00DD2135">
              <w:rPr>
                <w:rFonts w:ascii="Times New Roman" w:eastAsia="Times New Roman" w:hAnsi="Times New Roman"/>
                <w:iCs/>
                <w:sz w:val="24"/>
                <w:szCs w:val="24"/>
                <w:lang w:eastAsia="ru-RU"/>
              </w:rPr>
              <w:t xml:space="preserve"> </w:t>
            </w:r>
          </w:p>
          <w:p w:rsidR="00722385" w:rsidRPr="00DD2135" w:rsidRDefault="00722385" w:rsidP="008F7947">
            <w:pPr>
              <w:autoSpaceDE w:val="0"/>
              <w:autoSpaceDN w:val="0"/>
              <w:adjustRightInd w:val="0"/>
              <w:spacing w:after="0" w:line="240" w:lineRule="auto"/>
              <w:rPr>
                <w:rFonts w:ascii="Times New Roman" w:eastAsia="Times New Roman" w:hAnsi="Times New Roman"/>
                <w:iCs/>
                <w:sz w:val="24"/>
                <w:szCs w:val="24"/>
                <w:lang w:eastAsia="ru-RU"/>
              </w:rPr>
            </w:pPr>
          </w:p>
          <w:p w:rsidR="002A1092" w:rsidRPr="00DD2135" w:rsidRDefault="002A1092"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2.2</w:t>
            </w:r>
          </w:p>
          <w:p w:rsidR="002A1092" w:rsidRPr="00DD2135" w:rsidRDefault="002A1092" w:rsidP="008F7947">
            <w:pPr>
              <w:autoSpaceDE w:val="0"/>
              <w:autoSpaceDN w:val="0"/>
              <w:adjustRightInd w:val="0"/>
              <w:spacing w:after="0" w:line="240" w:lineRule="auto"/>
              <w:rPr>
                <w:rFonts w:ascii="Times New Roman" w:eastAsia="Times New Roman" w:hAnsi="Times New Roman"/>
                <w:iCs/>
                <w:sz w:val="24"/>
                <w:szCs w:val="24"/>
                <w:lang w:eastAsia="ru-RU"/>
              </w:rPr>
            </w:pPr>
          </w:p>
          <w:p w:rsidR="002A1092" w:rsidRPr="00DD2135" w:rsidRDefault="002A1092"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13.2</w:t>
            </w:r>
          </w:p>
          <w:p w:rsidR="00722385" w:rsidRPr="00DD2135" w:rsidRDefault="001F61CE"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3.5.2</w:t>
            </w:r>
            <w:r w:rsidR="00A542EB" w:rsidRPr="00DD2135">
              <w:rPr>
                <w:rFonts w:ascii="Times New Roman" w:eastAsia="Times New Roman" w:hAnsi="Times New Roman"/>
                <w:iCs/>
                <w:sz w:val="24"/>
                <w:szCs w:val="24"/>
                <w:lang w:eastAsia="ru-RU"/>
              </w:rPr>
              <w:t xml:space="preserve"> </w:t>
            </w:r>
          </w:p>
          <w:p w:rsidR="00722385" w:rsidRPr="00DD2135" w:rsidRDefault="00722385" w:rsidP="008F7947">
            <w:pPr>
              <w:autoSpaceDE w:val="0"/>
              <w:autoSpaceDN w:val="0"/>
              <w:adjustRightInd w:val="0"/>
              <w:spacing w:after="0" w:line="240" w:lineRule="auto"/>
              <w:rPr>
                <w:rFonts w:ascii="Times New Roman" w:eastAsia="Times New Roman" w:hAnsi="Times New Roman"/>
                <w:iCs/>
                <w:sz w:val="24"/>
                <w:szCs w:val="24"/>
                <w:lang w:eastAsia="ru-RU"/>
              </w:rPr>
            </w:pPr>
          </w:p>
          <w:p w:rsidR="008F7947" w:rsidRPr="00DD2135" w:rsidRDefault="001F61CE"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5.1.1</w:t>
            </w:r>
            <w:r w:rsidR="00A542EB" w:rsidRPr="00DD2135">
              <w:rPr>
                <w:rFonts w:ascii="Times New Roman" w:eastAsia="Times New Roman" w:hAnsi="Times New Roman"/>
                <w:iCs/>
                <w:sz w:val="24"/>
                <w:szCs w:val="24"/>
                <w:lang w:eastAsia="ru-RU"/>
              </w:rPr>
              <w:t xml:space="preserve"> </w:t>
            </w:r>
          </w:p>
          <w:p w:rsidR="008F7947" w:rsidRPr="00DD2135" w:rsidRDefault="008F7947" w:rsidP="008F7947">
            <w:pPr>
              <w:autoSpaceDE w:val="0"/>
              <w:autoSpaceDN w:val="0"/>
              <w:adjustRightInd w:val="0"/>
              <w:spacing w:after="0" w:line="240" w:lineRule="auto"/>
              <w:rPr>
                <w:rFonts w:ascii="Times New Roman" w:eastAsia="Times New Roman" w:hAnsi="Times New Roman"/>
                <w:iCs/>
                <w:sz w:val="24"/>
                <w:szCs w:val="24"/>
                <w:lang w:eastAsia="ru-RU"/>
              </w:rPr>
            </w:pPr>
          </w:p>
          <w:p w:rsidR="008F7947" w:rsidRPr="00DD2135" w:rsidRDefault="001F61CE"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5.1.2</w:t>
            </w:r>
            <w:r w:rsidR="00A542EB" w:rsidRPr="00DD2135">
              <w:rPr>
                <w:rFonts w:ascii="Times New Roman" w:eastAsia="Times New Roman" w:hAnsi="Times New Roman"/>
                <w:iCs/>
                <w:sz w:val="24"/>
                <w:szCs w:val="24"/>
                <w:lang w:eastAsia="ru-RU"/>
              </w:rPr>
              <w:t xml:space="preserve"> </w:t>
            </w:r>
          </w:p>
          <w:p w:rsidR="008F7947" w:rsidRPr="00DD2135" w:rsidRDefault="008F7947" w:rsidP="008F7947">
            <w:pPr>
              <w:autoSpaceDE w:val="0"/>
              <w:autoSpaceDN w:val="0"/>
              <w:adjustRightInd w:val="0"/>
              <w:spacing w:after="0" w:line="240" w:lineRule="auto"/>
              <w:rPr>
                <w:rFonts w:ascii="Times New Roman" w:eastAsia="Times New Roman" w:hAnsi="Times New Roman"/>
                <w:iCs/>
                <w:sz w:val="24"/>
                <w:szCs w:val="24"/>
                <w:lang w:eastAsia="ru-RU"/>
              </w:rPr>
            </w:pPr>
          </w:p>
          <w:p w:rsidR="008F7947" w:rsidRPr="00DD2135" w:rsidRDefault="001F61CE"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5.1.3 5.1.4</w:t>
            </w:r>
            <w:r w:rsidR="00A542EB" w:rsidRPr="00DD2135">
              <w:rPr>
                <w:rFonts w:ascii="Times New Roman" w:eastAsia="Times New Roman" w:hAnsi="Times New Roman"/>
                <w:iCs/>
                <w:sz w:val="24"/>
                <w:szCs w:val="24"/>
                <w:lang w:eastAsia="ru-RU"/>
              </w:rPr>
              <w:t xml:space="preserve"> </w:t>
            </w:r>
          </w:p>
          <w:p w:rsidR="008F7947" w:rsidRPr="00DD2135" w:rsidRDefault="008F7947" w:rsidP="008F7947">
            <w:pPr>
              <w:autoSpaceDE w:val="0"/>
              <w:autoSpaceDN w:val="0"/>
              <w:adjustRightInd w:val="0"/>
              <w:spacing w:after="0" w:line="240" w:lineRule="auto"/>
              <w:rPr>
                <w:rFonts w:ascii="Times New Roman" w:eastAsia="Times New Roman" w:hAnsi="Times New Roman"/>
                <w:iCs/>
                <w:sz w:val="24"/>
                <w:szCs w:val="24"/>
                <w:lang w:eastAsia="ru-RU"/>
              </w:rPr>
            </w:pPr>
          </w:p>
          <w:p w:rsidR="00A542EB" w:rsidRPr="00DD2135" w:rsidRDefault="002A67F9"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 xml:space="preserve">5.1.5 5.1.6, 5.1.7 </w:t>
            </w:r>
            <w:r w:rsidR="00A542EB" w:rsidRPr="00DD2135">
              <w:rPr>
                <w:rFonts w:ascii="Times New Roman" w:eastAsia="Times New Roman" w:hAnsi="Times New Roman"/>
                <w:iCs/>
                <w:sz w:val="24"/>
                <w:szCs w:val="24"/>
                <w:lang w:eastAsia="ru-RU"/>
              </w:rPr>
              <w:t xml:space="preserve">13.2 </w:t>
            </w:r>
          </w:p>
        </w:tc>
        <w:tc>
          <w:tcPr>
            <w:tcW w:w="4111"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40% земельного участка</w:t>
            </w:r>
          </w:p>
        </w:tc>
      </w:tr>
      <w:tr w:rsidR="00A542EB" w:rsidRPr="00DD2135" w:rsidTr="00867B49">
        <w:tc>
          <w:tcPr>
            <w:tcW w:w="492" w:type="dxa"/>
          </w:tcPr>
          <w:p w:rsidR="00A542EB" w:rsidRPr="00DD2135" w:rsidRDefault="002A67F9" w:rsidP="00A542EB">
            <w:pPr>
              <w:autoSpaceDE w:val="0"/>
              <w:autoSpaceDN w:val="0"/>
              <w:adjustRightInd w:val="0"/>
              <w:spacing w:after="0" w:line="240" w:lineRule="auto"/>
              <w:jc w:val="center"/>
              <w:rPr>
                <w:rFonts w:ascii="Times New Roman" w:eastAsia="Times New Roman" w:hAnsi="Times New Roman"/>
                <w:iCs/>
                <w:sz w:val="24"/>
                <w:szCs w:val="24"/>
                <w:lang w:eastAsia="ru-RU"/>
              </w:rPr>
            </w:pPr>
            <w:bookmarkStart w:id="16" w:name="P260"/>
            <w:bookmarkEnd w:id="16"/>
            <w:r w:rsidRPr="00DD2135">
              <w:rPr>
                <w:rFonts w:ascii="Times New Roman" w:eastAsia="Times New Roman" w:hAnsi="Times New Roman"/>
                <w:iCs/>
                <w:sz w:val="24"/>
                <w:szCs w:val="24"/>
                <w:lang w:eastAsia="ru-RU"/>
              </w:rPr>
              <w:lastRenderedPageBreak/>
              <w:t>12</w:t>
            </w:r>
          </w:p>
        </w:tc>
        <w:tc>
          <w:tcPr>
            <w:tcW w:w="4119"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Прочие, а также станции скорой помощи &lt;</w:t>
            </w:r>
            <w:hyperlink w:anchor="P272" w:history="1">
              <w:r w:rsidRPr="00DD2135">
                <w:rPr>
                  <w:rFonts w:ascii="Times New Roman" w:eastAsia="Times New Roman" w:hAnsi="Times New Roman"/>
                  <w:iCs/>
                  <w:sz w:val="24"/>
                  <w:szCs w:val="24"/>
                  <w:lang w:eastAsia="ru-RU"/>
                </w:rPr>
                <w:t>***</w:t>
              </w:r>
            </w:hyperlink>
            <w:r w:rsidR="00051561" w:rsidRPr="00DD2135">
              <w:rPr>
                <w:rFonts w:ascii="Times New Roman" w:eastAsia="Times New Roman" w:hAnsi="Times New Roman"/>
                <w:iCs/>
                <w:sz w:val="24"/>
                <w:szCs w:val="24"/>
                <w:lang w:eastAsia="ru-RU"/>
              </w:rPr>
              <w:t>*</w:t>
            </w:r>
            <w:r w:rsidRPr="00DD2135">
              <w:rPr>
                <w:rFonts w:ascii="Times New Roman" w:eastAsia="Times New Roman" w:hAnsi="Times New Roman"/>
                <w:iCs/>
                <w:sz w:val="24"/>
                <w:szCs w:val="24"/>
                <w:lang w:eastAsia="ru-RU"/>
              </w:rPr>
              <w:t>&gt;</w:t>
            </w:r>
          </w:p>
        </w:tc>
        <w:tc>
          <w:tcPr>
            <w:tcW w:w="709"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p>
        </w:tc>
        <w:tc>
          <w:tcPr>
            <w:tcW w:w="4111"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15% земельного участка</w:t>
            </w:r>
          </w:p>
        </w:tc>
      </w:tr>
      <w:tr w:rsidR="00A542EB" w:rsidRPr="00DD2135" w:rsidTr="00867B49">
        <w:tc>
          <w:tcPr>
            <w:tcW w:w="492" w:type="dxa"/>
          </w:tcPr>
          <w:p w:rsidR="00A542EB" w:rsidRPr="00DD2135" w:rsidRDefault="002A67F9"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13</w:t>
            </w:r>
          </w:p>
        </w:tc>
        <w:tc>
          <w:tcPr>
            <w:tcW w:w="4119" w:type="dxa"/>
          </w:tcPr>
          <w:p w:rsidR="008F7947" w:rsidRPr="00DD2135" w:rsidRDefault="001F61CE"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Овощеводство.</w:t>
            </w:r>
          </w:p>
          <w:p w:rsidR="008F7947" w:rsidRPr="00DD2135" w:rsidRDefault="001F61CE"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Рыбоводство.</w:t>
            </w:r>
          </w:p>
          <w:p w:rsidR="008F7947" w:rsidRPr="00DD2135" w:rsidRDefault="00F16CC3"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Х</w:t>
            </w:r>
            <w:r w:rsidR="00A542EB" w:rsidRPr="00DD2135">
              <w:rPr>
                <w:rFonts w:ascii="Times New Roman" w:eastAsia="Times New Roman" w:hAnsi="Times New Roman"/>
                <w:iCs/>
                <w:sz w:val="24"/>
                <w:szCs w:val="24"/>
                <w:lang w:eastAsia="ru-RU"/>
              </w:rPr>
              <w:t xml:space="preserve">ранение и переработка </w:t>
            </w:r>
            <w:r w:rsidRPr="00DD2135">
              <w:rPr>
                <w:rFonts w:ascii="Times New Roman" w:eastAsia="Times New Roman" w:hAnsi="Times New Roman"/>
                <w:iCs/>
                <w:sz w:val="24"/>
                <w:szCs w:val="24"/>
                <w:lang w:eastAsia="ru-RU"/>
              </w:rPr>
              <w:t>сельскохозяйственной продукции. Питомники.</w:t>
            </w:r>
          </w:p>
          <w:p w:rsidR="008F7947" w:rsidRPr="00DD2135" w:rsidRDefault="00F16CC3"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w:t>
            </w:r>
            <w:r w:rsidR="00A542EB" w:rsidRPr="00DD2135">
              <w:rPr>
                <w:rFonts w:ascii="Times New Roman" w:eastAsia="Times New Roman" w:hAnsi="Times New Roman"/>
                <w:iCs/>
                <w:sz w:val="24"/>
                <w:szCs w:val="24"/>
                <w:lang w:eastAsia="ru-RU"/>
              </w:rPr>
              <w:t>беспечение сел</w:t>
            </w:r>
            <w:r w:rsidRPr="00DD2135">
              <w:rPr>
                <w:rFonts w:ascii="Times New Roman" w:eastAsia="Times New Roman" w:hAnsi="Times New Roman"/>
                <w:iCs/>
                <w:sz w:val="24"/>
                <w:szCs w:val="24"/>
                <w:lang w:eastAsia="ru-RU"/>
              </w:rPr>
              <w:t>ьскохозяйственного производства.</w:t>
            </w:r>
            <w:r w:rsidR="00A542EB" w:rsidRPr="00DD2135">
              <w:rPr>
                <w:rFonts w:ascii="Times New Roman" w:eastAsia="Times New Roman" w:hAnsi="Times New Roman"/>
                <w:iCs/>
                <w:sz w:val="24"/>
                <w:szCs w:val="24"/>
                <w:lang w:eastAsia="ru-RU"/>
              </w:rPr>
              <w:t xml:space="preserve"> </w:t>
            </w:r>
          </w:p>
          <w:p w:rsidR="008F7947" w:rsidRPr="00DD2135" w:rsidRDefault="00F16CC3"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П</w:t>
            </w:r>
            <w:r w:rsidR="00A542EB" w:rsidRPr="00DD2135">
              <w:rPr>
                <w:rFonts w:ascii="Times New Roman" w:eastAsia="Times New Roman" w:hAnsi="Times New Roman"/>
                <w:iCs/>
                <w:sz w:val="24"/>
                <w:szCs w:val="24"/>
                <w:lang w:eastAsia="ru-RU"/>
              </w:rPr>
              <w:t xml:space="preserve">редоставление </w:t>
            </w:r>
            <w:r w:rsidRPr="00DD2135">
              <w:rPr>
                <w:rFonts w:ascii="Times New Roman" w:eastAsia="Times New Roman" w:hAnsi="Times New Roman"/>
                <w:iCs/>
                <w:sz w:val="24"/>
                <w:szCs w:val="24"/>
                <w:lang w:eastAsia="ru-RU"/>
              </w:rPr>
              <w:t>коммунальных услуг. А</w:t>
            </w:r>
            <w:r w:rsidR="00A542EB" w:rsidRPr="00DD2135">
              <w:rPr>
                <w:rFonts w:ascii="Times New Roman" w:eastAsia="Times New Roman" w:hAnsi="Times New Roman"/>
                <w:iCs/>
                <w:sz w:val="24"/>
                <w:szCs w:val="24"/>
                <w:lang w:eastAsia="ru-RU"/>
              </w:rPr>
              <w:t>дминистративные здания организаций, обеспечивающих пр</w:t>
            </w:r>
            <w:r w:rsidRPr="00DD2135">
              <w:rPr>
                <w:rFonts w:ascii="Times New Roman" w:eastAsia="Times New Roman" w:hAnsi="Times New Roman"/>
                <w:iCs/>
                <w:sz w:val="24"/>
                <w:szCs w:val="24"/>
                <w:lang w:eastAsia="ru-RU"/>
              </w:rPr>
              <w:t>едоставление коммунальных услуг. Оказание услуг связи.</w:t>
            </w:r>
            <w:r w:rsidR="00A542EB" w:rsidRPr="00DD2135">
              <w:rPr>
                <w:rFonts w:ascii="Times New Roman" w:eastAsia="Times New Roman" w:hAnsi="Times New Roman"/>
                <w:iCs/>
                <w:sz w:val="24"/>
                <w:szCs w:val="24"/>
                <w:lang w:eastAsia="ru-RU"/>
              </w:rPr>
              <w:t xml:space="preserve"> </w:t>
            </w:r>
          </w:p>
          <w:p w:rsidR="008F7947" w:rsidRPr="00DD2135" w:rsidRDefault="00F16CC3"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w:t>
            </w:r>
            <w:r w:rsidR="00A542EB" w:rsidRPr="00DD2135">
              <w:rPr>
                <w:rFonts w:ascii="Times New Roman" w:eastAsia="Times New Roman" w:hAnsi="Times New Roman"/>
                <w:iCs/>
                <w:sz w:val="24"/>
                <w:szCs w:val="24"/>
                <w:lang w:eastAsia="ru-RU"/>
              </w:rPr>
              <w:t>бъекты к</w:t>
            </w:r>
            <w:r w:rsidRPr="00DD2135">
              <w:rPr>
                <w:rFonts w:ascii="Times New Roman" w:eastAsia="Times New Roman" w:hAnsi="Times New Roman"/>
                <w:iCs/>
                <w:sz w:val="24"/>
                <w:szCs w:val="24"/>
                <w:lang w:eastAsia="ru-RU"/>
              </w:rPr>
              <w:t>ультурно-досуговой деятельности.</w:t>
            </w:r>
            <w:r w:rsidR="00A542EB" w:rsidRPr="00DD2135">
              <w:rPr>
                <w:rFonts w:ascii="Times New Roman" w:eastAsia="Times New Roman" w:hAnsi="Times New Roman"/>
                <w:iCs/>
                <w:sz w:val="24"/>
                <w:szCs w:val="24"/>
                <w:lang w:eastAsia="ru-RU"/>
              </w:rPr>
              <w:t xml:space="preserve"> </w:t>
            </w:r>
          </w:p>
          <w:p w:rsidR="008F7947" w:rsidRPr="00DD2135" w:rsidRDefault="00F16CC3"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Парки культуры и отдыха.</w:t>
            </w:r>
            <w:r w:rsidR="00A542EB" w:rsidRPr="00DD2135">
              <w:rPr>
                <w:rFonts w:ascii="Times New Roman" w:eastAsia="Times New Roman" w:hAnsi="Times New Roman"/>
                <w:iCs/>
                <w:sz w:val="24"/>
                <w:szCs w:val="24"/>
                <w:lang w:eastAsia="ru-RU"/>
              </w:rPr>
              <w:t xml:space="preserve"> </w:t>
            </w:r>
          </w:p>
          <w:p w:rsidR="008F7947" w:rsidRPr="00DD2135" w:rsidRDefault="00F16CC3"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Ц</w:t>
            </w:r>
            <w:r w:rsidR="00A542EB" w:rsidRPr="00DD2135">
              <w:rPr>
                <w:rFonts w:ascii="Times New Roman" w:eastAsia="Times New Roman" w:hAnsi="Times New Roman"/>
                <w:iCs/>
                <w:sz w:val="24"/>
                <w:szCs w:val="24"/>
                <w:lang w:eastAsia="ru-RU"/>
              </w:rPr>
              <w:t xml:space="preserve">ирки и зверинцы, </w:t>
            </w:r>
          </w:p>
          <w:p w:rsidR="008F7947" w:rsidRPr="00DD2135" w:rsidRDefault="00F16CC3"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Природно-познавательный туризм. Ж</w:t>
            </w:r>
            <w:r w:rsidR="00A542EB" w:rsidRPr="00DD2135">
              <w:rPr>
                <w:rFonts w:ascii="Times New Roman" w:eastAsia="Times New Roman" w:hAnsi="Times New Roman"/>
                <w:iCs/>
                <w:sz w:val="24"/>
                <w:szCs w:val="24"/>
                <w:lang w:eastAsia="ru-RU"/>
              </w:rPr>
              <w:t>елезнодор</w:t>
            </w:r>
            <w:r w:rsidRPr="00DD2135">
              <w:rPr>
                <w:rFonts w:ascii="Times New Roman" w:eastAsia="Times New Roman" w:hAnsi="Times New Roman"/>
                <w:iCs/>
                <w:sz w:val="24"/>
                <w:szCs w:val="24"/>
                <w:lang w:eastAsia="ru-RU"/>
              </w:rPr>
              <w:t>ожные пути. О</w:t>
            </w:r>
            <w:r w:rsidR="00A542EB" w:rsidRPr="00DD2135">
              <w:rPr>
                <w:rFonts w:ascii="Times New Roman" w:eastAsia="Times New Roman" w:hAnsi="Times New Roman"/>
                <w:iCs/>
                <w:sz w:val="24"/>
                <w:szCs w:val="24"/>
                <w:lang w:eastAsia="ru-RU"/>
              </w:rPr>
              <w:t>бслужи</w:t>
            </w:r>
            <w:r w:rsidRPr="00DD2135">
              <w:rPr>
                <w:rFonts w:ascii="Times New Roman" w:eastAsia="Times New Roman" w:hAnsi="Times New Roman"/>
                <w:iCs/>
                <w:sz w:val="24"/>
                <w:szCs w:val="24"/>
                <w:lang w:eastAsia="ru-RU"/>
              </w:rPr>
              <w:t>вание железнодорожных перевозок.</w:t>
            </w:r>
            <w:r w:rsidR="00A542EB" w:rsidRPr="00DD2135">
              <w:rPr>
                <w:rFonts w:ascii="Times New Roman" w:eastAsia="Times New Roman" w:hAnsi="Times New Roman"/>
                <w:iCs/>
                <w:sz w:val="24"/>
                <w:szCs w:val="24"/>
                <w:lang w:eastAsia="ru-RU"/>
              </w:rPr>
              <w:t xml:space="preserve"> </w:t>
            </w:r>
          </w:p>
          <w:p w:rsidR="008F7947" w:rsidRPr="00DD2135" w:rsidRDefault="00F16CC3"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w:t>
            </w:r>
            <w:r w:rsidR="00A542EB" w:rsidRPr="00DD2135">
              <w:rPr>
                <w:rFonts w:ascii="Times New Roman" w:eastAsia="Times New Roman" w:hAnsi="Times New Roman"/>
                <w:iCs/>
                <w:sz w:val="24"/>
                <w:szCs w:val="24"/>
                <w:lang w:eastAsia="ru-RU"/>
              </w:rPr>
              <w:t>б</w:t>
            </w:r>
            <w:r w:rsidRPr="00DD2135">
              <w:rPr>
                <w:rFonts w:ascii="Times New Roman" w:eastAsia="Times New Roman" w:hAnsi="Times New Roman"/>
                <w:iCs/>
                <w:sz w:val="24"/>
                <w:szCs w:val="24"/>
                <w:lang w:eastAsia="ru-RU"/>
              </w:rPr>
              <w:t>служивание перевозок пассажиров. С</w:t>
            </w:r>
            <w:r w:rsidR="00A542EB" w:rsidRPr="00DD2135">
              <w:rPr>
                <w:rFonts w:ascii="Times New Roman" w:eastAsia="Times New Roman" w:hAnsi="Times New Roman"/>
                <w:iCs/>
                <w:sz w:val="24"/>
                <w:szCs w:val="24"/>
                <w:lang w:eastAsia="ru-RU"/>
              </w:rPr>
              <w:t>тоянк</w:t>
            </w:r>
            <w:r w:rsidRPr="00DD2135">
              <w:rPr>
                <w:rFonts w:ascii="Times New Roman" w:eastAsia="Times New Roman" w:hAnsi="Times New Roman"/>
                <w:iCs/>
                <w:sz w:val="24"/>
                <w:szCs w:val="24"/>
                <w:lang w:eastAsia="ru-RU"/>
              </w:rPr>
              <w:t>и транспорта общего пользования.</w:t>
            </w:r>
            <w:r w:rsidR="00A542EB" w:rsidRPr="00DD2135">
              <w:rPr>
                <w:rFonts w:ascii="Times New Roman" w:eastAsia="Times New Roman" w:hAnsi="Times New Roman"/>
                <w:iCs/>
                <w:sz w:val="24"/>
                <w:szCs w:val="24"/>
                <w:lang w:eastAsia="ru-RU"/>
              </w:rPr>
              <w:t xml:space="preserve"> </w:t>
            </w:r>
          </w:p>
          <w:p w:rsidR="008F7947" w:rsidRPr="00DD2135" w:rsidRDefault="00F16CC3"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В</w:t>
            </w:r>
            <w:r w:rsidR="00325E5D" w:rsidRPr="00DD2135">
              <w:rPr>
                <w:rFonts w:ascii="Times New Roman" w:eastAsia="Times New Roman" w:hAnsi="Times New Roman"/>
                <w:iCs/>
                <w:sz w:val="24"/>
                <w:szCs w:val="24"/>
                <w:lang w:eastAsia="ru-RU"/>
              </w:rPr>
              <w:t>оздушный транспорт. Трубопроводный транспорт. Внеуличный транспорт.</w:t>
            </w:r>
          </w:p>
          <w:p w:rsidR="008F7947" w:rsidRPr="00DD2135" w:rsidRDefault="00325E5D"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Д</w:t>
            </w:r>
            <w:r w:rsidR="00A542EB" w:rsidRPr="00DD2135">
              <w:rPr>
                <w:rFonts w:ascii="Times New Roman" w:eastAsia="Times New Roman" w:hAnsi="Times New Roman"/>
                <w:iCs/>
                <w:sz w:val="24"/>
                <w:szCs w:val="24"/>
                <w:lang w:eastAsia="ru-RU"/>
              </w:rPr>
              <w:t xml:space="preserve">еятельность по особой охране и изучению </w:t>
            </w:r>
            <w:r w:rsidRPr="00DD2135">
              <w:rPr>
                <w:rFonts w:ascii="Times New Roman" w:eastAsia="Times New Roman" w:hAnsi="Times New Roman"/>
                <w:iCs/>
                <w:sz w:val="24"/>
                <w:szCs w:val="24"/>
                <w:lang w:eastAsia="ru-RU"/>
              </w:rPr>
              <w:t>природы.</w:t>
            </w:r>
            <w:r w:rsidR="00A542EB" w:rsidRPr="00DD2135">
              <w:rPr>
                <w:rFonts w:ascii="Times New Roman" w:eastAsia="Times New Roman" w:hAnsi="Times New Roman"/>
                <w:iCs/>
                <w:sz w:val="24"/>
                <w:szCs w:val="24"/>
                <w:lang w:eastAsia="ru-RU"/>
              </w:rPr>
              <w:t xml:space="preserve"> </w:t>
            </w:r>
          </w:p>
          <w:p w:rsidR="00325E5D" w:rsidRPr="00DD2135" w:rsidRDefault="00325E5D"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Земельные участки (территории) общего пользования.</w:t>
            </w:r>
          </w:p>
          <w:p w:rsidR="00A542EB" w:rsidRPr="00DD2135" w:rsidRDefault="00325E5D" w:rsidP="008F7947">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У</w:t>
            </w:r>
            <w:r w:rsidR="00A542EB" w:rsidRPr="00DD2135">
              <w:rPr>
                <w:rFonts w:ascii="Times New Roman" w:eastAsia="Times New Roman" w:hAnsi="Times New Roman"/>
                <w:iCs/>
                <w:sz w:val="24"/>
                <w:szCs w:val="24"/>
                <w:lang w:eastAsia="ru-RU"/>
              </w:rPr>
              <w:t>лично-дорожная сеть</w:t>
            </w:r>
            <w:r w:rsidRPr="00DD2135">
              <w:rPr>
                <w:rFonts w:ascii="Times New Roman" w:eastAsia="Times New Roman" w:hAnsi="Times New Roman"/>
                <w:iCs/>
                <w:sz w:val="24"/>
                <w:szCs w:val="24"/>
                <w:lang w:eastAsia="ru-RU"/>
              </w:rPr>
              <w:t>.</w:t>
            </w:r>
          </w:p>
        </w:tc>
        <w:tc>
          <w:tcPr>
            <w:tcW w:w="709" w:type="dxa"/>
          </w:tcPr>
          <w:p w:rsidR="008F7947" w:rsidRPr="00DD2135" w:rsidRDefault="00F16CC3" w:rsidP="00325E5D">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1.3 1.13</w:t>
            </w:r>
            <w:r w:rsidR="00A542EB" w:rsidRPr="00DD2135">
              <w:rPr>
                <w:rFonts w:ascii="Times New Roman" w:eastAsia="Times New Roman" w:hAnsi="Times New Roman"/>
                <w:iCs/>
                <w:sz w:val="24"/>
                <w:szCs w:val="24"/>
                <w:lang w:eastAsia="ru-RU"/>
              </w:rPr>
              <w:t xml:space="preserve"> 1.15, </w:t>
            </w:r>
          </w:p>
          <w:p w:rsidR="008F7947" w:rsidRPr="00DD2135" w:rsidRDefault="008F7947" w:rsidP="00325E5D">
            <w:pPr>
              <w:autoSpaceDE w:val="0"/>
              <w:autoSpaceDN w:val="0"/>
              <w:adjustRightInd w:val="0"/>
              <w:spacing w:after="0" w:line="240" w:lineRule="auto"/>
              <w:rPr>
                <w:rFonts w:ascii="Times New Roman" w:eastAsia="Times New Roman" w:hAnsi="Times New Roman"/>
                <w:iCs/>
                <w:sz w:val="24"/>
                <w:szCs w:val="24"/>
                <w:lang w:eastAsia="ru-RU"/>
              </w:rPr>
            </w:pPr>
          </w:p>
          <w:p w:rsidR="008F7947" w:rsidRPr="00DD2135" w:rsidRDefault="00F16CC3" w:rsidP="00325E5D">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1.17 1.18</w:t>
            </w:r>
          </w:p>
          <w:p w:rsidR="008F7947" w:rsidRPr="00DD2135" w:rsidRDefault="008F7947" w:rsidP="00325E5D">
            <w:pPr>
              <w:autoSpaceDE w:val="0"/>
              <w:autoSpaceDN w:val="0"/>
              <w:adjustRightInd w:val="0"/>
              <w:spacing w:after="0" w:line="240" w:lineRule="auto"/>
              <w:rPr>
                <w:rFonts w:ascii="Times New Roman" w:eastAsia="Times New Roman" w:hAnsi="Times New Roman"/>
                <w:iCs/>
                <w:sz w:val="24"/>
                <w:szCs w:val="24"/>
                <w:lang w:eastAsia="ru-RU"/>
              </w:rPr>
            </w:pPr>
          </w:p>
          <w:p w:rsidR="00F16CC3" w:rsidRPr="00DD2135" w:rsidRDefault="00F16CC3" w:rsidP="00325E5D">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3.1.1</w:t>
            </w:r>
            <w:r w:rsidR="00A542EB" w:rsidRPr="00DD2135">
              <w:rPr>
                <w:rFonts w:ascii="Times New Roman" w:eastAsia="Times New Roman" w:hAnsi="Times New Roman"/>
                <w:iCs/>
                <w:sz w:val="24"/>
                <w:szCs w:val="24"/>
                <w:lang w:eastAsia="ru-RU"/>
              </w:rPr>
              <w:t xml:space="preserve"> 3.1.2, </w:t>
            </w:r>
          </w:p>
          <w:p w:rsidR="00F16CC3" w:rsidRPr="00DD2135" w:rsidRDefault="00F16CC3" w:rsidP="00325E5D">
            <w:pPr>
              <w:autoSpaceDE w:val="0"/>
              <w:autoSpaceDN w:val="0"/>
              <w:adjustRightInd w:val="0"/>
              <w:spacing w:after="0" w:line="240" w:lineRule="auto"/>
              <w:rPr>
                <w:rFonts w:ascii="Times New Roman" w:eastAsia="Times New Roman" w:hAnsi="Times New Roman"/>
                <w:iCs/>
                <w:sz w:val="24"/>
                <w:szCs w:val="24"/>
                <w:lang w:eastAsia="ru-RU"/>
              </w:rPr>
            </w:pPr>
          </w:p>
          <w:p w:rsidR="00F16CC3" w:rsidRPr="00DD2135" w:rsidRDefault="00F16CC3" w:rsidP="00325E5D">
            <w:pPr>
              <w:autoSpaceDE w:val="0"/>
              <w:autoSpaceDN w:val="0"/>
              <w:adjustRightInd w:val="0"/>
              <w:spacing w:after="0" w:line="240" w:lineRule="auto"/>
              <w:rPr>
                <w:rFonts w:ascii="Times New Roman" w:eastAsia="Times New Roman" w:hAnsi="Times New Roman"/>
                <w:iCs/>
                <w:sz w:val="24"/>
                <w:szCs w:val="24"/>
                <w:lang w:eastAsia="ru-RU"/>
              </w:rPr>
            </w:pPr>
          </w:p>
          <w:p w:rsidR="008F7947" w:rsidRPr="00DD2135" w:rsidRDefault="00F16CC3" w:rsidP="00325E5D">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3.2.3 3.6.1</w:t>
            </w:r>
            <w:r w:rsidR="00A542EB" w:rsidRPr="00DD2135">
              <w:rPr>
                <w:rFonts w:ascii="Times New Roman" w:eastAsia="Times New Roman" w:hAnsi="Times New Roman"/>
                <w:iCs/>
                <w:sz w:val="24"/>
                <w:szCs w:val="24"/>
                <w:lang w:eastAsia="ru-RU"/>
              </w:rPr>
              <w:t xml:space="preserve"> </w:t>
            </w:r>
          </w:p>
          <w:p w:rsidR="008F7947" w:rsidRPr="00DD2135" w:rsidRDefault="008F7947" w:rsidP="00325E5D">
            <w:pPr>
              <w:autoSpaceDE w:val="0"/>
              <w:autoSpaceDN w:val="0"/>
              <w:adjustRightInd w:val="0"/>
              <w:spacing w:after="0" w:line="240" w:lineRule="auto"/>
              <w:rPr>
                <w:rFonts w:ascii="Times New Roman" w:eastAsia="Times New Roman" w:hAnsi="Times New Roman"/>
                <w:iCs/>
                <w:sz w:val="24"/>
                <w:szCs w:val="24"/>
                <w:lang w:eastAsia="ru-RU"/>
              </w:rPr>
            </w:pPr>
          </w:p>
          <w:p w:rsidR="000D2F85" w:rsidRPr="00DD2135" w:rsidRDefault="00F16CC3" w:rsidP="00325E5D">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3.6.2, 3.6.3</w:t>
            </w:r>
            <w:r w:rsidR="00A542EB" w:rsidRPr="00DD2135">
              <w:rPr>
                <w:rFonts w:ascii="Times New Roman" w:eastAsia="Times New Roman" w:hAnsi="Times New Roman"/>
                <w:iCs/>
                <w:sz w:val="24"/>
                <w:szCs w:val="24"/>
                <w:lang w:eastAsia="ru-RU"/>
              </w:rPr>
              <w:t xml:space="preserve"> </w:t>
            </w:r>
          </w:p>
          <w:p w:rsidR="00F16CC3" w:rsidRPr="00DD2135" w:rsidRDefault="00F16CC3" w:rsidP="00325E5D">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5.2</w:t>
            </w:r>
          </w:p>
          <w:p w:rsidR="00F16CC3" w:rsidRPr="00DD2135" w:rsidRDefault="00F16CC3" w:rsidP="00325E5D">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7.1.1</w:t>
            </w:r>
            <w:r w:rsidR="00A542EB" w:rsidRPr="00DD2135">
              <w:rPr>
                <w:rFonts w:ascii="Times New Roman" w:eastAsia="Times New Roman" w:hAnsi="Times New Roman"/>
                <w:iCs/>
                <w:sz w:val="24"/>
                <w:szCs w:val="24"/>
                <w:lang w:eastAsia="ru-RU"/>
              </w:rPr>
              <w:t xml:space="preserve"> 7.1.2, </w:t>
            </w:r>
          </w:p>
          <w:p w:rsidR="00F16CC3" w:rsidRPr="00DD2135" w:rsidRDefault="00F16CC3" w:rsidP="00325E5D">
            <w:pPr>
              <w:autoSpaceDE w:val="0"/>
              <w:autoSpaceDN w:val="0"/>
              <w:adjustRightInd w:val="0"/>
              <w:spacing w:after="0" w:line="240" w:lineRule="auto"/>
              <w:rPr>
                <w:rFonts w:ascii="Times New Roman" w:eastAsia="Times New Roman" w:hAnsi="Times New Roman"/>
                <w:iCs/>
                <w:sz w:val="24"/>
                <w:szCs w:val="24"/>
                <w:lang w:eastAsia="ru-RU"/>
              </w:rPr>
            </w:pPr>
          </w:p>
          <w:p w:rsidR="008F7947" w:rsidRPr="00DD2135" w:rsidRDefault="00F16CC3" w:rsidP="00325E5D">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7.2.2</w:t>
            </w:r>
            <w:r w:rsidR="00A542EB" w:rsidRPr="00DD2135">
              <w:rPr>
                <w:rFonts w:ascii="Times New Roman" w:eastAsia="Times New Roman" w:hAnsi="Times New Roman"/>
                <w:iCs/>
                <w:sz w:val="24"/>
                <w:szCs w:val="24"/>
                <w:lang w:eastAsia="ru-RU"/>
              </w:rPr>
              <w:t xml:space="preserve">7.2.3, </w:t>
            </w:r>
          </w:p>
          <w:p w:rsidR="008F7947" w:rsidRPr="00DD2135" w:rsidRDefault="008F7947" w:rsidP="00325E5D">
            <w:pPr>
              <w:autoSpaceDE w:val="0"/>
              <w:autoSpaceDN w:val="0"/>
              <w:adjustRightInd w:val="0"/>
              <w:spacing w:after="0" w:line="240" w:lineRule="auto"/>
              <w:rPr>
                <w:rFonts w:ascii="Times New Roman" w:eastAsia="Times New Roman" w:hAnsi="Times New Roman"/>
                <w:iCs/>
                <w:sz w:val="24"/>
                <w:szCs w:val="24"/>
                <w:lang w:eastAsia="ru-RU"/>
              </w:rPr>
            </w:pPr>
          </w:p>
          <w:p w:rsidR="008F7947" w:rsidRPr="00DD2135" w:rsidRDefault="00325E5D" w:rsidP="00325E5D">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7.4</w:t>
            </w:r>
            <w:r w:rsidR="00A542EB" w:rsidRPr="00DD2135">
              <w:rPr>
                <w:rFonts w:ascii="Times New Roman" w:eastAsia="Times New Roman" w:hAnsi="Times New Roman"/>
                <w:iCs/>
                <w:sz w:val="24"/>
                <w:szCs w:val="24"/>
                <w:lang w:eastAsia="ru-RU"/>
              </w:rPr>
              <w:t xml:space="preserve"> </w:t>
            </w:r>
          </w:p>
          <w:p w:rsidR="008F7947" w:rsidRPr="00DD2135" w:rsidRDefault="00325E5D" w:rsidP="00325E5D">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7.5</w:t>
            </w:r>
          </w:p>
          <w:p w:rsidR="00325E5D" w:rsidRPr="00DD2135" w:rsidRDefault="00325E5D" w:rsidP="00325E5D">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7.6</w:t>
            </w:r>
          </w:p>
          <w:p w:rsidR="00325E5D" w:rsidRPr="00DD2135" w:rsidRDefault="00325E5D" w:rsidP="00325E5D">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9.0</w:t>
            </w:r>
            <w:r w:rsidR="00A542EB" w:rsidRPr="00DD2135">
              <w:rPr>
                <w:rFonts w:ascii="Times New Roman" w:eastAsia="Times New Roman" w:hAnsi="Times New Roman"/>
                <w:iCs/>
                <w:sz w:val="24"/>
                <w:szCs w:val="24"/>
                <w:lang w:eastAsia="ru-RU"/>
              </w:rPr>
              <w:t xml:space="preserve"> </w:t>
            </w:r>
          </w:p>
          <w:p w:rsidR="00325E5D" w:rsidRPr="00DD2135" w:rsidRDefault="00325E5D" w:rsidP="00325E5D">
            <w:pPr>
              <w:autoSpaceDE w:val="0"/>
              <w:autoSpaceDN w:val="0"/>
              <w:adjustRightInd w:val="0"/>
              <w:spacing w:after="0" w:line="240" w:lineRule="auto"/>
              <w:rPr>
                <w:rFonts w:ascii="Times New Roman" w:eastAsia="Times New Roman" w:hAnsi="Times New Roman"/>
                <w:iCs/>
                <w:sz w:val="24"/>
                <w:szCs w:val="24"/>
                <w:lang w:eastAsia="ru-RU"/>
              </w:rPr>
            </w:pPr>
          </w:p>
          <w:p w:rsidR="00325E5D" w:rsidRPr="00DD2135" w:rsidRDefault="00A542EB" w:rsidP="00325E5D">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12.0.</w:t>
            </w:r>
          </w:p>
          <w:p w:rsidR="00325E5D" w:rsidRPr="00DD2135" w:rsidRDefault="00325E5D" w:rsidP="00325E5D">
            <w:pPr>
              <w:autoSpaceDE w:val="0"/>
              <w:autoSpaceDN w:val="0"/>
              <w:adjustRightInd w:val="0"/>
              <w:spacing w:after="0" w:line="240" w:lineRule="auto"/>
              <w:rPr>
                <w:rFonts w:ascii="Times New Roman" w:eastAsia="Times New Roman" w:hAnsi="Times New Roman"/>
                <w:iCs/>
                <w:sz w:val="24"/>
                <w:szCs w:val="24"/>
                <w:lang w:eastAsia="ru-RU"/>
              </w:rPr>
            </w:pPr>
          </w:p>
          <w:p w:rsidR="00A542EB" w:rsidRPr="00DD2135" w:rsidRDefault="00A542EB" w:rsidP="00325E5D">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w:t>
            </w:r>
          </w:p>
        </w:tc>
        <w:tc>
          <w:tcPr>
            <w:tcW w:w="4111"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Не устанавливается</w:t>
            </w:r>
          </w:p>
        </w:tc>
      </w:tr>
    </w:tbl>
    <w:p w:rsidR="0032347B" w:rsidRPr="00DD2135" w:rsidRDefault="0032347B" w:rsidP="0032347B">
      <w:pPr>
        <w:autoSpaceDE w:val="0"/>
        <w:autoSpaceDN w:val="0"/>
        <w:adjustRightInd w:val="0"/>
        <w:spacing w:after="0" w:line="240" w:lineRule="auto"/>
        <w:jc w:val="both"/>
        <w:rPr>
          <w:rFonts w:ascii="Times New Roman" w:eastAsia="Times New Roman" w:hAnsi="Times New Roman"/>
          <w:iCs/>
          <w:sz w:val="24"/>
          <w:szCs w:val="24"/>
          <w:lang w:eastAsia="ru-RU"/>
        </w:rPr>
      </w:pPr>
      <w:bookmarkStart w:id="17" w:name="P270"/>
      <w:bookmarkEnd w:id="17"/>
    </w:p>
    <w:p w:rsidR="00B07051" w:rsidRPr="00DD2135" w:rsidRDefault="00B07051" w:rsidP="00B07051">
      <w:pPr>
        <w:autoSpaceDE w:val="0"/>
        <w:autoSpaceDN w:val="0"/>
        <w:adjustRightInd w:val="0"/>
        <w:spacing w:after="0" w:line="240" w:lineRule="auto"/>
        <w:ind w:firstLine="539"/>
        <w:jc w:val="both"/>
        <w:rPr>
          <w:rFonts w:ascii="Times New Roman" w:eastAsia="Times New Roman" w:hAnsi="Times New Roman"/>
          <w:i/>
          <w:iCs/>
          <w:sz w:val="24"/>
          <w:szCs w:val="24"/>
          <w:lang w:eastAsia="ru-RU"/>
        </w:rPr>
      </w:pPr>
      <w:r w:rsidRPr="00DD2135">
        <w:rPr>
          <w:rFonts w:ascii="Times New Roman" w:eastAsia="Times New Roman" w:hAnsi="Times New Roman"/>
          <w:i/>
          <w:iCs/>
          <w:sz w:val="24"/>
          <w:szCs w:val="24"/>
          <w:lang w:eastAsia="ru-RU"/>
        </w:rPr>
        <w:t xml:space="preserve">&lt;*&gt; Указанный расчет не применяется в отношении встроенных, пристроенных </w:t>
      </w:r>
      <w:r w:rsidRPr="00DD2135">
        <w:rPr>
          <w:rFonts w:ascii="Times New Roman" w:eastAsia="Times New Roman" w:hAnsi="Times New Roman"/>
          <w:i/>
          <w:iCs/>
          <w:sz w:val="24"/>
          <w:szCs w:val="24"/>
          <w:lang w:eastAsia="ru-RU"/>
        </w:rPr>
        <w:br/>
        <w:t>и встроенно-пристроенных помещ</w:t>
      </w:r>
      <w:r w:rsidR="00C002A6">
        <w:rPr>
          <w:rFonts w:ascii="Times New Roman" w:eastAsia="Times New Roman" w:hAnsi="Times New Roman"/>
          <w:i/>
          <w:iCs/>
          <w:sz w:val="24"/>
          <w:szCs w:val="24"/>
          <w:lang w:eastAsia="ru-RU"/>
        </w:rPr>
        <w:t>ений многоквартирного дома</w:t>
      </w:r>
      <w:r w:rsidRPr="00DD2135">
        <w:rPr>
          <w:rFonts w:ascii="Times New Roman" w:eastAsia="Times New Roman" w:hAnsi="Times New Roman"/>
          <w:i/>
          <w:iCs/>
          <w:sz w:val="24"/>
          <w:szCs w:val="24"/>
          <w:lang w:eastAsia="ru-RU"/>
        </w:rPr>
        <w:t>:</w:t>
      </w:r>
    </w:p>
    <w:p w:rsidR="00B07051" w:rsidRPr="00311FB8" w:rsidRDefault="00143672" w:rsidP="00B07051">
      <w:pPr>
        <w:autoSpaceDE w:val="0"/>
        <w:autoSpaceDN w:val="0"/>
        <w:adjustRightInd w:val="0"/>
        <w:spacing w:after="0" w:line="240" w:lineRule="auto"/>
        <w:ind w:firstLine="539"/>
        <w:jc w:val="both"/>
        <w:rPr>
          <w:rFonts w:ascii="Times New Roman" w:eastAsia="Times New Roman" w:hAnsi="Times New Roman"/>
          <w:i/>
          <w:iCs/>
          <w:sz w:val="24"/>
          <w:szCs w:val="24"/>
          <w:lang w:eastAsia="ru-RU"/>
        </w:rPr>
      </w:pPr>
      <w:r w:rsidRPr="00DD2135">
        <w:rPr>
          <w:rFonts w:ascii="Times New Roman" w:eastAsia="Times New Roman" w:hAnsi="Times New Roman"/>
          <w:i/>
          <w:iCs/>
          <w:sz w:val="24"/>
          <w:szCs w:val="24"/>
          <w:lang w:eastAsia="ru-RU"/>
        </w:rPr>
        <w:t xml:space="preserve">для </w:t>
      </w:r>
      <w:r w:rsidR="00B07051" w:rsidRPr="00DD2135">
        <w:rPr>
          <w:rFonts w:ascii="Times New Roman" w:eastAsia="Times New Roman" w:hAnsi="Times New Roman"/>
          <w:i/>
          <w:iCs/>
          <w:sz w:val="24"/>
          <w:szCs w:val="24"/>
          <w:lang w:eastAsia="ru-RU"/>
        </w:rPr>
        <w:t xml:space="preserve">объектов обслуживания жилой застройки с кодом 3.5.1 (детских садов), для которых расчет минимальной площади озеленения осуществляется в соответствии с </w:t>
      </w:r>
      <w:hyperlink w:anchor="P251" w:history="1">
        <w:r w:rsidR="00596358" w:rsidRPr="00DD2135">
          <w:rPr>
            <w:rFonts w:ascii="Times New Roman" w:eastAsia="Times New Roman" w:hAnsi="Times New Roman"/>
            <w:i/>
            <w:iCs/>
            <w:sz w:val="24"/>
            <w:szCs w:val="24"/>
            <w:lang w:eastAsia="ru-RU"/>
          </w:rPr>
          <w:t>пунктом 6</w:t>
        </w:r>
        <w:r w:rsidR="00B07051" w:rsidRPr="00DD2135">
          <w:rPr>
            <w:rFonts w:ascii="Times New Roman" w:eastAsia="Times New Roman" w:hAnsi="Times New Roman"/>
            <w:i/>
            <w:iCs/>
            <w:sz w:val="24"/>
            <w:szCs w:val="24"/>
            <w:lang w:eastAsia="ru-RU"/>
          </w:rPr>
          <w:t xml:space="preserve"> Таблицы 1</w:t>
        </w:r>
      </w:hyperlink>
      <w:r w:rsidR="00B07051" w:rsidRPr="00DD2135">
        <w:rPr>
          <w:rFonts w:ascii="Times New Roman" w:eastAsia="Times New Roman" w:hAnsi="Times New Roman"/>
          <w:i/>
          <w:iCs/>
          <w:sz w:val="24"/>
          <w:szCs w:val="24"/>
          <w:lang w:eastAsia="ru-RU"/>
        </w:rPr>
        <w:t xml:space="preserve"> </w:t>
      </w:r>
      <w:r w:rsidR="00B07051" w:rsidRPr="00311FB8">
        <w:rPr>
          <w:rFonts w:ascii="Times New Roman" w:eastAsia="Times New Roman" w:hAnsi="Times New Roman"/>
          <w:i/>
          <w:iCs/>
          <w:sz w:val="24"/>
          <w:szCs w:val="24"/>
          <w:lang w:eastAsia="ru-RU"/>
        </w:rPr>
        <w:t xml:space="preserve">и </w:t>
      </w:r>
      <w:hyperlink w:anchor="P275" w:history="1"/>
      <w:hyperlink w:anchor="P284" w:history="1">
        <w:r w:rsidR="00B07051" w:rsidRPr="00311FB8">
          <w:rPr>
            <w:rFonts w:ascii="Times New Roman" w:eastAsia="Times New Roman" w:hAnsi="Times New Roman"/>
            <w:i/>
            <w:iCs/>
            <w:sz w:val="24"/>
            <w:szCs w:val="24"/>
            <w:lang w:eastAsia="ru-RU"/>
          </w:rPr>
          <w:t xml:space="preserve"> пункт</w:t>
        </w:r>
        <w:r w:rsidR="00CA0750" w:rsidRPr="00311FB8">
          <w:rPr>
            <w:rFonts w:ascii="Times New Roman" w:eastAsia="Times New Roman" w:hAnsi="Times New Roman"/>
            <w:i/>
            <w:iCs/>
            <w:sz w:val="24"/>
            <w:szCs w:val="24"/>
            <w:lang w:eastAsia="ru-RU"/>
          </w:rPr>
          <w:t>ом</w:t>
        </w:r>
        <w:r w:rsidR="00B07051" w:rsidRPr="00311FB8">
          <w:rPr>
            <w:rFonts w:ascii="Times New Roman" w:eastAsia="Times New Roman" w:hAnsi="Times New Roman"/>
            <w:i/>
            <w:iCs/>
            <w:sz w:val="24"/>
            <w:szCs w:val="24"/>
            <w:lang w:eastAsia="ru-RU"/>
          </w:rPr>
          <w:t xml:space="preserve"> 1.9.7</w:t>
        </w:r>
      </w:hyperlink>
      <w:r w:rsidR="008825F5" w:rsidRPr="00311FB8">
        <w:rPr>
          <w:rFonts w:ascii="Times New Roman" w:eastAsia="Times New Roman" w:hAnsi="Times New Roman"/>
          <w:i/>
          <w:iCs/>
          <w:sz w:val="24"/>
          <w:szCs w:val="24"/>
          <w:lang w:eastAsia="ru-RU"/>
        </w:rPr>
        <w:t xml:space="preserve"> настоящей части</w:t>
      </w:r>
      <w:r w:rsidR="00B07051" w:rsidRPr="00311FB8">
        <w:rPr>
          <w:rFonts w:ascii="Times New Roman" w:eastAsia="Times New Roman" w:hAnsi="Times New Roman"/>
          <w:i/>
          <w:iCs/>
          <w:sz w:val="24"/>
          <w:szCs w:val="24"/>
          <w:lang w:eastAsia="ru-RU"/>
        </w:rPr>
        <w:t>;</w:t>
      </w:r>
    </w:p>
    <w:p w:rsidR="00B07051" w:rsidRPr="00DD2135" w:rsidRDefault="00143672" w:rsidP="00B07051">
      <w:pPr>
        <w:autoSpaceDE w:val="0"/>
        <w:autoSpaceDN w:val="0"/>
        <w:adjustRightInd w:val="0"/>
        <w:spacing w:after="0" w:line="240" w:lineRule="auto"/>
        <w:ind w:firstLine="539"/>
        <w:jc w:val="both"/>
        <w:rPr>
          <w:rFonts w:ascii="Times New Roman" w:eastAsia="Times New Roman" w:hAnsi="Times New Roman"/>
          <w:i/>
          <w:iCs/>
          <w:sz w:val="24"/>
          <w:szCs w:val="24"/>
          <w:lang w:eastAsia="ru-RU"/>
        </w:rPr>
      </w:pPr>
      <w:r w:rsidRPr="00DD2135">
        <w:rPr>
          <w:rFonts w:ascii="Times New Roman" w:eastAsia="Times New Roman" w:hAnsi="Times New Roman"/>
          <w:i/>
          <w:iCs/>
          <w:sz w:val="24"/>
          <w:szCs w:val="24"/>
          <w:lang w:eastAsia="ru-RU"/>
        </w:rPr>
        <w:t xml:space="preserve">для </w:t>
      </w:r>
      <w:r w:rsidR="00B07051" w:rsidRPr="00DD2135">
        <w:rPr>
          <w:rFonts w:ascii="Times New Roman" w:eastAsia="Times New Roman" w:hAnsi="Times New Roman"/>
          <w:i/>
          <w:iCs/>
          <w:sz w:val="24"/>
          <w:szCs w:val="24"/>
          <w:lang w:eastAsia="ru-RU"/>
        </w:rPr>
        <w:t xml:space="preserve">объектов обслуживания жилой застройки с кодами 3.1.1 </w:t>
      </w:r>
      <w:r w:rsidR="00E26F78" w:rsidRPr="00DD2135">
        <w:rPr>
          <w:rFonts w:ascii="Times New Roman" w:eastAsia="Times New Roman" w:hAnsi="Times New Roman"/>
          <w:i/>
          <w:iCs/>
          <w:sz w:val="24"/>
          <w:szCs w:val="24"/>
          <w:lang w:eastAsia="ru-RU"/>
        </w:rPr>
        <w:t>(</w:t>
      </w:r>
      <w:r w:rsidR="00B07051" w:rsidRPr="00DD2135">
        <w:rPr>
          <w:rFonts w:ascii="Times New Roman" w:eastAsia="Times New Roman" w:hAnsi="Times New Roman"/>
          <w:i/>
          <w:iCs/>
          <w:sz w:val="24"/>
          <w:szCs w:val="24"/>
          <w:lang w:eastAsia="ru-RU"/>
        </w:rPr>
        <w:t>предоставление коммунальных услуг</w:t>
      </w:r>
      <w:r w:rsidR="00E26F78" w:rsidRPr="00DD2135">
        <w:rPr>
          <w:rFonts w:ascii="Times New Roman" w:eastAsia="Times New Roman" w:hAnsi="Times New Roman"/>
          <w:i/>
          <w:iCs/>
          <w:sz w:val="24"/>
          <w:szCs w:val="24"/>
          <w:lang w:eastAsia="ru-RU"/>
        </w:rPr>
        <w:t>)</w:t>
      </w:r>
      <w:r w:rsidR="00B07051" w:rsidRPr="00DD2135">
        <w:rPr>
          <w:rFonts w:ascii="Times New Roman" w:eastAsia="Times New Roman" w:hAnsi="Times New Roman"/>
          <w:i/>
          <w:iCs/>
          <w:sz w:val="24"/>
          <w:szCs w:val="24"/>
          <w:lang w:eastAsia="ru-RU"/>
        </w:rPr>
        <w:t xml:space="preserve">, 3.1.2 </w:t>
      </w:r>
      <w:r w:rsidR="00E26F78" w:rsidRPr="00DD2135">
        <w:rPr>
          <w:rFonts w:ascii="Times New Roman" w:eastAsia="Times New Roman" w:hAnsi="Times New Roman"/>
          <w:i/>
          <w:iCs/>
          <w:sz w:val="24"/>
          <w:szCs w:val="24"/>
          <w:lang w:eastAsia="ru-RU"/>
        </w:rPr>
        <w:t>(</w:t>
      </w:r>
      <w:r w:rsidR="00B07051" w:rsidRPr="00DD2135">
        <w:rPr>
          <w:rFonts w:ascii="Times New Roman" w:eastAsia="Times New Roman" w:hAnsi="Times New Roman"/>
          <w:i/>
          <w:iCs/>
          <w:sz w:val="24"/>
          <w:szCs w:val="24"/>
          <w:lang w:eastAsia="ru-RU"/>
        </w:rPr>
        <w:t>административные здания организаций, обеспечивающих предоставление коммунальных услуг</w:t>
      </w:r>
      <w:r w:rsidR="00E26F78" w:rsidRPr="00DD2135">
        <w:rPr>
          <w:rFonts w:ascii="Times New Roman" w:eastAsia="Times New Roman" w:hAnsi="Times New Roman"/>
          <w:i/>
          <w:iCs/>
          <w:sz w:val="24"/>
          <w:szCs w:val="24"/>
          <w:lang w:eastAsia="ru-RU"/>
        </w:rPr>
        <w:t>)</w:t>
      </w:r>
      <w:r w:rsidR="00B07051" w:rsidRPr="00DD2135">
        <w:rPr>
          <w:rFonts w:ascii="Times New Roman" w:eastAsia="Times New Roman" w:hAnsi="Times New Roman"/>
          <w:i/>
          <w:iCs/>
          <w:sz w:val="24"/>
          <w:szCs w:val="24"/>
          <w:lang w:eastAsia="ru-RU"/>
        </w:rPr>
        <w:t xml:space="preserve">, 3.6.1 </w:t>
      </w:r>
      <w:r w:rsidR="00E26F78" w:rsidRPr="00DD2135">
        <w:rPr>
          <w:rFonts w:ascii="Times New Roman" w:eastAsia="Times New Roman" w:hAnsi="Times New Roman"/>
          <w:i/>
          <w:iCs/>
          <w:sz w:val="24"/>
          <w:szCs w:val="24"/>
          <w:lang w:eastAsia="ru-RU"/>
        </w:rPr>
        <w:t>(</w:t>
      </w:r>
      <w:r w:rsidR="00B07051" w:rsidRPr="00DD2135">
        <w:rPr>
          <w:rFonts w:ascii="Times New Roman" w:eastAsia="Times New Roman" w:hAnsi="Times New Roman"/>
          <w:i/>
          <w:iCs/>
          <w:sz w:val="24"/>
          <w:szCs w:val="24"/>
          <w:lang w:eastAsia="ru-RU"/>
        </w:rPr>
        <w:t>объекты культурно-досуговой деятельности</w:t>
      </w:r>
      <w:r w:rsidR="00E26F78" w:rsidRPr="00DD2135">
        <w:rPr>
          <w:rFonts w:ascii="Times New Roman" w:eastAsia="Times New Roman" w:hAnsi="Times New Roman"/>
          <w:i/>
          <w:iCs/>
          <w:sz w:val="24"/>
          <w:szCs w:val="24"/>
          <w:lang w:eastAsia="ru-RU"/>
        </w:rPr>
        <w:t>)</w:t>
      </w:r>
      <w:r w:rsidR="00B07051" w:rsidRPr="00DD2135">
        <w:rPr>
          <w:rFonts w:ascii="Times New Roman" w:eastAsia="Times New Roman" w:hAnsi="Times New Roman"/>
          <w:i/>
          <w:iCs/>
          <w:sz w:val="24"/>
          <w:szCs w:val="24"/>
          <w:lang w:eastAsia="ru-RU"/>
        </w:rPr>
        <w:t xml:space="preserve">, а также для хранения автотранспорта с кодом </w:t>
      </w:r>
      <w:r w:rsidR="00187EB3">
        <w:rPr>
          <w:rFonts w:ascii="Times New Roman" w:eastAsia="Times New Roman" w:hAnsi="Times New Roman"/>
          <w:i/>
          <w:iCs/>
          <w:sz w:val="24"/>
          <w:szCs w:val="24"/>
          <w:lang w:eastAsia="ru-RU"/>
        </w:rPr>
        <w:t>2.7.</w:t>
      </w:r>
      <w:r w:rsidR="00B07051" w:rsidRPr="00DD2135">
        <w:rPr>
          <w:rFonts w:ascii="Times New Roman" w:eastAsia="Times New Roman" w:hAnsi="Times New Roman"/>
          <w:i/>
          <w:iCs/>
          <w:sz w:val="24"/>
          <w:szCs w:val="24"/>
          <w:lang w:eastAsia="ru-RU"/>
        </w:rPr>
        <w:t>1.</w:t>
      </w:r>
    </w:p>
    <w:p w:rsidR="00E26F78" w:rsidRPr="00DD2135" w:rsidRDefault="00E26F78" w:rsidP="00B07051">
      <w:pPr>
        <w:autoSpaceDE w:val="0"/>
        <w:autoSpaceDN w:val="0"/>
        <w:adjustRightInd w:val="0"/>
        <w:spacing w:after="0" w:line="240" w:lineRule="auto"/>
        <w:ind w:firstLine="539"/>
        <w:jc w:val="both"/>
        <w:rPr>
          <w:rFonts w:ascii="Times New Roman" w:eastAsia="Times New Roman" w:hAnsi="Times New Roman"/>
          <w:i/>
          <w:iCs/>
          <w:sz w:val="24"/>
          <w:szCs w:val="24"/>
          <w:lang w:eastAsia="ru-RU"/>
        </w:rPr>
      </w:pPr>
    </w:p>
    <w:p w:rsidR="00C002A6" w:rsidRDefault="00E26F78" w:rsidP="00E26F78">
      <w:pPr>
        <w:autoSpaceDE w:val="0"/>
        <w:autoSpaceDN w:val="0"/>
        <w:adjustRightInd w:val="0"/>
        <w:spacing w:after="0" w:line="240" w:lineRule="auto"/>
        <w:ind w:firstLine="539"/>
        <w:jc w:val="both"/>
        <w:rPr>
          <w:rFonts w:ascii="Times New Roman" w:eastAsia="Times New Roman" w:hAnsi="Times New Roman"/>
          <w:i/>
          <w:iCs/>
          <w:sz w:val="24"/>
          <w:szCs w:val="24"/>
          <w:lang w:eastAsia="ru-RU"/>
        </w:rPr>
      </w:pPr>
      <w:r w:rsidRPr="00DD2135">
        <w:rPr>
          <w:rFonts w:ascii="Times New Roman" w:eastAsia="Times New Roman" w:hAnsi="Times New Roman"/>
          <w:i/>
          <w:iCs/>
          <w:sz w:val="24"/>
          <w:szCs w:val="24"/>
          <w:lang w:eastAsia="ru-RU"/>
        </w:rPr>
        <w:t>&lt;**&gt; Нормативная минимальная площадь озеленения устанавливается для следующих</w:t>
      </w:r>
      <w:r w:rsidR="00C002A6">
        <w:rPr>
          <w:rFonts w:ascii="Times New Roman" w:eastAsia="Times New Roman" w:hAnsi="Times New Roman"/>
          <w:i/>
          <w:iCs/>
          <w:sz w:val="24"/>
          <w:szCs w:val="24"/>
          <w:lang w:eastAsia="ru-RU"/>
        </w:rPr>
        <w:t xml:space="preserve"> </w:t>
      </w:r>
      <w:r w:rsidR="00131C4B">
        <w:rPr>
          <w:rFonts w:ascii="Times New Roman" w:eastAsia="Times New Roman" w:hAnsi="Times New Roman"/>
          <w:i/>
          <w:iCs/>
          <w:sz w:val="24"/>
          <w:szCs w:val="24"/>
          <w:lang w:eastAsia="ru-RU"/>
        </w:rPr>
        <w:t>ОКС</w:t>
      </w:r>
      <w:r w:rsidRPr="00DD2135">
        <w:rPr>
          <w:rFonts w:ascii="Times New Roman" w:eastAsia="Times New Roman" w:hAnsi="Times New Roman"/>
          <w:i/>
          <w:iCs/>
          <w:sz w:val="24"/>
          <w:szCs w:val="24"/>
          <w:lang w:eastAsia="ru-RU"/>
        </w:rPr>
        <w:t xml:space="preserve">: </w:t>
      </w:r>
    </w:p>
    <w:p w:rsidR="00C002A6" w:rsidRDefault="00E26F78" w:rsidP="00E26F78">
      <w:pPr>
        <w:autoSpaceDE w:val="0"/>
        <w:autoSpaceDN w:val="0"/>
        <w:adjustRightInd w:val="0"/>
        <w:spacing w:after="0" w:line="240" w:lineRule="auto"/>
        <w:ind w:firstLine="539"/>
        <w:jc w:val="both"/>
        <w:rPr>
          <w:rFonts w:ascii="Times New Roman" w:eastAsia="Times New Roman" w:hAnsi="Times New Roman"/>
          <w:i/>
          <w:iCs/>
          <w:sz w:val="24"/>
          <w:szCs w:val="24"/>
          <w:lang w:eastAsia="ru-RU"/>
        </w:rPr>
      </w:pPr>
      <w:r w:rsidRPr="00DD2135">
        <w:rPr>
          <w:rFonts w:ascii="Times New Roman" w:eastAsia="Times New Roman" w:hAnsi="Times New Roman"/>
          <w:i/>
          <w:iCs/>
          <w:sz w:val="24"/>
          <w:szCs w:val="24"/>
          <w:lang w:eastAsia="ru-RU"/>
        </w:rPr>
        <w:t xml:space="preserve">дома престарелых, </w:t>
      </w:r>
    </w:p>
    <w:p w:rsidR="00C002A6" w:rsidRDefault="00E26F78" w:rsidP="00E26F78">
      <w:pPr>
        <w:autoSpaceDE w:val="0"/>
        <w:autoSpaceDN w:val="0"/>
        <w:adjustRightInd w:val="0"/>
        <w:spacing w:after="0" w:line="240" w:lineRule="auto"/>
        <w:ind w:firstLine="539"/>
        <w:jc w:val="both"/>
        <w:rPr>
          <w:rFonts w:ascii="Times New Roman" w:eastAsia="Times New Roman" w:hAnsi="Times New Roman"/>
          <w:i/>
          <w:iCs/>
          <w:sz w:val="24"/>
          <w:szCs w:val="24"/>
          <w:lang w:eastAsia="ru-RU"/>
        </w:rPr>
      </w:pPr>
      <w:r w:rsidRPr="00DD2135">
        <w:rPr>
          <w:rFonts w:ascii="Times New Roman" w:eastAsia="Times New Roman" w:hAnsi="Times New Roman"/>
          <w:i/>
          <w:iCs/>
          <w:sz w:val="24"/>
          <w:szCs w:val="24"/>
          <w:lang w:eastAsia="ru-RU"/>
        </w:rPr>
        <w:t xml:space="preserve">дома ребенка, </w:t>
      </w:r>
    </w:p>
    <w:p w:rsidR="00C002A6" w:rsidRDefault="00E26F78" w:rsidP="00E26F78">
      <w:pPr>
        <w:autoSpaceDE w:val="0"/>
        <w:autoSpaceDN w:val="0"/>
        <w:adjustRightInd w:val="0"/>
        <w:spacing w:after="0" w:line="240" w:lineRule="auto"/>
        <w:ind w:firstLine="539"/>
        <w:jc w:val="both"/>
        <w:rPr>
          <w:rFonts w:ascii="Times New Roman" w:eastAsia="Times New Roman" w:hAnsi="Times New Roman"/>
          <w:i/>
          <w:iCs/>
          <w:sz w:val="24"/>
          <w:szCs w:val="24"/>
          <w:lang w:eastAsia="ru-RU"/>
        </w:rPr>
      </w:pPr>
      <w:r w:rsidRPr="00DD2135">
        <w:rPr>
          <w:rFonts w:ascii="Times New Roman" w:eastAsia="Times New Roman" w:hAnsi="Times New Roman"/>
          <w:i/>
          <w:iCs/>
          <w:sz w:val="24"/>
          <w:szCs w:val="24"/>
          <w:lang w:eastAsia="ru-RU"/>
        </w:rPr>
        <w:t xml:space="preserve">детские дома. </w:t>
      </w:r>
    </w:p>
    <w:p w:rsidR="00E26F78" w:rsidRPr="00DD2135" w:rsidRDefault="00E26F78" w:rsidP="00E26F78">
      <w:pPr>
        <w:autoSpaceDE w:val="0"/>
        <w:autoSpaceDN w:val="0"/>
        <w:adjustRightInd w:val="0"/>
        <w:spacing w:after="0" w:line="240" w:lineRule="auto"/>
        <w:ind w:firstLine="539"/>
        <w:jc w:val="both"/>
        <w:rPr>
          <w:rFonts w:ascii="Times New Roman" w:eastAsia="Times New Roman" w:hAnsi="Times New Roman"/>
          <w:i/>
          <w:iCs/>
          <w:sz w:val="24"/>
          <w:szCs w:val="24"/>
          <w:lang w:eastAsia="ru-RU"/>
        </w:rPr>
      </w:pPr>
      <w:r w:rsidRPr="00DD2135">
        <w:rPr>
          <w:rFonts w:ascii="Times New Roman" w:eastAsia="Times New Roman" w:hAnsi="Times New Roman"/>
          <w:i/>
          <w:iCs/>
          <w:sz w:val="24"/>
          <w:szCs w:val="24"/>
          <w:lang w:eastAsia="ru-RU"/>
        </w:rPr>
        <w:lastRenderedPageBreak/>
        <w:t>Минимальная площадь озеленения для иных</w:t>
      </w:r>
      <w:r w:rsidR="00C002A6">
        <w:rPr>
          <w:rFonts w:ascii="Times New Roman" w:eastAsia="Times New Roman" w:hAnsi="Times New Roman"/>
          <w:i/>
          <w:iCs/>
          <w:sz w:val="24"/>
          <w:szCs w:val="24"/>
          <w:lang w:eastAsia="ru-RU"/>
        </w:rPr>
        <w:t xml:space="preserve"> </w:t>
      </w:r>
      <w:r w:rsidR="00131C4B">
        <w:rPr>
          <w:rFonts w:ascii="Times New Roman" w:eastAsia="Times New Roman" w:hAnsi="Times New Roman"/>
          <w:i/>
          <w:iCs/>
          <w:sz w:val="24"/>
          <w:szCs w:val="24"/>
          <w:lang w:eastAsia="ru-RU"/>
        </w:rPr>
        <w:t>ОКС</w:t>
      </w:r>
      <w:r w:rsidRPr="00DD2135">
        <w:rPr>
          <w:rFonts w:ascii="Times New Roman" w:eastAsia="Times New Roman" w:hAnsi="Times New Roman"/>
          <w:i/>
          <w:iCs/>
          <w:sz w:val="24"/>
          <w:szCs w:val="24"/>
          <w:lang w:eastAsia="ru-RU"/>
        </w:rPr>
        <w:t xml:space="preserve">, относящихся к описанию вида разрешенного использования «дома социального обслуживания» (код 3.2.1), </w:t>
      </w:r>
      <w:r w:rsidR="00C002A6">
        <w:rPr>
          <w:rFonts w:ascii="Times New Roman" w:eastAsia="Times New Roman" w:hAnsi="Times New Roman"/>
          <w:i/>
          <w:iCs/>
          <w:sz w:val="24"/>
          <w:szCs w:val="24"/>
          <w:lang w:eastAsia="ru-RU"/>
        </w:rPr>
        <w:t xml:space="preserve">устанавливается в соответствии </w:t>
      </w:r>
      <w:r w:rsidRPr="00DD2135">
        <w:rPr>
          <w:rFonts w:ascii="Times New Roman" w:eastAsia="Times New Roman" w:hAnsi="Times New Roman"/>
          <w:i/>
          <w:iCs/>
          <w:sz w:val="24"/>
          <w:szCs w:val="24"/>
          <w:lang w:eastAsia="ru-RU"/>
        </w:rPr>
        <w:t xml:space="preserve">с </w:t>
      </w:r>
      <w:hyperlink w:anchor="P260" w:history="1">
        <w:r w:rsidR="00CA0750" w:rsidRPr="00DD2135">
          <w:rPr>
            <w:rFonts w:ascii="Times New Roman" w:eastAsia="Times New Roman" w:hAnsi="Times New Roman"/>
            <w:i/>
            <w:iCs/>
            <w:sz w:val="24"/>
            <w:szCs w:val="24"/>
            <w:lang w:eastAsia="ru-RU"/>
          </w:rPr>
          <w:t>пунктом 12</w:t>
        </w:r>
        <w:r w:rsidRPr="00DD2135">
          <w:rPr>
            <w:rFonts w:ascii="Times New Roman" w:eastAsia="Times New Roman" w:hAnsi="Times New Roman"/>
            <w:i/>
            <w:iCs/>
            <w:sz w:val="24"/>
            <w:szCs w:val="24"/>
            <w:lang w:eastAsia="ru-RU"/>
          </w:rPr>
          <w:t xml:space="preserve"> таблицы 1</w:t>
        </w:r>
      </w:hyperlink>
      <w:r w:rsidRPr="00DD2135">
        <w:rPr>
          <w:rFonts w:ascii="Times New Roman" w:eastAsia="Times New Roman" w:hAnsi="Times New Roman"/>
          <w:i/>
          <w:iCs/>
          <w:sz w:val="24"/>
          <w:szCs w:val="24"/>
          <w:lang w:eastAsia="ru-RU"/>
        </w:rPr>
        <w:t xml:space="preserve"> настоящего раздела.</w:t>
      </w:r>
    </w:p>
    <w:p w:rsidR="00A542EB" w:rsidRPr="00DD2135" w:rsidRDefault="00A542EB" w:rsidP="00A542EB">
      <w:pPr>
        <w:autoSpaceDE w:val="0"/>
        <w:autoSpaceDN w:val="0"/>
        <w:adjustRightInd w:val="0"/>
        <w:spacing w:before="120" w:after="0" w:line="240" w:lineRule="auto"/>
        <w:ind w:firstLine="539"/>
        <w:jc w:val="both"/>
        <w:rPr>
          <w:rFonts w:ascii="Times New Roman" w:eastAsia="Times New Roman" w:hAnsi="Times New Roman"/>
          <w:i/>
          <w:iCs/>
          <w:sz w:val="24"/>
          <w:szCs w:val="24"/>
          <w:lang w:eastAsia="ru-RU"/>
        </w:rPr>
      </w:pPr>
      <w:r w:rsidRPr="00DD2135">
        <w:rPr>
          <w:rFonts w:ascii="Times New Roman" w:eastAsia="Times New Roman" w:hAnsi="Times New Roman"/>
          <w:i/>
          <w:iCs/>
          <w:sz w:val="24"/>
          <w:szCs w:val="24"/>
          <w:lang w:eastAsia="ru-RU"/>
        </w:rPr>
        <w:t>&lt;*</w:t>
      </w:r>
      <w:r w:rsidR="00051561" w:rsidRPr="00DD2135">
        <w:rPr>
          <w:rFonts w:ascii="Times New Roman" w:eastAsia="Times New Roman" w:hAnsi="Times New Roman"/>
          <w:i/>
          <w:iCs/>
          <w:sz w:val="24"/>
          <w:szCs w:val="24"/>
          <w:lang w:eastAsia="ru-RU"/>
        </w:rPr>
        <w:t>**</w:t>
      </w:r>
      <w:r w:rsidRPr="00DD2135">
        <w:rPr>
          <w:rFonts w:ascii="Times New Roman" w:eastAsia="Times New Roman" w:hAnsi="Times New Roman"/>
          <w:i/>
          <w:iCs/>
          <w:sz w:val="24"/>
          <w:szCs w:val="24"/>
          <w:lang w:eastAsia="ru-RU"/>
        </w:rPr>
        <w:t>&gt; В случае реконструкции, а также в стационарах, не имеющих в своем составе палатных отделений восстановительного лечения и ухода, допускается уменьшение площади озеленения в пределах 15% от нормируемой.</w:t>
      </w:r>
    </w:p>
    <w:p w:rsidR="00A542EB" w:rsidRPr="00DD2135" w:rsidRDefault="00A542EB" w:rsidP="00AC65E4">
      <w:pPr>
        <w:autoSpaceDE w:val="0"/>
        <w:autoSpaceDN w:val="0"/>
        <w:adjustRightInd w:val="0"/>
        <w:spacing w:after="0" w:line="240" w:lineRule="auto"/>
        <w:ind w:firstLine="539"/>
        <w:jc w:val="both"/>
        <w:rPr>
          <w:rFonts w:ascii="Times New Roman" w:eastAsia="Times New Roman" w:hAnsi="Times New Roman"/>
          <w:i/>
          <w:iCs/>
          <w:sz w:val="24"/>
          <w:szCs w:val="24"/>
          <w:lang w:eastAsia="ru-RU"/>
        </w:rPr>
      </w:pPr>
      <w:bookmarkStart w:id="18" w:name="P271"/>
      <w:bookmarkStart w:id="19" w:name="P272"/>
      <w:bookmarkEnd w:id="18"/>
      <w:bookmarkEnd w:id="19"/>
      <w:r w:rsidRPr="00DD2135">
        <w:rPr>
          <w:rFonts w:ascii="Times New Roman" w:eastAsia="Times New Roman" w:hAnsi="Times New Roman"/>
          <w:i/>
          <w:iCs/>
          <w:sz w:val="24"/>
          <w:szCs w:val="24"/>
          <w:lang w:eastAsia="ru-RU"/>
        </w:rPr>
        <w:t>&lt;***</w:t>
      </w:r>
      <w:r w:rsidR="00051561" w:rsidRPr="00DD2135">
        <w:rPr>
          <w:rFonts w:ascii="Times New Roman" w:eastAsia="Times New Roman" w:hAnsi="Times New Roman"/>
          <w:i/>
          <w:iCs/>
          <w:sz w:val="24"/>
          <w:szCs w:val="24"/>
          <w:lang w:eastAsia="ru-RU"/>
        </w:rPr>
        <w:t>*</w:t>
      </w:r>
      <w:r w:rsidRPr="00DD2135">
        <w:rPr>
          <w:rFonts w:ascii="Times New Roman" w:eastAsia="Times New Roman" w:hAnsi="Times New Roman"/>
          <w:i/>
          <w:iCs/>
          <w:sz w:val="24"/>
          <w:szCs w:val="24"/>
          <w:lang w:eastAsia="ru-RU"/>
        </w:rPr>
        <w:t xml:space="preserve">&gt; Для вида разрешенного использования «гостиничное обслуживание» (код 4.7) применяется минимально допустимая площадь озеленения земельных участков, установленная для видов разрешенного использования «малоэтажная многоквартирная жилая застройка» (код 2.1.1), «среднеэтажная жилая застройка» (код 2.5), «многоэтажная жилая застройка (высотная застройка)» (код 2.6), в случае если более 10% номеров/апартаментов в гостинице имеют зоны, предназначенные для приготовления пищи, соответствующие </w:t>
      </w:r>
      <w:hyperlink r:id="rId24" w:history="1">
        <w:r w:rsidRPr="00DD2135">
          <w:rPr>
            <w:rFonts w:ascii="Times New Roman" w:eastAsia="Times New Roman" w:hAnsi="Times New Roman"/>
            <w:i/>
            <w:iCs/>
            <w:sz w:val="24"/>
            <w:szCs w:val="24"/>
            <w:lang w:eastAsia="ru-RU"/>
          </w:rPr>
          <w:t>СП 54.13330.2011</w:t>
        </w:r>
      </w:hyperlink>
      <w:r w:rsidRPr="00DD2135">
        <w:rPr>
          <w:rFonts w:ascii="Times New Roman" w:eastAsia="Times New Roman" w:hAnsi="Times New Roman"/>
          <w:i/>
          <w:iCs/>
          <w:sz w:val="24"/>
          <w:szCs w:val="24"/>
          <w:lang w:eastAsia="ru-RU"/>
        </w:rPr>
        <w:t xml:space="preserve"> «Здания жилые многоквартирные».</w:t>
      </w:r>
    </w:p>
    <w:p w:rsidR="00B07051" w:rsidRPr="00DD2135" w:rsidRDefault="00B07051" w:rsidP="00AC65E4">
      <w:pPr>
        <w:autoSpaceDE w:val="0"/>
        <w:autoSpaceDN w:val="0"/>
        <w:adjustRightInd w:val="0"/>
        <w:spacing w:after="0" w:line="240" w:lineRule="auto"/>
        <w:ind w:firstLine="539"/>
        <w:jc w:val="both"/>
        <w:rPr>
          <w:rFonts w:ascii="Times New Roman" w:eastAsia="Times New Roman" w:hAnsi="Times New Roman"/>
          <w:i/>
          <w:iCs/>
          <w:sz w:val="24"/>
          <w:szCs w:val="24"/>
          <w:lang w:eastAsia="ru-RU"/>
        </w:rPr>
      </w:pPr>
    </w:p>
    <w:p w:rsidR="00A542EB" w:rsidRPr="00796586" w:rsidRDefault="00A542EB" w:rsidP="00AC65E4">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bookmarkStart w:id="20" w:name="P273"/>
      <w:bookmarkStart w:id="21" w:name="P275"/>
      <w:bookmarkEnd w:id="20"/>
      <w:bookmarkEnd w:id="21"/>
      <w:r w:rsidRPr="00796586">
        <w:rPr>
          <w:rFonts w:ascii="Times New Roman" w:eastAsia="Times New Roman" w:hAnsi="Times New Roman"/>
          <w:iCs/>
          <w:sz w:val="27"/>
          <w:szCs w:val="27"/>
          <w:lang w:eastAsia="ru-RU"/>
        </w:rPr>
        <w:t xml:space="preserve">1.9.7. При использовании земельного участка и(или) </w:t>
      </w:r>
      <w:r w:rsidR="00CF3BDE" w:rsidRPr="00796586">
        <w:rPr>
          <w:rFonts w:ascii="Times New Roman" w:eastAsia="Times New Roman" w:hAnsi="Times New Roman"/>
          <w:iCs/>
          <w:sz w:val="27"/>
          <w:szCs w:val="27"/>
          <w:lang w:eastAsia="ru-RU"/>
        </w:rPr>
        <w:t>ОКС</w:t>
      </w:r>
      <w:r w:rsidRPr="00796586">
        <w:rPr>
          <w:rFonts w:ascii="Times New Roman" w:eastAsia="Times New Roman" w:hAnsi="Times New Roman"/>
          <w:iCs/>
          <w:sz w:val="27"/>
          <w:szCs w:val="27"/>
          <w:lang w:eastAsia="ru-RU"/>
        </w:rPr>
        <w:t xml:space="preserve"> с несколькими видами разрешенного использования, включая вспомогательные виды разрешенного использования, в отношении которых Правилами установлены требования к озеленению, минимальная площадь озеленения земельного участка определяется как сумма требуемых в соответствии с </w:t>
      </w:r>
      <w:hyperlink w:anchor="P197" w:history="1">
        <w:r w:rsidRPr="00796586">
          <w:rPr>
            <w:rFonts w:ascii="Times New Roman" w:eastAsia="Times New Roman" w:hAnsi="Times New Roman"/>
            <w:iCs/>
            <w:sz w:val="27"/>
            <w:szCs w:val="27"/>
            <w:lang w:eastAsia="ru-RU"/>
          </w:rPr>
          <w:t>пунктами 1.9.5</w:t>
        </w:r>
      </w:hyperlink>
      <w:r w:rsidRPr="00796586">
        <w:rPr>
          <w:rFonts w:ascii="Times New Roman" w:eastAsia="Times New Roman" w:hAnsi="Times New Roman"/>
          <w:iCs/>
          <w:sz w:val="27"/>
          <w:szCs w:val="27"/>
          <w:lang w:eastAsia="ru-RU"/>
        </w:rPr>
        <w:t xml:space="preserve"> и </w:t>
      </w:r>
      <w:hyperlink w:anchor="P198" w:history="1">
        <w:r w:rsidRPr="00796586">
          <w:rPr>
            <w:rFonts w:ascii="Times New Roman" w:eastAsia="Times New Roman" w:hAnsi="Times New Roman"/>
            <w:iCs/>
            <w:sz w:val="27"/>
            <w:szCs w:val="27"/>
            <w:lang w:eastAsia="ru-RU"/>
          </w:rPr>
          <w:t>1.9.6</w:t>
        </w:r>
      </w:hyperlink>
      <w:r w:rsidRPr="00796586">
        <w:rPr>
          <w:rFonts w:ascii="Times New Roman" w:eastAsia="Times New Roman" w:hAnsi="Times New Roman"/>
          <w:iCs/>
          <w:sz w:val="27"/>
          <w:szCs w:val="27"/>
          <w:lang w:eastAsia="ru-RU"/>
        </w:rPr>
        <w:t xml:space="preserve"> настоящего раздела площадей озеленения земельных участков для всех видов разрешенного использования.</w:t>
      </w:r>
    </w:p>
    <w:p w:rsidR="00A542EB" w:rsidRPr="00796586" w:rsidRDefault="00A542EB" w:rsidP="00A542EB">
      <w:pPr>
        <w:autoSpaceDE w:val="0"/>
        <w:autoSpaceDN w:val="0"/>
        <w:adjustRightInd w:val="0"/>
        <w:spacing w:before="120"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 xml:space="preserve">При этом часть земельного участка, для которой осуществляется расчет требуемых </w:t>
      </w:r>
      <w:r w:rsidRPr="00796586">
        <w:rPr>
          <w:rFonts w:ascii="Times New Roman" w:eastAsia="Times New Roman" w:hAnsi="Times New Roman"/>
          <w:iCs/>
          <w:sz w:val="27"/>
          <w:szCs w:val="27"/>
          <w:lang w:eastAsia="ru-RU"/>
        </w:rPr>
        <w:br/>
        <w:t xml:space="preserve">в соответствии с </w:t>
      </w:r>
      <w:hyperlink w:anchor="P197" w:history="1">
        <w:r w:rsidRPr="00796586">
          <w:rPr>
            <w:rFonts w:ascii="Times New Roman" w:eastAsia="Times New Roman" w:hAnsi="Times New Roman"/>
            <w:iCs/>
            <w:sz w:val="27"/>
            <w:szCs w:val="27"/>
            <w:lang w:eastAsia="ru-RU"/>
          </w:rPr>
          <w:t>пунктами 1.9.5</w:t>
        </w:r>
      </w:hyperlink>
      <w:r w:rsidRPr="00796586">
        <w:rPr>
          <w:rFonts w:ascii="Times New Roman" w:eastAsia="Times New Roman" w:hAnsi="Times New Roman"/>
          <w:iCs/>
          <w:sz w:val="27"/>
          <w:szCs w:val="27"/>
          <w:lang w:eastAsia="ru-RU"/>
        </w:rPr>
        <w:t xml:space="preserve"> и </w:t>
      </w:r>
      <w:hyperlink w:anchor="P198" w:history="1">
        <w:r w:rsidRPr="00796586">
          <w:rPr>
            <w:rFonts w:ascii="Times New Roman" w:eastAsia="Times New Roman" w:hAnsi="Times New Roman"/>
            <w:iCs/>
            <w:sz w:val="27"/>
            <w:szCs w:val="27"/>
            <w:lang w:eastAsia="ru-RU"/>
          </w:rPr>
          <w:t>1.9.6</w:t>
        </w:r>
      </w:hyperlink>
      <w:r w:rsidRPr="00796586">
        <w:rPr>
          <w:rFonts w:ascii="Times New Roman" w:eastAsia="Times New Roman" w:hAnsi="Times New Roman"/>
          <w:iCs/>
          <w:sz w:val="27"/>
          <w:szCs w:val="27"/>
          <w:lang w:eastAsia="ru-RU"/>
        </w:rPr>
        <w:t xml:space="preserve"> настоящего раздела площадей озеленения, рассчитывается по следующей формуле:</w:t>
      </w:r>
    </w:p>
    <w:p w:rsidR="00A542EB" w:rsidRPr="00796586" w:rsidRDefault="00A542EB" w:rsidP="00A542EB">
      <w:pPr>
        <w:autoSpaceDE w:val="0"/>
        <w:autoSpaceDN w:val="0"/>
        <w:adjustRightInd w:val="0"/>
        <w:spacing w:before="120" w:after="0" w:line="240" w:lineRule="auto"/>
        <w:ind w:firstLine="539"/>
        <w:jc w:val="both"/>
        <w:rPr>
          <w:rFonts w:ascii="Times New Roman" w:eastAsia="Times New Roman" w:hAnsi="Times New Roman"/>
          <w:i/>
          <w:iCs/>
          <w:sz w:val="27"/>
          <w:szCs w:val="27"/>
          <w:lang w:eastAsia="ru-RU"/>
        </w:rPr>
      </w:pPr>
      <w:r w:rsidRPr="00796586">
        <w:rPr>
          <w:rFonts w:ascii="Times New Roman" w:eastAsia="Times New Roman" w:hAnsi="Times New Roman"/>
          <w:i/>
          <w:iCs/>
          <w:sz w:val="27"/>
          <w:szCs w:val="27"/>
          <w:u w:val="single"/>
          <w:lang w:eastAsia="ru-RU"/>
        </w:rPr>
        <w:t>Z = (C x A) / B</w:t>
      </w:r>
      <w:r w:rsidRPr="00796586">
        <w:rPr>
          <w:rFonts w:ascii="Times New Roman" w:eastAsia="Times New Roman" w:hAnsi="Times New Roman"/>
          <w:i/>
          <w:iCs/>
          <w:sz w:val="27"/>
          <w:szCs w:val="27"/>
          <w:lang w:eastAsia="ru-RU"/>
        </w:rPr>
        <w:t>,</w:t>
      </w:r>
    </w:p>
    <w:p w:rsidR="00A542EB" w:rsidRPr="00796586" w:rsidRDefault="00A542EB" w:rsidP="00A542EB">
      <w:pPr>
        <w:autoSpaceDE w:val="0"/>
        <w:autoSpaceDN w:val="0"/>
        <w:adjustRightInd w:val="0"/>
        <w:spacing w:before="120" w:after="0" w:line="240" w:lineRule="auto"/>
        <w:ind w:firstLine="539"/>
        <w:jc w:val="both"/>
        <w:rPr>
          <w:rFonts w:ascii="Times New Roman" w:eastAsia="Times New Roman" w:hAnsi="Times New Roman"/>
          <w:i/>
          <w:iCs/>
          <w:sz w:val="27"/>
          <w:szCs w:val="27"/>
          <w:lang w:eastAsia="ru-RU"/>
        </w:rPr>
      </w:pPr>
      <w:r w:rsidRPr="00796586">
        <w:rPr>
          <w:rFonts w:ascii="Times New Roman" w:eastAsia="Times New Roman" w:hAnsi="Times New Roman"/>
          <w:i/>
          <w:iCs/>
          <w:sz w:val="27"/>
          <w:szCs w:val="27"/>
          <w:lang w:eastAsia="ru-RU"/>
        </w:rPr>
        <w:t>где:</w:t>
      </w:r>
    </w:p>
    <w:p w:rsidR="00A542EB" w:rsidRPr="00796586" w:rsidRDefault="00A542EB" w:rsidP="00A542EB">
      <w:pPr>
        <w:autoSpaceDE w:val="0"/>
        <w:autoSpaceDN w:val="0"/>
        <w:adjustRightInd w:val="0"/>
        <w:spacing w:before="120" w:after="0" w:line="240" w:lineRule="auto"/>
        <w:ind w:firstLine="539"/>
        <w:jc w:val="both"/>
        <w:rPr>
          <w:rFonts w:ascii="Times New Roman" w:eastAsia="Times New Roman" w:hAnsi="Times New Roman"/>
          <w:i/>
          <w:iCs/>
          <w:sz w:val="27"/>
          <w:szCs w:val="27"/>
          <w:lang w:eastAsia="ru-RU"/>
        </w:rPr>
      </w:pPr>
      <w:r w:rsidRPr="00796586">
        <w:rPr>
          <w:rFonts w:ascii="Times New Roman" w:eastAsia="Times New Roman" w:hAnsi="Times New Roman"/>
          <w:i/>
          <w:iCs/>
          <w:sz w:val="27"/>
          <w:szCs w:val="27"/>
          <w:lang w:eastAsia="ru-RU"/>
        </w:rPr>
        <w:t>Z - часть земельного участка, занимаемая видом разрешенного использования, для которой осуществляется расчет озеленения;</w:t>
      </w:r>
    </w:p>
    <w:p w:rsidR="00A542EB" w:rsidRPr="00796586" w:rsidRDefault="00A542EB" w:rsidP="00A542EB">
      <w:pPr>
        <w:autoSpaceDE w:val="0"/>
        <w:autoSpaceDN w:val="0"/>
        <w:adjustRightInd w:val="0"/>
        <w:spacing w:before="120" w:after="0" w:line="240" w:lineRule="auto"/>
        <w:ind w:firstLine="539"/>
        <w:jc w:val="both"/>
        <w:rPr>
          <w:rFonts w:ascii="Times New Roman" w:eastAsia="Times New Roman" w:hAnsi="Times New Roman"/>
          <w:i/>
          <w:iCs/>
          <w:sz w:val="27"/>
          <w:szCs w:val="27"/>
          <w:lang w:eastAsia="ru-RU"/>
        </w:rPr>
      </w:pPr>
      <w:r w:rsidRPr="00796586">
        <w:rPr>
          <w:rFonts w:ascii="Times New Roman" w:eastAsia="Times New Roman" w:hAnsi="Times New Roman"/>
          <w:i/>
          <w:iCs/>
          <w:sz w:val="27"/>
          <w:szCs w:val="27"/>
          <w:lang w:eastAsia="ru-RU"/>
        </w:rPr>
        <w:t>C - общая площадь объекта капитального строительства или его части, занимаемая видом разрешенного использования;</w:t>
      </w:r>
      <w:r w:rsidR="00845C34" w:rsidRPr="00796586">
        <w:rPr>
          <w:rFonts w:ascii="Times New Roman" w:eastAsia="Times New Roman" w:hAnsi="Times New Roman"/>
          <w:i/>
          <w:iCs/>
          <w:sz w:val="27"/>
          <w:szCs w:val="27"/>
          <w:lang w:eastAsia="ru-RU"/>
        </w:rPr>
        <w:t xml:space="preserve"> </w:t>
      </w:r>
    </w:p>
    <w:p w:rsidR="00A542EB" w:rsidRPr="00796586" w:rsidRDefault="00A542EB" w:rsidP="00A542EB">
      <w:pPr>
        <w:autoSpaceDE w:val="0"/>
        <w:autoSpaceDN w:val="0"/>
        <w:adjustRightInd w:val="0"/>
        <w:spacing w:before="120" w:after="0" w:line="240" w:lineRule="auto"/>
        <w:ind w:firstLine="539"/>
        <w:jc w:val="both"/>
        <w:rPr>
          <w:rFonts w:ascii="Times New Roman" w:eastAsia="Times New Roman" w:hAnsi="Times New Roman"/>
          <w:i/>
          <w:iCs/>
          <w:sz w:val="27"/>
          <w:szCs w:val="27"/>
          <w:lang w:eastAsia="ru-RU"/>
        </w:rPr>
      </w:pPr>
      <w:r w:rsidRPr="00796586">
        <w:rPr>
          <w:rFonts w:ascii="Times New Roman" w:eastAsia="Times New Roman" w:hAnsi="Times New Roman"/>
          <w:i/>
          <w:iCs/>
          <w:sz w:val="27"/>
          <w:szCs w:val="27"/>
          <w:lang w:eastAsia="ru-RU"/>
        </w:rPr>
        <w:t>A - площадь земельного участка;</w:t>
      </w:r>
    </w:p>
    <w:p w:rsidR="00A542EB" w:rsidRPr="00796586" w:rsidRDefault="00A542EB" w:rsidP="00A542EB">
      <w:pPr>
        <w:autoSpaceDE w:val="0"/>
        <w:autoSpaceDN w:val="0"/>
        <w:adjustRightInd w:val="0"/>
        <w:spacing w:before="120" w:after="0" w:line="240" w:lineRule="auto"/>
        <w:ind w:firstLine="539"/>
        <w:jc w:val="both"/>
        <w:rPr>
          <w:rFonts w:ascii="Times New Roman" w:eastAsia="Times New Roman" w:hAnsi="Times New Roman"/>
          <w:i/>
          <w:iCs/>
          <w:sz w:val="27"/>
          <w:szCs w:val="27"/>
          <w:lang w:eastAsia="ru-RU"/>
        </w:rPr>
      </w:pPr>
      <w:bookmarkStart w:id="22" w:name="P284"/>
      <w:bookmarkEnd w:id="22"/>
      <w:r w:rsidRPr="00796586">
        <w:rPr>
          <w:rFonts w:ascii="Times New Roman" w:eastAsia="Times New Roman" w:hAnsi="Times New Roman"/>
          <w:i/>
          <w:iCs/>
          <w:sz w:val="27"/>
          <w:szCs w:val="27"/>
          <w:lang w:eastAsia="ru-RU"/>
        </w:rPr>
        <w:t>B - общая площадь объекта (объектов) капитального строительства на земельном участке.</w:t>
      </w:r>
    </w:p>
    <w:p w:rsidR="00A542EB" w:rsidRPr="00796586" w:rsidRDefault="00A542EB" w:rsidP="00A542EB">
      <w:pPr>
        <w:autoSpaceDE w:val="0"/>
        <w:autoSpaceDN w:val="0"/>
        <w:adjustRightInd w:val="0"/>
        <w:spacing w:before="120"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 xml:space="preserve">Применительно к встроенным, встроенно-пристроенным, пристроенным помещениям многоквартирного дома расчет озеленения земельного участка осуществляется в соответствии с </w:t>
      </w:r>
      <w:hyperlink w:anchor="P212" w:history="1">
        <w:r w:rsidRPr="00796586">
          <w:rPr>
            <w:rFonts w:ascii="Times New Roman" w:eastAsia="Times New Roman" w:hAnsi="Times New Roman"/>
            <w:iCs/>
            <w:sz w:val="27"/>
            <w:szCs w:val="27"/>
            <w:lang w:eastAsia="ru-RU"/>
          </w:rPr>
          <w:t>пунктом 1 таблицы 1</w:t>
        </w:r>
      </w:hyperlink>
      <w:r w:rsidR="00143672" w:rsidRPr="00796586">
        <w:rPr>
          <w:rFonts w:ascii="Times New Roman" w:eastAsia="Times New Roman" w:hAnsi="Times New Roman"/>
          <w:iCs/>
          <w:sz w:val="27"/>
          <w:szCs w:val="27"/>
          <w:lang w:eastAsia="ru-RU"/>
        </w:rPr>
        <w:t xml:space="preserve"> настоящей части, </w:t>
      </w:r>
      <w:r w:rsidRPr="00796586">
        <w:rPr>
          <w:rFonts w:ascii="Times New Roman" w:eastAsia="Times New Roman" w:hAnsi="Times New Roman"/>
          <w:iCs/>
          <w:sz w:val="27"/>
          <w:szCs w:val="27"/>
          <w:lang w:eastAsia="ru-RU"/>
        </w:rPr>
        <w:t>за исключением размещения объектов обслуживания жилой застройки с кодом 3.5.1 (детских садов).</w:t>
      </w:r>
    </w:p>
    <w:p w:rsidR="00A542EB" w:rsidRPr="00796586" w:rsidRDefault="00842AE5" w:rsidP="00A542EB">
      <w:pPr>
        <w:autoSpaceDE w:val="0"/>
        <w:autoSpaceDN w:val="0"/>
        <w:adjustRightInd w:val="0"/>
        <w:spacing w:before="240"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1.9.8</w:t>
      </w:r>
      <w:r w:rsidR="00A542EB" w:rsidRPr="00796586">
        <w:rPr>
          <w:rFonts w:ascii="Times New Roman" w:eastAsia="Times New Roman" w:hAnsi="Times New Roman"/>
          <w:iCs/>
          <w:sz w:val="27"/>
          <w:szCs w:val="27"/>
          <w:lang w:eastAsia="ru-RU"/>
        </w:rPr>
        <w:t>. Площадь территорий зеленых насаждений общего пользования в квартале складывается из площади зеленых насаждений общего пользования местного значения.</w:t>
      </w:r>
    </w:p>
    <w:p w:rsidR="00A542EB" w:rsidRPr="00796586" w:rsidRDefault="00A542EB" w:rsidP="00A542EB">
      <w:pPr>
        <w:autoSpaceDE w:val="0"/>
        <w:autoSpaceDN w:val="0"/>
        <w:adjustRightInd w:val="0"/>
        <w:spacing w:before="240"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lastRenderedPageBreak/>
        <w:t xml:space="preserve">При размещении жилых домов с видами разрешенного использования «малоэтажная многоквартирная жилая застройка» (код 2.1.1), «среднеэтажная жилая застройка» (код 2.5), «многоэтажная жилая застройка (высотная застройка)» (код 2.6) </w:t>
      </w:r>
      <w:r w:rsidRPr="00796586">
        <w:rPr>
          <w:rFonts w:ascii="Times New Roman" w:eastAsia="Times New Roman" w:hAnsi="Times New Roman"/>
          <w:bCs/>
          <w:iCs/>
          <w:sz w:val="27"/>
          <w:szCs w:val="27"/>
          <w:lang w:eastAsia="ru-RU"/>
        </w:rPr>
        <w:t xml:space="preserve">и гостиниц, в которых более 10% номеров/апартаментов имеют зоны, предназначенные для приготовления пищи, соответствующие </w:t>
      </w:r>
      <w:hyperlink r:id="rId25" w:history="1">
        <w:r w:rsidRPr="00796586">
          <w:rPr>
            <w:rFonts w:ascii="Times New Roman" w:eastAsia="Times New Roman" w:hAnsi="Times New Roman"/>
            <w:bCs/>
            <w:iCs/>
            <w:sz w:val="27"/>
            <w:szCs w:val="27"/>
            <w:lang w:eastAsia="ru-RU"/>
          </w:rPr>
          <w:t>СП 54.13330.2011</w:t>
        </w:r>
      </w:hyperlink>
      <w:r w:rsidRPr="00796586">
        <w:rPr>
          <w:rFonts w:ascii="Times New Roman" w:eastAsia="Times New Roman" w:hAnsi="Times New Roman"/>
          <w:bCs/>
          <w:iCs/>
          <w:sz w:val="27"/>
          <w:szCs w:val="27"/>
          <w:lang w:eastAsia="ru-RU"/>
        </w:rPr>
        <w:t xml:space="preserve"> «Здания жилые многоквартирные», </w:t>
      </w:r>
      <w:r w:rsidRPr="00796586">
        <w:rPr>
          <w:rFonts w:ascii="Times New Roman" w:eastAsia="Times New Roman" w:hAnsi="Times New Roman"/>
          <w:iCs/>
          <w:sz w:val="27"/>
          <w:szCs w:val="27"/>
          <w:lang w:eastAsia="ru-RU"/>
        </w:rPr>
        <w:t>расчет площади территорий зеленых насаждений общего пользования в квартале (кварталах) осуществляется с учетом минимальной площади зеленых насаждений общего пользования – 6 кв. м на человека исходя из расчетной численности населения.</w:t>
      </w:r>
    </w:p>
    <w:p w:rsidR="00A542EB" w:rsidRPr="00796586" w:rsidRDefault="00842AE5" w:rsidP="00A542EB">
      <w:pPr>
        <w:autoSpaceDE w:val="0"/>
        <w:autoSpaceDN w:val="0"/>
        <w:adjustRightInd w:val="0"/>
        <w:spacing w:before="240"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1.9.9</w:t>
      </w:r>
      <w:r w:rsidR="00A542EB" w:rsidRPr="00796586">
        <w:rPr>
          <w:rFonts w:ascii="Times New Roman" w:eastAsia="Times New Roman" w:hAnsi="Times New Roman"/>
          <w:iCs/>
          <w:sz w:val="27"/>
          <w:szCs w:val="27"/>
          <w:lang w:eastAsia="ru-RU"/>
        </w:rPr>
        <w:t xml:space="preserve">. Требования к размерам и озеленению санитарно-защитных зон следует принимать в соответствии с </w:t>
      </w:r>
      <w:r w:rsidR="00325E26" w:rsidRPr="00796586">
        <w:rPr>
          <w:rFonts w:ascii="Times New Roman" w:eastAsia="Times New Roman" w:hAnsi="Times New Roman"/>
          <w:iCs/>
          <w:sz w:val="27"/>
          <w:szCs w:val="27"/>
          <w:lang w:eastAsia="ru-RU"/>
        </w:rPr>
        <w:t xml:space="preserve">СП 42.13330.2016 </w:t>
      </w:r>
      <w:r w:rsidR="00A542EB" w:rsidRPr="00796586">
        <w:rPr>
          <w:rFonts w:ascii="Times New Roman" w:eastAsia="Times New Roman" w:hAnsi="Times New Roman"/>
          <w:iCs/>
          <w:sz w:val="27"/>
          <w:szCs w:val="27"/>
          <w:lang w:eastAsia="ru-RU"/>
        </w:rPr>
        <w:t>«СНиП 2.07.01-89* «Градостроительство. Планировка и застройка городских и сельских поселений»</w:t>
      </w:r>
      <w:r w:rsidR="00325E26" w:rsidRPr="00796586">
        <w:rPr>
          <w:rFonts w:ascii="Times New Roman" w:eastAsia="Times New Roman" w:hAnsi="Times New Roman"/>
          <w:iCs/>
          <w:sz w:val="27"/>
          <w:szCs w:val="27"/>
          <w:lang w:eastAsia="ru-RU"/>
        </w:rPr>
        <w:t xml:space="preserve"> в действующей редакции</w:t>
      </w:r>
      <w:r w:rsidR="00A542EB" w:rsidRPr="00796586">
        <w:rPr>
          <w:rFonts w:ascii="Times New Roman" w:eastAsia="Times New Roman" w:hAnsi="Times New Roman"/>
          <w:iCs/>
          <w:sz w:val="27"/>
          <w:szCs w:val="27"/>
          <w:lang w:eastAsia="ru-RU"/>
        </w:rPr>
        <w:t>.</w:t>
      </w:r>
    </w:p>
    <w:p w:rsidR="00A542EB" w:rsidRPr="00796586" w:rsidRDefault="00842AE5" w:rsidP="00A542EB">
      <w:pPr>
        <w:autoSpaceDE w:val="0"/>
        <w:autoSpaceDN w:val="0"/>
        <w:adjustRightInd w:val="0"/>
        <w:spacing w:before="240" w:after="0" w:line="240" w:lineRule="auto"/>
        <w:ind w:firstLine="540"/>
        <w:jc w:val="both"/>
        <w:rPr>
          <w:rFonts w:ascii="Times New Roman" w:eastAsia="Times New Roman" w:hAnsi="Times New Roman"/>
          <w:iCs/>
          <w:strike/>
          <w:color w:val="0070C0"/>
          <w:sz w:val="27"/>
          <w:szCs w:val="27"/>
          <w:lang w:eastAsia="ru-RU"/>
        </w:rPr>
      </w:pPr>
      <w:bookmarkStart w:id="23" w:name="P290"/>
      <w:bookmarkEnd w:id="23"/>
      <w:r w:rsidRPr="00796586">
        <w:rPr>
          <w:rFonts w:ascii="Times New Roman" w:eastAsia="Times New Roman" w:hAnsi="Times New Roman"/>
          <w:iCs/>
          <w:sz w:val="27"/>
          <w:szCs w:val="27"/>
          <w:lang w:eastAsia="ru-RU"/>
        </w:rPr>
        <w:t>1.9.10</w:t>
      </w:r>
      <w:r w:rsidR="00A542EB" w:rsidRPr="00796586">
        <w:rPr>
          <w:rFonts w:ascii="Times New Roman" w:eastAsia="Times New Roman" w:hAnsi="Times New Roman"/>
          <w:iCs/>
          <w:sz w:val="27"/>
          <w:szCs w:val="27"/>
          <w:lang w:eastAsia="ru-RU"/>
        </w:rPr>
        <w:t xml:space="preserve">. При образовании земельных участков для размещения многоквартирных домов площадь озеленения земельного участка может быть уменьшена не более чем на 30% </w:t>
      </w:r>
      <w:r w:rsidR="00A542EB" w:rsidRPr="00796586">
        <w:rPr>
          <w:rFonts w:ascii="Times New Roman" w:eastAsia="Times New Roman" w:hAnsi="Times New Roman"/>
          <w:iCs/>
          <w:sz w:val="27"/>
          <w:szCs w:val="27"/>
          <w:lang w:eastAsia="ru-RU"/>
        </w:rPr>
        <w:br/>
        <w:t>от площади не</w:t>
      </w:r>
      <w:r w:rsidR="00A32490" w:rsidRPr="00796586">
        <w:rPr>
          <w:rFonts w:ascii="Times New Roman" w:eastAsia="Times New Roman" w:hAnsi="Times New Roman"/>
          <w:iCs/>
          <w:sz w:val="27"/>
          <w:szCs w:val="27"/>
          <w:lang w:eastAsia="ru-RU"/>
        </w:rPr>
        <w:t>обходимого озеленения такого</w:t>
      </w:r>
      <w:r w:rsidR="00A542EB" w:rsidRPr="00796586">
        <w:rPr>
          <w:rFonts w:ascii="Times New Roman" w:eastAsia="Times New Roman" w:hAnsi="Times New Roman"/>
          <w:iCs/>
          <w:sz w:val="27"/>
          <w:szCs w:val="27"/>
          <w:lang w:eastAsia="ru-RU"/>
        </w:rPr>
        <w:t xml:space="preserve"> участка, в случае если в соответствии </w:t>
      </w:r>
      <w:r w:rsidR="00A542EB" w:rsidRPr="00796586">
        <w:rPr>
          <w:rFonts w:ascii="Times New Roman" w:eastAsia="Times New Roman" w:hAnsi="Times New Roman"/>
          <w:iCs/>
          <w:sz w:val="27"/>
          <w:szCs w:val="27"/>
          <w:lang w:eastAsia="ru-RU"/>
        </w:rPr>
        <w:br/>
        <w:t xml:space="preserve">с документацией по планировке территории в границах квартала </w:t>
      </w:r>
      <w:r w:rsidRPr="00796586">
        <w:rPr>
          <w:rFonts w:ascii="Times New Roman" w:eastAsia="Times New Roman" w:hAnsi="Times New Roman"/>
          <w:iCs/>
          <w:sz w:val="27"/>
          <w:szCs w:val="27"/>
          <w:lang w:eastAsia="ru-RU"/>
        </w:rPr>
        <w:t>в соответствии с пунктом 1.9.8 настоящей части</w:t>
      </w:r>
      <w:r w:rsidR="00A542EB" w:rsidRPr="00796586">
        <w:rPr>
          <w:rFonts w:ascii="Times New Roman" w:eastAsia="Times New Roman" w:hAnsi="Times New Roman"/>
          <w:iCs/>
          <w:sz w:val="27"/>
          <w:szCs w:val="27"/>
          <w:lang w:eastAsia="ru-RU"/>
        </w:rPr>
        <w:t xml:space="preserve"> предусмотрено образование земельного участка для размещения зеленых насаждений общего пользования</w:t>
      </w:r>
      <w:r w:rsidR="00ED4C7C" w:rsidRPr="00796586">
        <w:rPr>
          <w:rFonts w:ascii="Times New Roman" w:eastAsia="Times New Roman" w:hAnsi="Times New Roman"/>
          <w:iCs/>
          <w:sz w:val="27"/>
          <w:szCs w:val="27"/>
          <w:lang w:eastAsia="ru-RU"/>
        </w:rPr>
        <w:t xml:space="preserve"> </w:t>
      </w:r>
      <w:r w:rsidR="00A32490" w:rsidRPr="00796586">
        <w:rPr>
          <w:rFonts w:ascii="Times New Roman" w:eastAsia="Times New Roman" w:hAnsi="Times New Roman"/>
          <w:iCs/>
          <w:sz w:val="27"/>
          <w:szCs w:val="27"/>
          <w:lang w:eastAsia="ru-RU"/>
        </w:rPr>
        <w:t xml:space="preserve">местного значения </w:t>
      </w:r>
      <w:r w:rsidR="00ED4C7C" w:rsidRPr="00796586">
        <w:rPr>
          <w:rFonts w:ascii="Times New Roman" w:eastAsia="Times New Roman" w:hAnsi="Times New Roman"/>
          <w:iCs/>
          <w:sz w:val="27"/>
          <w:szCs w:val="27"/>
          <w:lang w:eastAsia="ru-RU"/>
        </w:rPr>
        <w:t>площадью</w:t>
      </w:r>
      <w:r w:rsidR="00B76050" w:rsidRPr="00796586">
        <w:rPr>
          <w:rFonts w:ascii="Times New Roman" w:eastAsia="Times New Roman" w:hAnsi="Times New Roman"/>
          <w:iCs/>
          <w:sz w:val="27"/>
          <w:szCs w:val="27"/>
          <w:lang w:eastAsia="ru-RU"/>
        </w:rPr>
        <w:t>,</w:t>
      </w:r>
      <w:r w:rsidR="003544A1" w:rsidRPr="00796586">
        <w:rPr>
          <w:rFonts w:ascii="Times New Roman" w:eastAsia="Times New Roman" w:hAnsi="Times New Roman"/>
          <w:iCs/>
          <w:sz w:val="27"/>
          <w:szCs w:val="27"/>
          <w:lang w:eastAsia="ru-RU"/>
        </w:rPr>
        <w:t xml:space="preserve"> не менее </w:t>
      </w:r>
      <w:r w:rsidR="00B76050" w:rsidRPr="00796586">
        <w:rPr>
          <w:rFonts w:ascii="Times New Roman" w:eastAsia="Times New Roman" w:hAnsi="Times New Roman"/>
          <w:iCs/>
          <w:sz w:val="27"/>
          <w:szCs w:val="27"/>
          <w:lang w:eastAsia="ru-RU"/>
        </w:rPr>
        <w:t>площади</w:t>
      </w:r>
      <w:r w:rsidR="00A32490" w:rsidRPr="00796586">
        <w:rPr>
          <w:rFonts w:ascii="Times New Roman" w:eastAsia="Times New Roman" w:hAnsi="Times New Roman"/>
          <w:iCs/>
          <w:sz w:val="27"/>
          <w:szCs w:val="27"/>
          <w:lang w:eastAsia="ru-RU"/>
        </w:rPr>
        <w:t>, на которую уменьшено озеленение земельного участка</w:t>
      </w:r>
      <w:r w:rsidR="00A32490" w:rsidRPr="00796586">
        <w:rPr>
          <w:rFonts w:ascii="Times New Roman" w:eastAsia="Times New Roman" w:hAnsi="Times New Roman"/>
          <w:iCs/>
          <w:color w:val="FF0000"/>
          <w:sz w:val="27"/>
          <w:szCs w:val="27"/>
          <w:lang w:eastAsia="ru-RU"/>
        </w:rPr>
        <w:t>.</w:t>
      </w:r>
      <w:r w:rsidR="00A542EB" w:rsidRPr="00796586">
        <w:rPr>
          <w:rFonts w:ascii="Times New Roman" w:eastAsia="Times New Roman" w:hAnsi="Times New Roman"/>
          <w:iCs/>
          <w:strike/>
          <w:color w:val="FF0000"/>
          <w:sz w:val="27"/>
          <w:szCs w:val="27"/>
          <w:lang w:eastAsia="ru-RU"/>
        </w:rPr>
        <w:t xml:space="preserve"> </w:t>
      </w:r>
    </w:p>
    <w:p w:rsidR="00A542EB" w:rsidRPr="00796586" w:rsidRDefault="00A542EB" w:rsidP="00A542EB">
      <w:pPr>
        <w:autoSpaceDE w:val="0"/>
        <w:autoSpaceDN w:val="0"/>
        <w:adjustRightInd w:val="0"/>
        <w:spacing w:before="240"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При этом образуемый для размещения зеленых насаждений земельный участок должен быть расположен вне границ охранных зон объектов коммунального обслуживания, если иное не предусмотрено режимами использования земельных участков в границах указанных охранных зон.</w:t>
      </w:r>
    </w:p>
    <w:p w:rsidR="00A542EB" w:rsidRPr="00796586" w:rsidRDefault="00346BB6" w:rsidP="00A542EB">
      <w:pPr>
        <w:autoSpaceDE w:val="0"/>
        <w:autoSpaceDN w:val="0"/>
        <w:adjustRightInd w:val="0"/>
        <w:spacing w:before="240"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1.9.11</w:t>
      </w:r>
      <w:r w:rsidR="00A542EB" w:rsidRPr="00796586">
        <w:rPr>
          <w:rFonts w:ascii="Times New Roman" w:eastAsia="Times New Roman" w:hAnsi="Times New Roman"/>
          <w:iCs/>
          <w:sz w:val="27"/>
          <w:szCs w:val="27"/>
          <w:lang w:eastAsia="ru-RU"/>
        </w:rPr>
        <w:t xml:space="preserve">. Озеленение земельного участка, предусмотренное в </w:t>
      </w:r>
      <w:hyperlink w:anchor="P185" w:history="1">
        <w:r w:rsidR="00A542EB" w:rsidRPr="00796586">
          <w:rPr>
            <w:rFonts w:ascii="Times New Roman" w:eastAsia="Times New Roman" w:hAnsi="Times New Roman"/>
            <w:iCs/>
            <w:sz w:val="27"/>
            <w:szCs w:val="27"/>
            <w:lang w:eastAsia="ru-RU"/>
          </w:rPr>
          <w:t>пунктах 1.9.1</w:t>
        </w:r>
      </w:hyperlink>
      <w:r w:rsidR="00A542EB" w:rsidRPr="00796586">
        <w:rPr>
          <w:rFonts w:ascii="Times New Roman" w:eastAsia="Times New Roman" w:hAnsi="Times New Roman"/>
          <w:iCs/>
          <w:sz w:val="27"/>
          <w:szCs w:val="27"/>
          <w:lang w:eastAsia="ru-RU"/>
        </w:rPr>
        <w:t xml:space="preserve"> - </w:t>
      </w:r>
      <w:hyperlink w:anchor="P290" w:history="1">
        <w:r w:rsidR="00A542EB" w:rsidRPr="00796586">
          <w:rPr>
            <w:rFonts w:ascii="Times New Roman" w:eastAsia="Times New Roman" w:hAnsi="Times New Roman"/>
            <w:iCs/>
            <w:sz w:val="27"/>
            <w:szCs w:val="27"/>
            <w:lang w:eastAsia="ru-RU"/>
          </w:rPr>
          <w:t>1.9.</w:t>
        </w:r>
      </w:hyperlink>
      <w:r w:rsidR="00367E58" w:rsidRPr="00796586">
        <w:rPr>
          <w:rFonts w:ascii="Times New Roman" w:eastAsia="Times New Roman" w:hAnsi="Times New Roman"/>
          <w:iCs/>
          <w:sz w:val="27"/>
          <w:szCs w:val="27"/>
          <w:lang w:eastAsia="ru-RU"/>
        </w:rPr>
        <w:t>10</w:t>
      </w:r>
      <w:r w:rsidR="00A542EB" w:rsidRPr="00796586">
        <w:rPr>
          <w:rFonts w:ascii="Times New Roman" w:eastAsia="Times New Roman" w:hAnsi="Times New Roman"/>
          <w:iCs/>
          <w:sz w:val="27"/>
          <w:szCs w:val="27"/>
          <w:lang w:eastAsia="ru-RU"/>
        </w:rPr>
        <w:t xml:space="preserve"> настоящего раздела, должно быть доступно для всех лиц, использующих объекты капитального строительства, расположенные на земельном участке.</w:t>
      </w:r>
    </w:p>
    <w:p w:rsidR="00A542EB" w:rsidRPr="00796586" w:rsidRDefault="00A542EB" w:rsidP="00A542EB">
      <w:pPr>
        <w:autoSpaceDE w:val="0"/>
        <w:autoSpaceDN w:val="0"/>
        <w:adjustRightInd w:val="0"/>
        <w:spacing w:before="240" w:after="0" w:line="240" w:lineRule="auto"/>
        <w:ind w:firstLine="540"/>
        <w:jc w:val="both"/>
        <w:rPr>
          <w:rFonts w:ascii="Times New Roman" w:eastAsia="Times New Roman" w:hAnsi="Times New Roman"/>
          <w:iCs/>
          <w:sz w:val="27"/>
          <w:szCs w:val="27"/>
          <w:lang w:eastAsia="ru-RU"/>
        </w:rPr>
      </w:pPr>
    </w:p>
    <w:p w:rsidR="00A542EB" w:rsidRPr="00796586" w:rsidRDefault="00A542EB" w:rsidP="00A542EB">
      <w:pPr>
        <w:pStyle w:val="ConsPlusTitle"/>
        <w:ind w:firstLine="540"/>
        <w:jc w:val="both"/>
        <w:outlineLvl w:val="2"/>
        <w:rPr>
          <w:rFonts w:ascii="Times New Roman" w:hAnsi="Times New Roman" w:cs="Times New Roman"/>
          <w:sz w:val="27"/>
          <w:szCs w:val="27"/>
        </w:rPr>
      </w:pPr>
      <w:r w:rsidRPr="00796586">
        <w:rPr>
          <w:rFonts w:ascii="Times New Roman" w:hAnsi="Times New Roman" w:cs="Times New Roman"/>
          <w:sz w:val="27"/>
          <w:szCs w:val="27"/>
        </w:rPr>
        <w:t>1.10. Минимальное количество мест для стоянки (размещения) индивидуального автотранспорта в границах земельного участка</w:t>
      </w:r>
    </w:p>
    <w:p w:rsidR="00A542EB" w:rsidRPr="00796586" w:rsidRDefault="00A542EB" w:rsidP="00A542EB">
      <w:pPr>
        <w:pStyle w:val="ConsPlusNormal"/>
        <w:ind w:firstLine="540"/>
        <w:jc w:val="both"/>
        <w:rPr>
          <w:i w:val="0"/>
          <w:sz w:val="27"/>
          <w:szCs w:val="27"/>
        </w:rPr>
      </w:pPr>
    </w:p>
    <w:p w:rsidR="00A542EB" w:rsidRPr="00796586" w:rsidRDefault="00A542EB" w:rsidP="00A542EB">
      <w:pPr>
        <w:pStyle w:val="ConsPlusNormal"/>
        <w:ind w:firstLine="540"/>
        <w:jc w:val="both"/>
        <w:rPr>
          <w:i w:val="0"/>
          <w:sz w:val="27"/>
          <w:szCs w:val="27"/>
        </w:rPr>
      </w:pPr>
      <w:bookmarkStart w:id="24" w:name="P296"/>
      <w:bookmarkEnd w:id="24"/>
      <w:r w:rsidRPr="00796586">
        <w:rPr>
          <w:i w:val="0"/>
          <w:sz w:val="27"/>
          <w:szCs w:val="27"/>
        </w:rPr>
        <w:t>1.10.1. Минимальное количество мест для стоянки (размещения) индивидуального автотранспорта в границах земельного участка (парковочных мест и</w:t>
      </w:r>
      <w:r w:rsidR="00867B49" w:rsidRPr="00796586">
        <w:rPr>
          <w:i w:val="0"/>
          <w:sz w:val="27"/>
          <w:szCs w:val="27"/>
        </w:rPr>
        <w:t xml:space="preserve"> </w:t>
      </w:r>
      <w:r w:rsidRPr="00796586">
        <w:rPr>
          <w:i w:val="0"/>
          <w:sz w:val="27"/>
          <w:szCs w:val="27"/>
        </w:rPr>
        <w:t xml:space="preserve">(или) машино-мест) определяется в зависимости от вида разрешенного использования земельных участков </w:t>
      </w:r>
      <w:r w:rsidRPr="00796586">
        <w:rPr>
          <w:i w:val="0"/>
          <w:sz w:val="27"/>
          <w:szCs w:val="27"/>
        </w:rPr>
        <w:br/>
        <w:t xml:space="preserve">и устанавливается согласно </w:t>
      </w:r>
      <w:hyperlink w:anchor="P300" w:history="1">
        <w:r w:rsidRPr="00796586">
          <w:rPr>
            <w:i w:val="0"/>
            <w:sz w:val="27"/>
            <w:szCs w:val="27"/>
          </w:rPr>
          <w:t>таблице 2</w:t>
        </w:r>
      </w:hyperlink>
      <w:r w:rsidR="004A317E" w:rsidRPr="00796586">
        <w:rPr>
          <w:i w:val="0"/>
          <w:sz w:val="27"/>
          <w:szCs w:val="27"/>
        </w:rPr>
        <w:t xml:space="preserve"> настоящего раздела</w:t>
      </w:r>
      <w:r w:rsidRPr="00796586">
        <w:rPr>
          <w:i w:val="0"/>
          <w:sz w:val="27"/>
          <w:szCs w:val="27"/>
        </w:rPr>
        <w:t xml:space="preserve"> для видов использования земельных участков, расположенных на территории всех территориальных зон.</w:t>
      </w:r>
    </w:p>
    <w:p w:rsidR="00A542EB" w:rsidRPr="00796586" w:rsidRDefault="00A542EB" w:rsidP="00A542EB">
      <w:pPr>
        <w:pStyle w:val="ConsPlusNormal"/>
        <w:jc w:val="right"/>
        <w:outlineLvl w:val="3"/>
        <w:rPr>
          <w:i w:val="0"/>
          <w:sz w:val="27"/>
          <w:szCs w:val="27"/>
        </w:rPr>
      </w:pPr>
    </w:p>
    <w:p w:rsidR="00A542EB" w:rsidRPr="00796586" w:rsidRDefault="00A542EB" w:rsidP="00A542EB">
      <w:pPr>
        <w:pStyle w:val="ConsPlusNormal"/>
        <w:jc w:val="right"/>
        <w:outlineLvl w:val="3"/>
        <w:rPr>
          <w:i w:val="0"/>
          <w:sz w:val="27"/>
          <w:szCs w:val="27"/>
        </w:rPr>
      </w:pPr>
      <w:r w:rsidRPr="00796586">
        <w:rPr>
          <w:i w:val="0"/>
          <w:sz w:val="27"/>
          <w:szCs w:val="27"/>
        </w:rPr>
        <w:lastRenderedPageBreak/>
        <w:t>Таблица 2</w:t>
      </w:r>
    </w:p>
    <w:p w:rsidR="00A542EB" w:rsidRPr="00DD2135" w:rsidRDefault="00A542EB" w:rsidP="00A542EB">
      <w:pPr>
        <w:widowControl w:val="0"/>
        <w:autoSpaceDE w:val="0"/>
        <w:autoSpaceDN w:val="0"/>
        <w:adjustRightInd w:val="0"/>
        <w:spacing w:after="0" w:line="240" w:lineRule="auto"/>
        <w:jc w:val="center"/>
        <w:rPr>
          <w:rFonts w:ascii="Times New Roman" w:hAnsi="Times New Roman"/>
          <w:b/>
          <w:bCs/>
          <w:sz w:val="24"/>
          <w:szCs w:val="24"/>
          <w:lang w:eastAsia="ru-RU"/>
        </w:rPr>
      </w:pPr>
      <w:r w:rsidRPr="00DD2135">
        <w:rPr>
          <w:rFonts w:ascii="Times New Roman" w:hAnsi="Times New Roman"/>
          <w:b/>
          <w:bCs/>
          <w:sz w:val="24"/>
          <w:szCs w:val="24"/>
          <w:lang w:eastAsia="ru-RU"/>
        </w:rPr>
        <w:t xml:space="preserve">МИНИМАЛЬНОЕ КОЛИЧЕСТВО МЕСТ </w:t>
      </w:r>
    </w:p>
    <w:p w:rsidR="00A542EB" w:rsidRPr="00DD2135" w:rsidRDefault="00A542EB" w:rsidP="00A542EB">
      <w:pPr>
        <w:widowControl w:val="0"/>
        <w:autoSpaceDE w:val="0"/>
        <w:autoSpaceDN w:val="0"/>
        <w:adjustRightInd w:val="0"/>
        <w:spacing w:after="0" w:line="240" w:lineRule="auto"/>
        <w:jc w:val="center"/>
        <w:rPr>
          <w:rFonts w:ascii="Times New Roman" w:hAnsi="Times New Roman"/>
          <w:b/>
          <w:bCs/>
          <w:sz w:val="24"/>
          <w:szCs w:val="24"/>
          <w:lang w:eastAsia="ru-RU"/>
        </w:rPr>
      </w:pPr>
      <w:r w:rsidRPr="00DD2135">
        <w:rPr>
          <w:rFonts w:ascii="Times New Roman" w:hAnsi="Times New Roman"/>
          <w:b/>
          <w:bCs/>
          <w:sz w:val="24"/>
          <w:szCs w:val="24"/>
          <w:lang w:eastAsia="ru-RU"/>
        </w:rPr>
        <w:t xml:space="preserve">ДЛЯ СТОЯНКИ (РАЗМЕЩЕНИЯ) ИНДИВИДУАЛЬНОГО АВТОТРАНСПОРТА </w:t>
      </w:r>
    </w:p>
    <w:p w:rsidR="00A542EB" w:rsidRPr="00DD2135" w:rsidRDefault="00A542EB" w:rsidP="00A542EB">
      <w:pPr>
        <w:widowControl w:val="0"/>
        <w:autoSpaceDE w:val="0"/>
        <w:autoSpaceDN w:val="0"/>
        <w:adjustRightInd w:val="0"/>
        <w:spacing w:after="0" w:line="240" w:lineRule="auto"/>
        <w:jc w:val="center"/>
        <w:rPr>
          <w:rFonts w:ascii="Times New Roman" w:hAnsi="Times New Roman"/>
          <w:b/>
          <w:bCs/>
          <w:sz w:val="24"/>
          <w:szCs w:val="24"/>
          <w:lang w:eastAsia="ru-RU"/>
        </w:rPr>
      </w:pPr>
      <w:r w:rsidRPr="00DD2135">
        <w:rPr>
          <w:rFonts w:ascii="Times New Roman" w:hAnsi="Times New Roman"/>
          <w:b/>
          <w:bCs/>
          <w:sz w:val="24"/>
          <w:szCs w:val="24"/>
          <w:lang w:eastAsia="ru-RU"/>
        </w:rPr>
        <w:t>В ГРАНИЦАХ ЗЕМЕЛЬНОГО УЧАСТКА</w:t>
      </w:r>
    </w:p>
    <w:p w:rsidR="00A542EB" w:rsidRPr="00DD2135" w:rsidRDefault="00A542EB" w:rsidP="00A542EB">
      <w:pPr>
        <w:autoSpaceDE w:val="0"/>
        <w:autoSpaceDN w:val="0"/>
        <w:adjustRightInd w:val="0"/>
        <w:spacing w:after="0" w:line="240" w:lineRule="auto"/>
        <w:ind w:firstLine="540"/>
        <w:jc w:val="both"/>
        <w:rPr>
          <w:rFonts w:ascii="Times New Roman" w:eastAsia="Times New Roman" w:hAnsi="Times New Roman"/>
          <w:iCs/>
          <w:color w:val="0070C0"/>
          <w:sz w:val="24"/>
          <w:szCs w:val="24"/>
          <w:lang w:eastAsia="ru-RU"/>
        </w:rPr>
      </w:pP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04"/>
        <w:gridCol w:w="3749"/>
        <w:gridCol w:w="850"/>
        <w:gridCol w:w="4253"/>
      </w:tblGrid>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 п/п</w:t>
            </w:r>
          </w:p>
        </w:tc>
        <w:tc>
          <w:tcPr>
            <w:tcW w:w="3749"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Вид разрешенного использования</w:t>
            </w:r>
          </w:p>
        </w:tc>
        <w:tc>
          <w:tcPr>
            <w:tcW w:w="850"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Код</w:t>
            </w:r>
          </w:p>
        </w:tc>
        <w:tc>
          <w:tcPr>
            <w:tcW w:w="4253"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Минимальное количество мест для стоянки (размещения) индивидуального автотранспорта</w:t>
            </w:r>
          </w:p>
        </w:tc>
      </w:tr>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w:t>
            </w:r>
          </w:p>
        </w:tc>
        <w:tc>
          <w:tcPr>
            <w:tcW w:w="3749"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2</w:t>
            </w:r>
          </w:p>
        </w:tc>
        <w:tc>
          <w:tcPr>
            <w:tcW w:w="850"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w:t>
            </w:r>
          </w:p>
        </w:tc>
        <w:tc>
          <w:tcPr>
            <w:tcW w:w="4253"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4</w:t>
            </w:r>
          </w:p>
        </w:tc>
      </w:tr>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w:t>
            </w:r>
          </w:p>
        </w:tc>
        <w:tc>
          <w:tcPr>
            <w:tcW w:w="3749"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Для индивидуального жилищного строительства, для ведения личного подсобного хозяйства (приусадебный земельный участок), блокированная жилая застройка, ведение садоводства</w:t>
            </w:r>
          </w:p>
        </w:tc>
        <w:tc>
          <w:tcPr>
            <w:tcW w:w="850"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2.1, 2.2, 2.3, 13.2</w:t>
            </w:r>
          </w:p>
        </w:tc>
        <w:tc>
          <w:tcPr>
            <w:tcW w:w="4253"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земельный участок</w:t>
            </w:r>
          </w:p>
        </w:tc>
      </w:tr>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2</w:t>
            </w:r>
          </w:p>
        </w:tc>
        <w:tc>
          <w:tcPr>
            <w:tcW w:w="3749" w:type="dxa"/>
          </w:tcPr>
          <w:p w:rsidR="009E1AA3"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 xml:space="preserve">Малоэтажная многоквартирная жилая застройка, </w:t>
            </w:r>
          </w:p>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среднеэтажная жилая застройка, многоэтажная жилая застройка (высотная застройка)</w:t>
            </w:r>
          </w:p>
        </w:tc>
        <w:tc>
          <w:tcPr>
            <w:tcW w:w="850"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2.1.1, 2.5, 2.6</w:t>
            </w:r>
          </w:p>
        </w:tc>
        <w:tc>
          <w:tcPr>
            <w:tcW w:w="4253"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80 кв. м общей площади квартир</w:t>
            </w:r>
          </w:p>
        </w:tc>
      </w:tr>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w:t>
            </w:r>
          </w:p>
        </w:tc>
        <w:tc>
          <w:tcPr>
            <w:tcW w:w="3749"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Дошкольное, начальное и среднее общее образование</w:t>
            </w:r>
          </w:p>
        </w:tc>
        <w:tc>
          <w:tcPr>
            <w:tcW w:w="850"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3.5.1</w:t>
            </w:r>
          </w:p>
        </w:tc>
        <w:tc>
          <w:tcPr>
            <w:tcW w:w="4253"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5 работников, а также</w:t>
            </w:r>
          </w:p>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100 учащихся, но не менее 2 мест &lt;</w:t>
            </w:r>
            <w:hyperlink w:anchor="P395" w:history="1">
              <w:r w:rsidRPr="00DD2135">
                <w:rPr>
                  <w:rFonts w:ascii="Times New Roman" w:eastAsia="Times New Roman" w:hAnsi="Times New Roman"/>
                  <w:iCs/>
                  <w:sz w:val="24"/>
                  <w:szCs w:val="24"/>
                  <w:lang w:eastAsia="ru-RU"/>
                </w:rPr>
                <w:t>*</w:t>
              </w:r>
            </w:hyperlink>
            <w:r w:rsidRPr="00DD2135">
              <w:rPr>
                <w:rFonts w:ascii="Times New Roman" w:eastAsia="Times New Roman" w:hAnsi="Times New Roman"/>
                <w:iCs/>
                <w:sz w:val="24"/>
                <w:szCs w:val="24"/>
                <w:lang w:eastAsia="ru-RU"/>
              </w:rPr>
              <w:t>&gt;.</w:t>
            </w:r>
          </w:p>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В условиях реконструкции и в случае строительства в сложившейся застройке - не устанавливается</w:t>
            </w:r>
          </w:p>
        </w:tc>
      </w:tr>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4</w:t>
            </w:r>
          </w:p>
        </w:tc>
        <w:tc>
          <w:tcPr>
            <w:tcW w:w="3749" w:type="dxa"/>
          </w:tcPr>
          <w:p w:rsidR="00A542EB" w:rsidRPr="00DD2135" w:rsidRDefault="00A542EB" w:rsidP="0063513F">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Среднее и высшее профессиональное образование</w:t>
            </w:r>
          </w:p>
        </w:tc>
        <w:tc>
          <w:tcPr>
            <w:tcW w:w="850"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3.5.2</w:t>
            </w:r>
          </w:p>
        </w:tc>
        <w:tc>
          <w:tcPr>
            <w:tcW w:w="4253"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5 работников, а также</w:t>
            </w:r>
          </w:p>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50 учащихся &lt;</w:t>
            </w:r>
            <w:hyperlink w:anchor="P395" w:history="1">
              <w:r w:rsidRPr="00DD2135">
                <w:rPr>
                  <w:rFonts w:ascii="Times New Roman" w:eastAsia="Times New Roman" w:hAnsi="Times New Roman"/>
                  <w:iCs/>
                  <w:sz w:val="24"/>
                  <w:szCs w:val="24"/>
                  <w:lang w:eastAsia="ru-RU"/>
                </w:rPr>
                <w:t>*</w:t>
              </w:r>
            </w:hyperlink>
            <w:r w:rsidRPr="00DD2135">
              <w:rPr>
                <w:rFonts w:ascii="Times New Roman" w:eastAsia="Times New Roman" w:hAnsi="Times New Roman"/>
                <w:iCs/>
                <w:sz w:val="24"/>
                <w:szCs w:val="24"/>
                <w:lang w:eastAsia="ru-RU"/>
              </w:rPr>
              <w:t>&gt;</w:t>
            </w:r>
          </w:p>
        </w:tc>
      </w:tr>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5</w:t>
            </w:r>
          </w:p>
        </w:tc>
        <w:tc>
          <w:tcPr>
            <w:tcW w:w="3749"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Гостиничное обслуживание</w:t>
            </w:r>
          </w:p>
        </w:tc>
        <w:tc>
          <w:tcPr>
            <w:tcW w:w="850"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4.7</w:t>
            </w:r>
          </w:p>
        </w:tc>
        <w:tc>
          <w:tcPr>
            <w:tcW w:w="4253"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5 работников, а также</w:t>
            </w:r>
          </w:p>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15 мест на 100 мест в гостиницах высшего разряда 4-5 "звезд",</w:t>
            </w:r>
          </w:p>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8 мест на 100 мест в прочих гостиницах &lt;</w:t>
            </w:r>
            <w:hyperlink w:anchor="P398" w:history="1">
              <w:r w:rsidRPr="00DD2135">
                <w:rPr>
                  <w:rFonts w:ascii="Times New Roman" w:eastAsia="Times New Roman" w:hAnsi="Times New Roman"/>
                  <w:iCs/>
                  <w:sz w:val="24"/>
                  <w:szCs w:val="24"/>
                  <w:lang w:eastAsia="ru-RU"/>
                </w:rPr>
                <w:t>****</w:t>
              </w:r>
            </w:hyperlink>
            <w:r w:rsidRPr="00DD2135">
              <w:rPr>
                <w:rFonts w:ascii="Times New Roman" w:eastAsia="Times New Roman" w:hAnsi="Times New Roman"/>
                <w:iCs/>
                <w:sz w:val="24"/>
                <w:szCs w:val="24"/>
                <w:lang w:eastAsia="ru-RU"/>
              </w:rPr>
              <w:t>&gt;</w:t>
            </w:r>
          </w:p>
        </w:tc>
      </w:tr>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6</w:t>
            </w:r>
          </w:p>
        </w:tc>
        <w:tc>
          <w:tcPr>
            <w:tcW w:w="3749" w:type="dxa"/>
          </w:tcPr>
          <w:p w:rsidR="0063513F" w:rsidRPr="00DD2135" w:rsidRDefault="00A542EB" w:rsidP="0063513F">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Объекты к</w:t>
            </w:r>
            <w:r w:rsidR="0063513F" w:rsidRPr="00DD2135">
              <w:rPr>
                <w:rFonts w:ascii="Times New Roman" w:eastAsia="Times New Roman" w:hAnsi="Times New Roman"/>
                <w:iCs/>
                <w:sz w:val="24"/>
                <w:szCs w:val="24"/>
                <w:lang w:eastAsia="ru-RU"/>
              </w:rPr>
              <w:t>ультурно-досуговой деятельности.</w:t>
            </w:r>
          </w:p>
          <w:p w:rsidR="0063513F" w:rsidRPr="00DD2135" w:rsidRDefault="0063513F" w:rsidP="0063513F">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Парки культуры и отдыха.</w:t>
            </w:r>
            <w:r w:rsidR="00A542EB" w:rsidRPr="00DD2135">
              <w:rPr>
                <w:rFonts w:ascii="Times New Roman" w:eastAsia="Times New Roman" w:hAnsi="Times New Roman"/>
                <w:iCs/>
                <w:sz w:val="24"/>
                <w:szCs w:val="24"/>
                <w:lang w:eastAsia="ru-RU"/>
              </w:rPr>
              <w:t xml:space="preserve"> </w:t>
            </w:r>
          </w:p>
          <w:p w:rsidR="0063513F" w:rsidRPr="00DD2135" w:rsidRDefault="0063513F" w:rsidP="0063513F">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Цирки и зверинцы.</w:t>
            </w:r>
          </w:p>
          <w:p w:rsidR="0063513F" w:rsidRPr="00DD2135" w:rsidRDefault="0063513F" w:rsidP="0063513F">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А</w:t>
            </w:r>
            <w:r w:rsidR="00A542EB" w:rsidRPr="00DD2135">
              <w:rPr>
                <w:rFonts w:ascii="Times New Roman" w:eastAsia="Times New Roman" w:hAnsi="Times New Roman"/>
                <w:iCs/>
                <w:sz w:val="24"/>
                <w:szCs w:val="24"/>
                <w:lang w:eastAsia="ru-RU"/>
              </w:rPr>
              <w:t>мбулат</w:t>
            </w:r>
            <w:r w:rsidRPr="00DD2135">
              <w:rPr>
                <w:rFonts w:ascii="Times New Roman" w:eastAsia="Times New Roman" w:hAnsi="Times New Roman"/>
                <w:iCs/>
                <w:sz w:val="24"/>
                <w:szCs w:val="24"/>
                <w:lang w:eastAsia="ru-RU"/>
              </w:rPr>
              <w:t>орное ветеринарное обслуживание.</w:t>
            </w:r>
            <w:r w:rsidR="00A542EB" w:rsidRPr="00DD2135">
              <w:rPr>
                <w:rFonts w:ascii="Times New Roman" w:eastAsia="Times New Roman" w:hAnsi="Times New Roman"/>
                <w:iCs/>
                <w:sz w:val="24"/>
                <w:szCs w:val="24"/>
                <w:lang w:eastAsia="ru-RU"/>
              </w:rPr>
              <w:t xml:space="preserve"> </w:t>
            </w:r>
          </w:p>
          <w:p w:rsidR="007F5314" w:rsidRPr="00DD2135" w:rsidRDefault="0063513F" w:rsidP="0063513F">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Приюты для животных. Общественное питание. Р</w:t>
            </w:r>
            <w:r w:rsidR="00A542EB" w:rsidRPr="00DD2135">
              <w:rPr>
                <w:rFonts w:ascii="Times New Roman" w:eastAsia="Times New Roman" w:hAnsi="Times New Roman"/>
                <w:iCs/>
                <w:sz w:val="24"/>
                <w:szCs w:val="24"/>
                <w:lang w:eastAsia="ru-RU"/>
              </w:rPr>
              <w:t>азвлекательные</w:t>
            </w:r>
            <w:r w:rsidRPr="00DD2135">
              <w:rPr>
                <w:rFonts w:ascii="Times New Roman" w:eastAsia="Times New Roman" w:hAnsi="Times New Roman"/>
                <w:iCs/>
                <w:sz w:val="24"/>
                <w:szCs w:val="24"/>
                <w:lang w:eastAsia="ru-RU"/>
              </w:rPr>
              <w:t xml:space="preserve"> мероприятия. Проведение азартных игр.</w:t>
            </w:r>
            <w:r w:rsidR="00A542EB" w:rsidRPr="00DD2135">
              <w:rPr>
                <w:rFonts w:ascii="Times New Roman" w:eastAsia="Times New Roman" w:hAnsi="Times New Roman"/>
                <w:iCs/>
                <w:sz w:val="24"/>
                <w:szCs w:val="24"/>
                <w:lang w:eastAsia="ru-RU"/>
              </w:rPr>
              <w:t xml:space="preserve"> </w:t>
            </w:r>
            <w:r w:rsidR="007F5314" w:rsidRPr="00DD2135">
              <w:rPr>
                <w:rFonts w:ascii="Times New Roman" w:eastAsia="Times New Roman" w:hAnsi="Times New Roman"/>
                <w:iCs/>
                <w:sz w:val="24"/>
                <w:szCs w:val="24"/>
                <w:lang w:eastAsia="ru-RU"/>
              </w:rPr>
              <w:t>О</w:t>
            </w:r>
            <w:r w:rsidR="00A542EB" w:rsidRPr="00DD2135">
              <w:rPr>
                <w:rFonts w:ascii="Times New Roman" w:eastAsia="Times New Roman" w:hAnsi="Times New Roman"/>
                <w:iCs/>
                <w:sz w:val="24"/>
                <w:szCs w:val="24"/>
                <w:lang w:eastAsia="ru-RU"/>
              </w:rPr>
              <w:t xml:space="preserve">беспечение </w:t>
            </w:r>
            <w:r w:rsidR="007F5314" w:rsidRPr="00DD2135">
              <w:rPr>
                <w:rFonts w:ascii="Times New Roman" w:eastAsia="Times New Roman" w:hAnsi="Times New Roman"/>
                <w:iCs/>
                <w:sz w:val="24"/>
                <w:szCs w:val="24"/>
                <w:lang w:eastAsia="ru-RU"/>
              </w:rPr>
              <w:t xml:space="preserve">спортивно-зрелищных мероприятий. </w:t>
            </w:r>
            <w:r w:rsidR="007F5314" w:rsidRPr="00DD2135">
              <w:rPr>
                <w:rFonts w:ascii="Times New Roman" w:eastAsia="Times New Roman" w:hAnsi="Times New Roman"/>
                <w:iCs/>
                <w:sz w:val="24"/>
                <w:szCs w:val="24"/>
                <w:lang w:eastAsia="ru-RU"/>
              </w:rPr>
              <w:lastRenderedPageBreak/>
              <w:t>О</w:t>
            </w:r>
            <w:r w:rsidR="00A542EB" w:rsidRPr="00DD2135">
              <w:rPr>
                <w:rFonts w:ascii="Times New Roman" w:eastAsia="Times New Roman" w:hAnsi="Times New Roman"/>
                <w:iCs/>
                <w:sz w:val="24"/>
                <w:szCs w:val="24"/>
                <w:lang w:eastAsia="ru-RU"/>
              </w:rPr>
              <w:t>беспечени</w:t>
            </w:r>
            <w:r w:rsidR="007F5314" w:rsidRPr="00DD2135">
              <w:rPr>
                <w:rFonts w:ascii="Times New Roman" w:eastAsia="Times New Roman" w:hAnsi="Times New Roman"/>
                <w:iCs/>
                <w:sz w:val="24"/>
                <w:szCs w:val="24"/>
                <w:lang w:eastAsia="ru-RU"/>
              </w:rPr>
              <w:t xml:space="preserve">е занятий спортом </w:t>
            </w:r>
            <w:r w:rsidR="007F5314" w:rsidRPr="00DD2135">
              <w:rPr>
                <w:rFonts w:ascii="Times New Roman" w:eastAsia="Times New Roman" w:hAnsi="Times New Roman"/>
                <w:iCs/>
                <w:sz w:val="24"/>
                <w:szCs w:val="24"/>
                <w:lang w:eastAsia="ru-RU"/>
              </w:rPr>
              <w:br/>
              <w:t>в помещениях.</w:t>
            </w:r>
            <w:r w:rsidR="00A542EB" w:rsidRPr="00DD2135">
              <w:rPr>
                <w:rFonts w:ascii="Times New Roman" w:eastAsia="Times New Roman" w:hAnsi="Times New Roman"/>
                <w:iCs/>
                <w:sz w:val="24"/>
                <w:szCs w:val="24"/>
                <w:lang w:eastAsia="ru-RU"/>
              </w:rPr>
              <w:t xml:space="preserve"> </w:t>
            </w:r>
          </w:p>
          <w:p w:rsidR="007F5314" w:rsidRPr="00DD2135" w:rsidRDefault="007F5314" w:rsidP="0063513F">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Площадки для занятий спортом. О</w:t>
            </w:r>
            <w:r w:rsidR="00A542EB" w:rsidRPr="00DD2135">
              <w:rPr>
                <w:rFonts w:ascii="Times New Roman" w:eastAsia="Times New Roman" w:hAnsi="Times New Roman"/>
                <w:iCs/>
                <w:sz w:val="24"/>
                <w:szCs w:val="24"/>
                <w:lang w:eastAsia="ru-RU"/>
              </w:rPr>
              <w:t>борудованн</w:t>
            </w:r>
            <w:r w:rsidRPr="00DD2135">
              <w:rPr>
                <w:rFonts w:ascii="Times New Roman" w:eastAsia="Times New Roman" w:hAnsi="Times New Roman"/>
                <w:iCs/>
                <w:sz w:val="24"/>
                <w:szCs w:val="24"/>
                <w:lang w:eastAsia="ru-RU"/>
              </w:rPr>
              <w:t>ые площадки для занятий спортом.</w:t>
            </w:r>
          </w:p>
          <w:p w:rsidR="007F5314" w:rsidRPr="00DD2135" w:rsidRDefault="007F5314" w:rsidP="0063513F">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Водный спорт.</w:t>
            </w:r>
            <w:r w:rsidR="00A542EB" w:rsidRPr="00DD2135">
              <w:rPr>
                <w:rFonts w:ascii="Times New Roman" w:eastAsia="Times New Roman" w:hAnsi="Times New Roman"/>
                <w:iCs/>
                <w:sz w:val="24"/>
                <w:szCs w:val="24"/>
                <w:lang w:eastAsia="ru-RU"/>
              </w:rPr>
              <w:t xml:space="preserve"> </w:t>
            </w:r>
          </w:p>
          <w:p w:rsidR="007F5314" w:rsidRPr="00DD2135" w:rsidRDefault="007F5314" w:rsidP="0063513F">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Авиационный спорт.</w:t>
            </w:r>
          </w:p>
          <w:p w:rsidR="00A542EB" w:rsidRPr="00DD2135" w:rsidRDefault="007F5314" w:rsidP="0063513F">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С</w:t>
            </w:r>
            <w:r w:rsidR="00A542EB" w:rsidRPr="00DD2135">
              <w:rPr>
                <w:rFonts w:ascii="Times New Roman" w:eastAsia="Times New Roman" w:hAnsi="Times New Roman"/>
                <w:iCs/>
                <w:sz w:val="24"/>
                <w:szCs w:val="24"/>
                <w:lang w:eastAsia="ru-RU"/>
              </w:rPr>
              <w:t>портивные базы</w:t>
            </w:r>
            <w:r w:rsidRPr="00DD2135">
              <w:rPr>
                <w:rFonts w:ascii="Times New Roman" w:eastAsia="Times New Roman" w:hAnsi="Times New Roman"/>
                <w:iCs/>
                <w:sz w:val="24"/>
                <w:szCs w:val="24"/>
                <w:lang w:eastAsia="ru-RU"/>
              </w:rPr>
              <w:t>.</w:t>
            </w:r>
          </w:p>
        </w:tc>
        <w:tc>
          <w:tcPr>
            <w:tcW w:w="850" w:type="dxa"/>
          </w:tcPr>
          <w:p w:rsidR="0063513F" w:rsidRPr="00DD2135" w:rsidRDefault="00A542EB" w:rsidP="0063513F">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lastRenderedPageBreak/>
              <w:t xml:space="preserve">3.6.1, </w:t>
            </w:r>
          </w:p>
          <w:p w:rsidR="0063513F" w:rsidRPr="00DD2135" w:rsidRDefault="0063513F" w:rsidP="0063513F">
            <w:pPr>
              <w:autoSpaceDE w:val="0"/>
              <w:autoSpaceDN w:val="0"/>
              <w:adjustRightInd w:val="0"/>
              <w:spacing w:after="0" w:line="240" w:lineRule="auto"/>
              <w:rPr>
                <w:rFonts w:ascii="Times New Roman" w:eastAsia="Times New Roman" w:hAnsi="Times New Roman"/>
                <w:iCs/>
                <w:sz w:val="24"/>
                <w:szCs w:val="24"/>
                <w:lang w:eastAsia="ru-RU"/>
              </w:rPr>
            </w:pPr>
          </w:p>
          <w:p w:rsidR="0063513F" w:rsidRPr="00DD2135" w:rsidRDefault="0063513F" w:rsidP="0063513F">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3.6.2, 3.6.3, 3.10.1</w:t>
            </w:r>
            <w:r w:rsidR="00A542EB" w:rsidRPr="00DD2135">
              <w:rPr>
                <w:rFonts w:ascii="Times New Roman" w:eastAsia="Times New Roman" w:hAnsi="Times New Roman"/>
                <w:iCs/>
                <w:sz w:val="24"/>
                <w:szCs w:val="24"/>
                <w:lang w:eastAsia="ru-RU"/>
              </w:rPr>
              <w:t xml:space="preserve"> </w:t>
            </w:r>
          </w:p>
          <w:p w:rsidR="0063513F" w:rsidRPr="00DD2135" w:rsidRDefault="0063513F" w:rsidP="0063513F">
            <w:pPr>
              <w:autoSpaceDE w:val="0"/>
              <w:autoSpaceDN w:val="0"/>
              <w:adjustRightInd w:val="0"/>
              <w:spacing w:after="0" w:line="240" w:lineRule="auto"/>
              <w:rPr>
                <w:rFonts w:ascii="Times New Roman" w:eastAsia="Times New Roman" w:hAnsi="Times New Roman"/>
                <w:iCs/>
                <w:sz w:val="24"/>
                <w:szCs w:val="24"/>
                <w:lang w:eastAsia="ru-RU"/>
              </w:rPr>
            </w:pPr>
          </w:p>
          <w:p w:rsidR="007F5314" w:rsidRPr="00DD2135" w:rsidRDefault="007F5314" w:rsidP="0063513F">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3.10.2, 4.6, 4.8.1</w:t>
            </w:r>
          </w:p>
          <w:p w:rsidR="007F5314" w:rsidRPr="00DD2135" w:rsidRDefault="007F5314" w:rsidP="0063513F">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4.8.2</w:t>
            </w:r>
          </w:p>
          <w:p w:rsidR="007F5314" w:rsidRPr="00DD2135" w:rsidRDefault="007F5314" w:rsidP="0063513F">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5.1.1</w:t>
            </w:r>
            <w:r w:rsidR="00A542EB" w:rsidRPr="00DD2135">
              <w:rPr>
                <w:rFonts w:ascii="Times New Roman" w:eastAsia="Times New Roman" w:hAnsi="Times New Roman"/>
                <w:iCs/>
                <w:sz w:val="24"/>
                <w:szCs w:val="24"/>
                <w:lang w:eastAsia="ru-RU"/>
              </w:rPr>
              <w:t xml:space="preserve"> </w:t>
            </w:r>
          </w:p>
          <w:p w:rsidR="007F5314" w:rsidRPr="00DD2135" w:rsidRDefault="007F5314" w:rsidP="0063513F">
            <w:pPr>
              <w:autoSpaceDE w:val="0"/>
              <w:autoSpaceDN w:val="0"/>
              <w:adjustRightInd w:val="0"/>
              <w:spacing w:after="0" w:line="240" w:lineRule="auto"/>
              <w:rPr>
                <w:rFonts w:ascii="Times New Roman" w:eastAsia="Times New Roman" w:hAnsi="Times New Roman"/>
                <w:iCs/>
                <w:sz w:val="24"/>
                <w:szCs w:val="24"/>
                <w:lang w:eastAsia="ru-RU"/>
              </w:rPr>
            </w:pPr>
          </w:p>
          <w:p w:rsidR="007F5314" w:rsidRPr="00DD2135" w:rsidRDefault="007F5314" w:rsidP="0063513F">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lastRenderedPageBreak/>
              <w:t>5.1.2</w:t>
            </w:r>
            <w:r w:rsidR="00A542EB" w:rsidRPr="00DD2135">
              <w:rPr>
                <w:rFonts w:ascii="Times New Roman" w:eastAsia="Times New Roman" w:hAnsi="Times New Roman"/>
                <w:iCs/>
                <w:sz w:val="24"/>
                <w:szCs w:val="24"/>
                <w:lang w:eastAsia="ru-RU"/>
              </w:rPr>
              <w:t xml:space="preserve"> </w:t>
            </w:r>
          </w:p>
          <w:p w:rsidR="007F5314" w:rsidRPr="00DD2135" w:rsidRDefault="007F5314" w:rsidP="0063513F">
            <w:pPr>
              <w:autoSpaceDE w:val="0"/>
              <w:autoSpaceDN w:val="0"/>
              <w:adjustRightInd w:val="0"/>
              <w:spacing w:after="0" w:line="240" w:lineRule="auto"/>
              <w:rPr>
                <w:rFonts w:ascii="Times New Roman" w:eastAsia="Times New Roman" w:hAnsi="Times New Roman"/>
                <w:iCs/>
                <w:sz w:val="24"/>
                <w:szCs w:val="24"/>
                <w:lang w:eastAsia="ru-RU"/>
              </w:rPr>
            </w:pPr>
          </w:p>
          <w:p w:rsidR="007F5314" w:rsidRPr="00DD2135" w:rsidRDefault="007F5314" w:rsidP="0063513F">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5.1.3 5.1.4</w:t>
            </w:r>
          </w:p>
          <w:p w:rsidR="007F5314" w:rsidRPr="00DD2135" w:rsidRDefault="007F5314" w:rsidP="0063513F">
            <w:pPr>
              <w:autoSpaceDE w:val="0"/>
              <w:autoSpaceDN w:val="0"/>
              <w:adjustRightInd w:val="0"/>
              <w:spacing w:after="0" w:line="240" w:lineRule="auto"/>
              <w:rPr>
                <w:rFonts w:ascii="Times New Roman" w:eastAsia="Times New Roman" w:hAnsi="Times New Roman"/>
                <w:iCs/>
                <w:sz w:val="24"/>
                <w:szCs w:val="24"/>
                <w:lang w:eastAsia="ru-RU"/>
              </w:rPr>
            </w:pPr>
          </w:p>
          <w:p w:rsidR="00A542EB" w:rsidRPr="00DD2135" w:rsidRDefault="007F5314" w:rsidP="0063513F">
            <w:pPr>
              <w:autoSpaceDE w:val="0"/>
              <w:autoSpaceDN w:val="0"/>
              <w:adjustRightInd w:val="0"/>
              <w:spacing w:after="0" w:line="240" w:lineRule="auto"/>
              <w:rPr>
                <w:rFonts w:ascii="Times New Roman" w:eastAsia="Times New Roman" w:hAnsi="Times New Roman"/>
                <w:iCs/>
                <w:strike/>
                <w:sz w:val="24"/>
                <w:szCs w:val="24"/>
                <w:lang w:eastAsia="ru-RU"/>
              </w:rPr>
            </w:pPr>
            <w:r w:rsidRPr="00DD2135">
              <w:rPr>
                <w:rFonts w:ascii="Times New Roman" w:eastAsia="Times New Roman" w:hAnsi="Times New Roman"/>
                <w:iCs/>
                <w:sz w:val="24"/>
                <w:szCs w:val="24"/>
                <w:lang w:eastAsia="ru-RU"/>
              </w:rPr>
              <w:t>5.1.5  5.1.6</w:t>
            </w:r>
            <w:r w:rsidR="00A542EB" w:rsidRPr="00DD2135">
              <w:rPr>
                <w:rFonts w:ascii="Times New Roman" w:eastAsia="Times New Roman" w:hAnsi="Times New Roman"/>
                <w:iCs/>
                <w:sz w:val="24"/>
                <w:szCs w:val="24"/>
                <w:lang w:eastAsia="ru-RU"/>
              </w:rPr>
              <w:t xml:space="preserve"> 5.1.7</w:t>
            </w:r>
          </w:p>
        </w:tc>
        <w:tc>
          <w:tcPr>
            <w:tcW w:w="4253"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lastRenderedPageBreak/>
              <w:t>1 место на 5 работников в максимальную смену, а также</w:t>
            </w:r>
          </w:p>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10 единовременных посетителей при их максимальном количестве</w:t>
            </w:r>
          </w:p>
        </w:tc>
      </w:tr>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lastRenderedPageBreak/>
              <w:t>7</w:t>
            </w:r>
          </w:p>
        </w:tc>
        <w:tc>
          <w:tcPr>
            <w:tcW w:w="3749" w:type="dxa"/>
          </w:tcPr>
          <w:p w:rsidR="006E0DB5" w:rsidRPr="00654EE3" w:rsidRDefault="006E0DB5" w:rsidP="0063513F">
            <w:pPr>
              <w:autoSpaceDE w:val="0"/>
              <w:autoSpaceDN w:val="0"/>
              <w:adjustRightInd w:val="0"/>
              <w:spacing w:after="0" w:line="240" w:lineRule="auto"/>
              <w:rPr>
                <w:rFonts w:ascii="Times New Roman" w:eastAsia="Times New Roman" w:hAnsi="Times New Roman"/>
                <w:iCs/>
                <w:sz w:val="24"/>
                <w:szCs w:val="24"/>
                <w:lang w:eastAsia="ru-RU"/>
              </w:rPr>
            </w:pPr>
            <w:r w:rsidRPr="00654EE3">
              <w:rPr>
                <w:rFonts w:ascii="Times New Roman" w:eastAsia="Times New Roman" w:hAnsi="Times New Roman"/>
                <w:iCs/>
                <w:sz w:val="24"/>
                <w:szCs w:val="24"/>
                <w:lang w:eastAsia="ru-RU"/>
              </w:rPr>
              <w:t>Бытовое обслуживание. Г</w:t>
            </w:r>
            <w:r w:rsidR="00A542EB" w:rsidRPr="00654EE3">
              <w:rPr>
                <w:rFonts w:ascii="Times New Roman" w:eastAsia="Times New Roman" w:hAnsi="Times New Roman"/>
                <w:iCs/>
                <w:sz w:val="24"/>
                <w:szCs w:val="24"/>
                <w:lang w:eastAsia="ru-RU"/>
              </w:rPr>
              <w:t>осуд</w:t>
            </w:r>
            <w:r w:rsidRPr="00654EE3">
              <w:rPr>
                <w:rFonts w:ascii="Times New Roman" w:eastAsia="Times New Roman" w:hAnsi="Times New Roman"/>
                <w:iCs/>
                <w:sz w:val="24"/>
                <w:szCs w:val="24"/>
                <w:lang w:eastAsia="ru-RU"/>
              </w:rPr>
              <w:t>арственное управление. Представительская деятельность.</w:t>
            </w:r>
          </w:p>
          <w:p w:rsidR="006E0DB5" w:rsidRPr="00654EE3" w:rsidRDefault="006E0DB5" w:rsidP="0063513F">
            <w:pPr>
              <w:autoSpaceDE w:val="0"/>
              <w:autoSpaceDN w:val="0"/>
              <w:adjustRightInd w:val="0"/>
              <w:spacing w:after="0" w:line="240" w:lineRule="auto"/>
              <w:rPr>
                <w:rFonts w:ascii="Times New Roman" w:eastAsia="Times New Roman" w:hAnsi="Times New Roman"/>
                <w:iCs/>
                <w:sz w:val="24"/>
                <w:szCs w:val="24"/>
                <w:lang w:eastAsia="ru-RU"/>
              </w:rPr>
            </w:pPr>
            <w:r w:rsidRPr="00654EE3">
              <w:rPr>
                <w:rFonts w:ascii="Times New Roman" w:eastAsia="Times New Roman" w:hAnsi="Times New Roman"/>
                <w:iCs/>
                <w:sz w:val="24"/>
                <w:szCs w:val="24"/>
                <w:lang w:eastAsia="ru-RU"/>
              </w:rPr>
              <w:t>Проведение научных исследований.</w:t>
            </w:r>
            <w:r w:rsidR="00A542EB" w:rsidRPr="00654EE3">
              <w:rPr>
                <w:rFonts w:ascii="Times New Roman" w:eastAsia="Times New Roman" w:hAnsi="Times New Roman"/>
                <w:iCs/>
                <w:sz w:val="24"/>
                <w:szCs w:val="24"/>
                <w:lang w:eastAsia="ru-RU"/>
              </w:rPr>
              <w:t xml:space="preserve"> </w:t>
            </w:r>
          </w:p>
          <w:p w:rsidR="006E0DB5" w:rsidRPr="00654EE3" w:rsidRDefault="006E0DB5" w:rsidP="0063513F">
            <w:pPr>
              <w:autoSpaceDE w:val="0"/>
              <w:autoSpaceDN w:val="0"/>
              <w:adjustRightInd w:val="0"/>
              <w:spacing w:after="0" w:line="240" w:lineRule="auto"/>
              <w:rPr>
                <w:rFonts w:ascii="Times New Roman" w:eastAsia="Times New Roman" w:hAnsi="Times New Roman"/>
                <w:iCs/>
                <w:sz w:val="24"/>
                <w:szCs w:val="24"/>
                <w:lang w:eastAsia="ru-RU"/>
              </w:rPr>
            </w:pPr>
            <w:r w:rsidRPr="00654EE3">
              <w:rPr>
                <w:rFonts w:ascii="Times New Roman" w:eastAsia="Times New Roman" w:hAnsi="Times New Roman"/>
                <w:iCs/>
                <w:sz w:val="24"/>
                <w:szCs w:val="24"/>
                <w:lang w:eastAsia="ru-RU"/>
              </w:rPr>
              <w:t>Проведение научных испытаний. Деловое управление.</w:t>
            </w:r>
            <w:r w:rsidR="00A542EB" w:rsidRPr="00654EE3">
              <w:rPr>
                <w:rFonts w:ascii="Times New Roman" w:eastAsia="Times New Roman" w:hAnsi="Times New Roman"/>
                <w:iCs/>
                <w:sz w:val="24"/>
                <w:szCs w:val="24"/>
                <w:lang w:eastAsia="ru-RU"/>
              </w:rPr>
              <w:t xml:space="preserve">  </w:t>
            </w:r>
          </w:p>
          <w:p w:rsidR="00A542EB" w:rsidRPr="00654EE3" w:rsidRDefault="006E0DB5" w:rsidP="0063513F">
            <w:pPr>
              <w:autoSpaceDE w:val="0"/>
              <w:autoSpaceDN w:val="0"/>
              <w:adjustRightInd w:val="0"/>
              <w:spacing w:after="0" w:line="240" w:lineRule="auto"/>
              <w:rPr>
                <w:rFonts w:ascii="Times New Roman" w:eastAsia="Times New Roman" w:hAnsi="Times New Roman"/>
                <w:iCs/>
                <w:sz w:val="24"/>
                <w:szCs w:val="24"/>
                <w:lang w:eastAsia="ru-RU"/>
              </w:rPr>
            </w:pPr>
            <w:r w:rsidRPr="00654EE3">
              <w:rPr>
                <w:rFonts w:ascii="Times New Roman" w:eastAsia="Times New Roman" w:hAnsi="Times New Roman"/>
                <w:iCs/>
                <w:sz w:val="24"/>
                <w:szCs w:val="24"/>
                <w:lang w:eastAsia="ru-RU"/>
              </w:rPr>
              <w:t>Б</w:t>
            </w:r>
            <w:r w:rsidR="00A542EB" w:rsidRPr="00654EE3">
              <w:rPr>
                <w:rFonts w:ascii="Times New Roman" w:eastAsia="Times New Roman" w:hAnsi="Times New Roman"/>
                <w:iCs/>
                <w:sz w:val="24"/>
                <w:szCs w:val="24"/>
                <w:lang w:eastAsia="ru-RU"/>
              </w:rPr>
              <w:t>анковская и страховая деятельность</w:t>
            </w:r>
            <w:r w:rsidRPr="00654EE3">
              <w:rPr>
                <w:rFonts w:ascii="Times New Roman" w:eastAsia="Times New Roman" w:hAnsi="Times New Roman"/>
                <w:iCs/>
                <w:sz w:val="24"/>
                <w:szCs w:val="24"/>
                <w:lang w:eastAsia="ru-RU"/>
              </w:rPr>
              <w:t>.</w:t>
            </w:r>
          </w:p>
        </w:tc>
        <w:tc>
          <w:tcPr>
            <w:tcW w:w="850" w:type="dxa"/>
          </w:tcPr>
          <w:p w:rsidR="006E0DB5" w:rsidRPr="00654EE3" w:rsidRDefault="00A542EB" w:rsidP="0063513F">
            <w:pPr>
              <w:autoSpaceDE w:val="0"/>
              <w:autoSpaceDN w:val="0"/>
              <w:adjustRightInd w:val="0"/>
              <w:spacing w:after="0" w:line="240" w:lineRule="auto"/>
              <w:rPr>
                <w:rFonts w:ascii="Times New Roman" w:eastAsia="Times New Roman" w:hAnsi="Times New Roman"/>
                <w:iCs/>
                <w:sz w:val="24"/>
                <w:szCs w:val="24"/>
                <w:lang w:eastAsia="ru-RU"/>
              </w:rPr>
            </w:pPr>
            <w:r w:rsidRPr="00654EE3">
              <w:rPr>
                <w:rFonts w:ascii="Times New Roman" w:eastAsia="Times New Roman" w:hAnsi="Times New Roman"/>
                <w:iCs/>
                <w:sz w:val="24"/>
                <w:szCs w:val="24"/>
                <w:lang w:eastAsia="ru-RU"/>
              </w:rPr>
              <w:t xml:space="preserve">3.3, 3.8.1, </w:t>
            </w:r>
            <w:r w:rsidR="006E0DB5" w:rsidRPr="00654EE3">
              <w:rPr>
                <w:rFonts w:ascii="Times New Roman" w:eastAsia="Times New Roman" w:hAnsi="Times New Roman"/>
                <w:iCs/>
                <w:sz w:val="24"/>
                <w:szCs w:val="24"/>
                <w:lang w:eastAsia="ru-RU"/>
              </w:rPr>
              <w:t>3.8.2</w:t>
            </w:r>
          </w:p>
          <w:p w:rsidR="006E0DB5" w:rsidRPr="00654EE3" w:rsidRDefault="006E0DB5" w:rsidP="0063513F">
            <w:pPr>
              <w:autoSpaceDE w:val="0"/>
              <w:autoSpaceDN w:val="0"/>
              <w:adjustRightInd w:val="0"/>
              <w:spacing w:after="0" w:line="240" w:lineRule="auto"/>
              <w:rPr>
                <w:rFonts w:ascii="Times New Roman" w:eastAsia="Times New Roman" w:hAnsi="Times New Roman"/>
                <w:iCs/>
                <w:sz w:val="24"/>
                <w:szCs w:val="24"/>
                <w:lang w:eastAsia="ru-RU"/>
              </w:rPr>
            </w:pPr>
            <w:r w:rsidRPr="00654EE3">
              <w:rPr>
                <w:rFonts w:ascii="Times New Roman" w:eastAsia="Times New Roman" w:hAnsi="Times New Roman"/>
                <w:iCs/>
                <w:sz w:val="24"/>
                <w:szCs w:val="24"/>
                <w:lang w:eastAsia="ru-RU"/>
              </w:rPr>
              <w:t xml:space="preserve">3.9.2 </w:t>
            </w:r>
          </w:p>
          <w:p w:rsidR="006E0DB5" w:rsidRPr="00654EE3" w:rsidRDefault="006E0DB5" w:rsidP="0063513F">
            <w:pPr>
              <w:autoSpaceDE w:val="0"/>
              <w:autoSpaceDN w:val="0"/>
              <w:adjustRightInd w:val="0"/>
              <w:spacing w:after="0" w:line="240" w:lineRule="auto"/>
              <w:rPr>
                <w:rFonts w:ascii="Times New Roman" w:eastAsia="Times New Roman" w:hAnsi="Times New Roman"/>
                <w:iCs/>
                <w:sz w:val="24"/>
                <w:szCs w:val="24"/>
                <w:lang w:eastAsia="ru-RU"/>
              </w:rPr>
            </w:pPr>
          </w:p>
          <w:p w:rsidR="006E0DB5" w:rsidRPr="00654EE3" w:rsidRDefault="006E0DB5" w:rsidP="0063513F">
            <w:pPr>
              <w:autoSpaceDE w:val="0"/>
              <w:autoSpaceDN w:val="0"/>
              <w:adjustRightInd w:val="0"/>
              <w:spacing w:after="0" w:line="240" w:lineRule="auto"/>
              <w:rPr>
                <w:rFonts w:ascii="Times New Roman" w:eastAsia="Times New Roman" w:hAnsi="Times New Roman"/>
                <w:iCs/>
                <w:sz w:val="24"/>
                <w:szCs w:val="24"/>
                <w:lang w:eastAsia="ru-RU"/>
              </w:rPr>
            </w:pPr>
            <w:r w:rsidRPr="00654EE3">
              <w:rPr>
                <w:rFonts w:ascii="Times New Roman" w:eastAsia="Times New Roman" w:hAnsi="Times New Roman"/>
                <w:iCs/>
                <w:sz w:val="24"/>
                <w:szCs w:val="24"/>
                <w:lang w:eastAsia="ru-RU"/>
              </w:rPr>
              <w:t>3.9.3 4.1</w:t>
            </w:r>
            <w:r w:rsidR="00A542EB" w:rsidRPr="00654EE3">
              <w:rPr>
                <w:rFonts w:ascii="Times New Roman" w:eastAsia="Times New Roman" w:hAnsi="Times New Roman"/>
                <w:iCs/>
                <w:sz w:val="24"/>
                <w:szCs w:val="24"/>
                <w:lang w:eastAsia="ru-RU"/>
              </w:rPr>
              <w:t xml:space="preserve"> </w:t>
            </w:r>
          </w:p>
          <w:p w:rsidR="00A542EB" w:rsidRPr="00654EE3" w:rsidRDefault="00A542EB" w:rsidP="0063513F">
            <w:pPr>
              <w:autoSpaceDE w:val="0"/>
              <w:autoSpaceDN w:val="0"/>
              <w:adjustRightInd w:val="0"/>
              <w:spacing w:after="0" w:line="240" w:lineRule="auto"/>
              <w:rPr>
                <w:rFonts w:ascii="Times New Roman" w:eastAsia="Times New Roman" w:hAnsi="Times New Roman"/>
                <w:iCs/>
                <w:sz w:val="24"/>
                <w:szCs w:val="24"/>
                <w:lang w:eastAsia="ru-RU"/>
              </w:rPr>
            </w:pPr>
            <w:r w:rsidRPr="00654EE3">
              <w:rPr>
                <w:rFonts w:ascii="Times New Roman" w:eastAsia="Times New Roman" w:hAnsi="Times New Roman"/>
                <w:iCs/>
                <w:sz w:val="24"/>
                <w:szCs w:val="24"/>
                <w:lang w:eastAsia="ru-RU"/>
              </w:rPr>
              <w:t>4.5</w:t>
            </w:r>
          </w:p>
        </w:tc>
        <w:tc>
          <w:tcPr>
            <w:tcW w:w="4253"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70 кв. м общей площади (за исключением площади машино-мест)</w:t>
            </w:r>
          </w:p>
        </w:tc>
      </w:tr>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8</w:t>
            </w:r>
          </w:p>
        </w:tc>
        <w:tc>
          <w:tcPr>
            <w:tcW w:w="3749"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Амбулаторно-поликлиническое обслуживание</w:t>
            </w:r>
          </w:p>
        </w:tc>
        <w:tc>
          <w:tcPr>
            <w:tcW w:w="850" w:type="dxa"/>
          </w:tcPr>
          <w:p w:rsidR="00A542EB" w:rsidRPr="00DD2135" w:rsidRDefault="00A542EB" w:rsidP="0063513F">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3.4.1</w:t>
            </w:r>
          </w:p>
        </w:tc>
        <w:tc>
          <w:tcPr>
            <w:tcW w:w="4253"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5 работников, а также</w:t>
            </w:r>
          </w:p>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40 единовременных посетителей при их максимальном количестве &lt;</w:t>
            </w:r>
            <w:hyperlink w:anchor="P396" w:history="1">
              <w:r w:rsidRPr="00DD2135">
                <w:rPr>
                  <w:rFonts w:ascii="Times New Roman" w:eastAsia="Times New Roman" w:hAnsi="Times New Roman"/>
                  <w:iCs/>
                  <w:sz w:val="24"/>
                  <w:szCs w:val="24"/>
                  <w:lang w:eastAsia="ru-RU"/>
                </w:rPr>
                <w:t>**</w:t>
              </w:r>
            </w:hyperlink>
            <w:r w:rsidRPr="00DD2135">
              <w:rPr>
                <w:rFonts w:ascii="Times New Roman" w:eastAsia="Times New Roman" w:hAnsi="Times New Roman"/>
                <w:iCs/>
                <w:sz w:val="24"/>
                <w:szCs w:val="24"/>
                <w:lang w:eastAsia="ru-RU"/>
              </w:rPr>
              <w:t>&gt;</w:t>
            </w:r>
          </w:p>
        </w:tc>
      </w:tr>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9</w:t>
            </w:r>
          </w:p>
        </w:tc>
        <w:tc>
          <w:tcPr>
            <w:tcW w:w="3749" w:type="dxa"/>
          </w:tcPr>
          <w:p w:rsidR="00796D2E" w:rsidRPr="00DD2135" w:rsidRDefault="00A542EB" w:rsidP="00EA39A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Стационарное медицинское обслуживание</w:t>
            </w:r>
            <w:r w:rsidR="00796D2E" w:rsidRPr="00DD2135">
              <w:rPr>
                <w:rFonts w:ascii="Times New Roman" w:eastAsia="Times New Roman" w:hAnsi="Times New Roman"/>
                <w:iCs/>
                <w:sz w:val="24"/>
                <w:szCs w:val="24"/>
                <w:lang w:eastAsia="ru-RU"/>
              </w:rPr>
              <w:t>.</w:t>
            </w:r>
          </w:p>
          <w:p w:rsidR="00A542EB" w:rsidRPr="00DD2135" w:rsidRDefault="00796D2E" w:rsidP="00EA39A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С</w:t>
            </w:r>
            <w:r w:rsidR="00A542EB" w:rsidRPr="00DD2135">
              <w:rPr>
                <w:rFonts w:ascii="Times New Roman" w:eastAsia="Times New Roman" w:hAnsi="Times New Roman"/>
                <w:iCs/>
                <w:sz w:val="24"/>
                <w:szCs w:val="24"/>
                <w:lang w:eastAsia="ru-RU"/>
              </w:rPr>
              <w:t>анаторная деятельность</w:t>
            </w:r>
          </w:p>
        </w:tc>
        <w:tc>
          <w:tcPr>
            <w:tcW w:w="850" w:type="dxa"/>
          </w:tcPr>
          <w:p w:rsidR="00796D2E" w:rsidRPr="00DD2135" w:rsidRDefault="00A542EB" w:rsidP="00796D2E">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 xml:space="preserve">3.4.2, </w:t>
            </w:r>
          </w:p>
          <w:p w:rsidR="00796D2E" w:rsidRPr="00DD2135" w:rsidRDefault="00796D2E" w:rsidP="00796D2E">
            <w:pPr>
              <w:autoSpaceDE w:val="0"/>
              <w:autoSpaceDN w:val="0"/>
              <w:adjustRightInd w:val="0"/>
              <w:spacing w:after="0" w:line="240" w:lineRule="auto"/>
              <w:rPr>
                <w:rFonts w:ascii="Times New Roman" w:eastAsia="Times New Roman" w:hAnsi="Times New Roman"/>
                <w:iCs/>
                <w:sz w:val="24"/>
                <w:szCs w:val="24"/>
                <w:lang w:eastAsia="ru-RU"/>
              </w:rPr>
            </w:pPr>
          </w:p>
          <w:p w:rsidR="00A542EB" w:rsidRPr="00DD2135" w:rsidRDefault="00A542EB" w:rsidP="00796D2E">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9.2.1</w:t>
            </w:r>
          </w:p>
        </w:tc>
        <w:tc>
          <w:tcPr>
            <w:tcW w:w="4253"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5 работников, а также</w:t>
            </w:r>
          </w:p>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30 коек (мест) &lt;</w:t>
            </w:r>
            <w:hyperlink w:anchor="P395" w:history="1">
              <w:r w:rsidRPr="00DD2135">
                <w:rPr>
                  <w:rFonts w:ascii="Times New Roman" w:eastAsia="Times New Roman" w:hAnsi="Times New Roman"/>
                  <w:iCs/>
                  <w:sz w:val="24"/>
                  <w:szCs w:val="24"/>
                  <w:lang w:eastAsia="ru-RU"/>
                </w:rPr>
                <w:t>*</w:t>
              </w:r>
            </w:hyperlink>
            <w:r w:rsidRPr="00DD2135">
              <w:rPr>
                <w:rFonts w:ascii="Times New Roman" w:eastAsia="Times New Roman" w:hAnsi="Times New Roman"/>
                <w:iCs/>
                <w:sz w:val="24"/>
                <w:szCs w:val="24"/>
                <w:lang w:eastAsia="ru-RU"/>
              </w:rPr>
              <w:t>&gt;</w:t>
            </w:r>
          </w:p>
        </w:tc>
      </w:tr>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10</w:t>
            </w:r>
          </w:p>
        </w:tc>
        <w:tc>
          <w:tcPr>
            <w:tcW w:w="3749" w:type="dxa"/>
          </w:tcPr>
          <w:p w:rsidR="00A542EB" w:rsidRPr="00DD2135" w:rsidRDefault="00A542EB" w:rsidP="00EA39A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Общее пользование водными объектами</w:t>
            </w:r>
          </w:p>
        </w:tc>
        <w:tc>
          <w:tcPr>
            <w:tcW w:w="850" w:type="dxa"/>
          </w:tcPr>
          <w:p w:rsidR="00A542EB" w:rsidRPr="00DD2135" w:rsidRDefault="00A542EB" w:rsidP="00796D2E">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11.1</w:t>
            </w:r>
          </w:p>
        </w:tc>
        <w:tc>
          <w:tcPr>
            <w:tcW w:w="4253"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50 кв. м земельного участка пляжа</w:t>
            </w:r>
          </w:p>
        </w:tc>
      </w:tr>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11</w:t>
            </w:r>
          </w:p>
        </w:tc>
        <w:tc>
          <w:tcPr>
            <w:tcW w:w="3749" w:type="dxa"/>
          </w:tcPr>
          <w:p w:rsidR="00A542EB" w:rsidRPr="00DD2135" w:rsidRDefault="00A542EB" w:rsidP="00EA39A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Ритуальная деятельность</w:t>
            </w:r>
          </w:p>
        </w:tc>
        <w:tc>
          <w:tcPr>
            <w:tcW w:w="850" w:type="dxa"/>
          </w:tcPr>
          <w:p w:rsidR="00A542EB" w:rsidRPr="00DD2135" w:rsidRDefault="00A542EB" w:rsidP="00796D2E">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12.1</w:t>
            </w:r>
          </w:p>
        </w:tc>
        <w:tc>
          <w:tcPr>
            <w:tcW w:w="4253" w:type="dxa"/>
          </w:tcPr>
          <w:p w:rsidR="00A542EB" w:rsidRPr="00DD2135" w:rsidRDefault="00A542EB" w:rsidP="00796D2E">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5 мест на 1 га земельного участка кладбища,</w:t>
            </w:r>
          </w:p>
          <w:p w:rsidR="00A542EB" w:rsidRPr="00DD2135" w:rsidRDefault="00A542EB" w:rsidP="00796D2E">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20 мест на 1 га земельного участка крематория</w:t>
            </w:r>
          </w:p>
        </w:tc>
      </w:tr>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12</w:t>
            </w:r>
          </w:p>
        </w:tc>
        <w:tc>
          <w:tcPr>
            <w:tcW w:w="3749" w:type="dxa"/>
          </w:tcPr>
          <w:p w:rsidR="00530AC9" w:rsidRPr="00DD2135" w:rsidRDefault="00A542EB" w:rsidP="00EA39A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Ос</w:t>
            </w:r>
            <w:r w:rsidR="00530AC9" w:rsidRPr="00DD2135">
              <w:rPr>
                <w:rFonts w:ascii="Times New Roman" w:eastAsia="Times New Roman" w:hAnsi="Times New Roman"/>
                <w:iCs/>
                <w:sz w:val="24"/>
                <w:szCs w:val="24"/>
                <w:lang w:eastAsia="ru-RU"/>
              </w:rPr>
              <w:t>уществление религиозных обрядов.</w:t>
            </w:r>
            <w:r w:rsidRPr="00DD2135">
              <w:rPr>
                <w:rFonts w:ascii="Times New Roman" w:eastAsia="Times New Roman" w:hAnsi="Times New Roman"/>
                <w:iCs/>
                <w:sz w:val="24"/>
                <w:szCs w:val="24"/>
                <w:lang w:eastAsia="ru-RU"/>
              </w:rPr>
              <w:t xml:space="preserve"> </w:t>
            </w:r>
          </w:p>
          <w:p w:rsidR="00A542EB" w:rsidRPr="00DD2135" w:rsidRDefault="00530AC9" w:rsidP="00EA39AB">
            <w:pPr>
              <w:autoSpaceDE w:val="0"/>
              <w:autoSpaceDN w:val="0"/>
              <w:adjustRightInd w:val="0"/>
              <w:spacing w:after="0" w:line="240" w:lineRule="auto"/>
              <w:rPr>
                <w:rFonts w:ascii="Times New Roman" w:eastAsia="Times New Roman" w:hAnsi="Times New Roman"/>
                <w:iCs/>
                <w:color w:val="FF0000"/>
                <w:sz w:val="24"/>
                <w:szCs w:val="24"/>
                <w:lang w:eastAsia="ru-RU"/>
              </w:rPr>
            </w:pPr>
            <w:r w:rsidRPr="00DD2135">
              <w:rPr>
                <w:rFonts w:ascii="Times New Roman" w:eastAsia="Times New Roman" w:hAnsi="Times New Roman"/>
                <w:iCs/>
                <w:sz w:val="24"/>
                <w:szCs w:val="24"/>
                <w:lang w:eastAsia="ru-RU"/>
              </w:rPr>
              <w:t>Р</w:t>
            </w:r>
            <w:r w:rsidR="00A542EB" w:rsidRPr="00DD2135">
              <w:rPr>
                <w:rFonts w:ascii="Times New Roman" w:eastAsia="Times New Roman" w:hAnsi="Times New Roman"/>
                <w:iCs/>
                <w:sz w:val="24"/>
                <w:szCs w:val="24"/>
                <w:lang w:eastAsia="ru-RU"/>
              </w:rPr>
              <w:t>елигиозное управление и образование</w:t>
            </w:r>
          </w:p>
        </w:tc>
        <w:tc>
          <w:tcPr>
            <w:tcW w:w="850" w:type="dxa"/>
          </w:tcPr>
          <w:p w:rsidR="00530AC9" w:rsidRPr="00DD2135" w:rsidRDefault="00530AC9" w:rsidP="00796D2E">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3.7.1</w:t>
            </w:r>
            <w:r w:rsidR="00A542EB" w:rsidRPr="00DD2135">
              <w:rPr>
                <w:rFonts w:ascii="Times New Roman" w:eastAsia="Times New Roman" w:hAnsi="Times New Roman"/>
                <w:iCs/>
                <w:sz w:val="24"/>
                <w:szCs w:val="24"/>
                <w:lang w:eastAsia="ru-RU"/>
              </w:rPr>
              <w:t xml:space="preserve"> </w:t>
            </w:r>
          </w:p>
          <w:p w:rsidR="00530AC9" w:rsidRPr="00DD2135" w:rsidRDefault="00530AC9" w:rsidP="00796D2E">
            <w:pPr>
              <w:autoSpaceDE w:val="0"/>
              <w:autoSpaceDN w:val="0"/>
              <w:adjustRightInd w:val="0"/>
              <w:spacing w:after="0" w:line="240" w:lineRule="auto"/>
              <w:rPr>
                <w:rFonts w:ascii="Times New Roman" w:eastAsia="Times New Roman" w:hAnsi="Times New Roman"/>
                <w:iCs/>
                <w:sz w:val="24"/>
                <w:szCs w:val="24"/>
                <w:lang w:eastAsia="ru-RU"/>
              </w:rPr>
            </w:pPr>
          </w:p>
          <w:p w:rsidR="00A542EB" w:rsidRPr="00DD2135" w:rsidRDefault="00A542EB" w:rsidP="00796D2E">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3.7.2</w:t>
            </w:r>
          </w:p>
        </w:tc>
        <w:tc>
          <w:tcPr>
            <w:tcW w:w="4253"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50 кв. м общей площади объекта</w:t>
            </w:r>
          </w:p>
        </w:tc>
      </w:tr>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13</w:t>
            </w:r>
          </w:p>
        </w:tc>
        <w:tc>
          <w:tcPr>
            <w:tcW w:w="3749" w:type="dxa"/>
          </w:tcPr>
          <w:p w:rsidR="00CB4C5D" w:rsidRPr="00DD2135" w:rsidRDefault="00CB4C5D" w:rsidP="00EA39A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Железнодорожные пути. О</w:t>
            </w:r>
            <w:r w:rsidR="00A542EB" w:rsidRPr="00DD2135">
              <w:rPr>
                <w:rFonts w:ascii="Times New Roman" w:eastAsia="Times New Roman" w:hAnsi="Times New Roman"/>
                <w:iCs/>
                <w:sz w:val="24"/>
                <w:szCs w:val="24"/>
                <w:lang w:eastAsia="ru-RU"/>
              </w:rPr>
              <w:t>бслуживание жел</w:t>
            </w:r>
            <w:r w:rsidRPr="00DD2135">
              <w:rPr>
                <w:rFonts w:ascii="Times New Roman" w:eastAsia="Times New Roman" w:hAnsi="Times New Roman"/>
                <w:iCs/>
                <w:sz w:val="24"/>
                <w:szCs w:val="24"/>
                <w:lang w:eastAsia="ru-RU"/>
              </w:rPr>
              <w:t>езнодорожных перевозок.</w:t>
            </w:r>
            <w:r w:rsidR="00A542EB" w:rsidRPr="00DD2135">
              <w:rPr>
                <w:rFonts w:ascii="Times New Roman" w:eastAsia="Times New Roman" w:hAnsi="Times New Roman"/>
                <w:iCs/>
                <w:sz w:val="24"/>
                <w:szCs w:val="24"/>
                <w:lang w:eastAsia="ru-RU"/>
              </w:rPr>
              <w:t xml:space="preserve"> </w:t>
            </w:r>
          </w:p>
          <w:p w:rsidR="00CB4C5D" w:rsidRPr="00DD2135" w:rsidRDefault="00CB4C5D" w:rsidP="00EA39A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w:t>
            </w:r>
            <w:r w:rsidR="00A542EB" w:rsidRPr="00DD2135">
              <w:rPr>
                <w:rFonts w:ascii="Times New Roman" w:eastAsia="Times New Roman" w:hAnsi="Times New Roman"/>
                <w:iCs/>
                <w:sz w:val="24"/>
                <w:szCs w:val="24"/>
                <w:lang w:eastAsia="ru-RU"/>
              </w:rPr>
              <w:t>б</w:t>
            </w:r>
            <w:r w:rsidRPr="00DD2135">
              <w:rPr>
                <w:rFonts w:ascii="Times New Roman" w:eastAsia="Times New Roman" w:hAnsi="Times New Roman"/>
                <w:iCs/>
                <w:sz w:val="24"/>
                <w:szCs w:val="24"/>
                <w:lang w:eastAsia="ru-RU"/>
              </w:rPr>
              <w:t>служивание перевозок пассажиров.</w:t>
            </w:r>
            <w:r w:rsidR="00A542EB" w:rsidRPr="00DD2135">
              <w:rPr>
                <w:rFonts w:ascii="Times New Roman" w:eastAsia="Times New Roman" w:hAnsi="Times New Roman"/>
                <w:iCs/>
                <w:sz w:val="24"/>
                <w:szCs w:val="24"/>
                <w:lang w:eastAsia="ru-RU"/>
              </w:rPr>
              <w:t xml:space="preserve"> </w:t>
            </w:r>
          </w:p>
          <w:p w:rsidR="00CB4C5D" w:rsidRPr="00DD2135" w:rsidRDefault="00CB4C5D" w:rsidP="00EA39A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С</w:t>
            </w:r>
            <w:r w:rsidR="00A542EB" w:rsidRPr="00DD2135">
              <w:rPr>
                <w:rFonts w:ascii="Times New Roman" w:eastAsia="Times New Roman" w:hAnsi="Times New Roman"/>
                <w:iCs/>
                <w:sz w:val="24"/>
                <w:szCs w:val="24"/>
                <w:lang w:eastAsia="ru-RU"/>
              </w:rPr>
              <w:t>тоянк</w:t>
            </w:r>
            <w:r w:rsidRPr="00DD2135">
              <w:rPr>
                <w:rFonts w:ascii="Times New Roman" w:eastAsia="Times New Roman" w:hAnsi="Times New Roman"/>
                <w:iCs/>
                <w:sz w:val="24"/>
                <w:szCs w:val="24"/>
                <w:lang w:eastAsia="ru-RU"/>
              </w:rPr>
              <w:t>и транспорта общего пользования.</w:t>
            </w:r>
            <w:r w:rsidR="00A542EB" w:rsidRPr="00DD2135">
              <w:rPr>
                <w:rFonts w:ascii="Times New Roman" w:eastAsia="Times New Roman" w:hAnsi="Times New Roman"/>
                <w:iCs/>
                <w:sz w:val="24"/>
                <w:szCs w:val="24"/>
                <w:lang w:eastAsia="ru-RU"/>
              </w:rPr>
              <w:t xml:space="preserve"> </w:t>
            </w:r>
          </w:p>
          <w:p w:rsidR="00CB4C5D" w:rsidRPr="00DD2135" w:rsidRDefault="00CB4C5D" w:rsidP="00EA39A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Воздушный транспорт.</w:t>
            </w:r>
          </w:p>
          <w:p w:rsidR="00A542EB" w:rsidRPr="00DD2135" w:rsidRDefault="00CB4C5D" w:rsidP="00EA39A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В</w:t>
            </w:r>
            <w:r w:rsidR="00A542EB" w:rsidRPr="00DD2135">
              <w:rPr>
                <w:rFonts w:ascii="Times New Roman" w:eastAsia="Times New Roman" w:hAnsi="Times New Roman"/>
                <w:iCs/>
                <w:sz w:val="24"/>
                <w:szCs w:val="24"/>
                <w:lang w:eastAsia="ru-RU"/>
              </w:rPr>
              <w:t>неуличный транспорт</w:t>
            </w:r>
            <w:r w:rsidRPr="00DD2135">
              <w:rPr>
                <w:rFonts w:ascii="Times New Roman" w:eastAsia="Times New Roman" w:hAnsi="Times New Roman"/>
                <w:iCs/>
                <w:sz w:val="24"/>
                <w:szCs w:val="24"/>
                <w:lang w:eastAsia="ru-RU"/>
              </w:rPr>
              <w:t>.</w:t>
            </w:r>
          </w:p>
        </w:tc>
        <w:tc>
          <w:tcPr>
            <w:tcW w:w="850" w:type="dxa"/>
          </w:tcPr>
          <w:p w:rsidR="00CB4C5D" w:rsidRPr="00DD2135" w:rsidRDefault="00CB4C5D" w:rsidP="00796D2E">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7.1.1, 7.1.2</w:t>
            </w:r>
          </w:p>
          <w:p w:rsidR="00CB4C5D" w:rsidRPr="00DD2135" w:rsidRDefault="00CB4C5D" w:rsidP="00796D2E">
            <w:pPr>
              <w:autoSpaceDE w:val="0"/>
              <w:autoSpaceDN w:val="0"/>
              <w:adjustRightInd w:val="0"/>
              <w:spacing w:after="0" w:line="240" w:lineRule="auto"/>
              <w:rPr>
                <w:rFonts w:ascii="Times New Roman" w:eastAsia="Times New Roman" w:hAnsi="Times New Roman"/>
                <w:iCs/>
                <w:sz w:val="24"/>
                <w:szCs w:val="24"/>
                <w:lang w:eastAsia="ru-RU"/>
              </w:rPr>
            </w:pPr>
          </w:p>
          <w:p w:rsidR="00CB4C5D" w:rsidRPr="00DD2135" w:rsidRDefault="00CB4C5D" w:rsidP="00796D2E">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7.2.2</w:t>
            </w:r>
          </w:p>
          <w:p w:rsidR="00CB4C5D" w:rsidRPr="00DD2135" w:rsidRDefault="00CB4C5D" w:rsidP="00796D2E">
            <w:pPr>
              <w:autoSpaceDE w:val="0"/>
              <w:autoSpaceDN w:val="0"/>
              <w:adjustRightInd w:val="0"/>
              <w:spacing w:after="0" w:line="240" w:lineRule="auto"/>
              <w:rPr>
                <w:rFonts w:ascii="Times New Roman" w:eastAsia="Times New Roman" w:hAnsi="Times New Roman"/>
                <w:iCs/>
                <w:sz w:val="24"/>
                <w:szCs w:val="24"/>
                <w:lang w:eastAsia="ru-RU"/>
              </w:rPr>
            </w:pPr>
          </w:p>
          <w:p w:rsidR="00CB4C5D" w:rsidRPr="00DD2135" w:rsidRDefault="00CB4C5D" w:rsidP="00796D2E">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7.2.3</w:t>
            </w:r>
            <w:r w:rsidR="00A542EB" w:rsidRPr="00DD2135">
              <w:rPr>
                <w:rFonts w:ascii="Times New Roman" w:eastAsia="Times New Roman" w:hAnsi="Times New Roman"/>
                <w:iCs/>
                <w:sz w:val="24"/>
                <w:szCs w:val="24"/>
                <w:lang w:eastAsia="ru-RU"/>
              </w:rPr>
              <w:t xml:space="preserve"> </w:t>
            </w:r>
          </w:p>
          <w:p w:rsidR="00CB4C5D" w:rsidRPr="00DD2135" w:rsidRDefault="00CB4C5D" w:rsidP="00796D2E">
            <w:pPr>
              <w:autoSpaceDE w:val="0"/>
              <w:autoSpaceDN w:val="0"/>
              <w:adjustRightInd w:val="0"/>
              <w:spacing w:after="0" w:line="240" w:lineRule="auto"/>
              <w:rPr>
                <w:rFonts w:ascii="Times New Roman" w:eastAsia="Times New Roman" w:hAnsi="Times New Roman"/>
                <w:iCs/>
                <w:sz w:val="24"/>
                <w:szCs w:val="24"/>
                <w:lang w:eastAsia="ru-RU"/>
              </w:rPr>
            </w:pPr>
          </w:p>
          <w:p w:rsidR="00CB4C5D" w:rsidRPr="00DD2135" w:rsidRDefault="00CB4C5D" w:rsidP="00796D2E">
            <w:pPr>
              <w:autoSpaceDE w:val="0"/>
              <w:autoSpaceDN w:val="0"/>
              <w:adjustRightInd w:val="0"/>
              <w:spacing w:after="0" w:line="240" w:lineRule="auto"/>
              <w:rPr>
                <w:rFonts w:ascii="Times New Roman" w:eastAsia="Times New Roman" w:hAnsi="Times New Roman"/>
                <w:iCs/>
                <w:sz w:val="24"/>
                <w:szCs w:val="24"/>
                <w:lang w:eastAsia="ru-RU"/>
              </w:rPr>
            </w:pPr>
          </w:p>
          <w:p w:rsidR="00CB4C5D" w:rsidRPr="00DD2135" w:rsidRDefault="00CB4C5D" w:rsidP="00796D2E">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7.4</w:t>
            </w:r>
            <w:r w:rsidR="00A542EB" w:rsidRPr="00DD2135">
              <w:rPr>
                <w:rFonts w:ascii="Times New Roman" w:eastAsia="Times New Roman" w:hAnsi="Times New Roman"/>
                <w:iCs/>
                <w:sz w:val="24"/>
                <w:szCs w:val="24"/>
                <w:lang w:eastAsia="ru-RU"/>
              </w:rPr>
              <w:t xml:space="preserve"> </w:t>
            </w:r>
          </w:p>
          <w:p w:rsidR="00A542EB" w:rsidRPr="00DD2135" w:rsidRDefault="00A542EB" w:rsidP="00796D2E">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7.6</w:t>
            </w:r>
          </w:p>
        </w:tc>
        <w:tc>
          <w:tcPr>
            <w:tcW w:w="4253"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10 пассажиров, прибывающих в час пик, а также</w:t>
            </w:r>
          </w:p>
          <w:p w:rsidR="00A542EB" w:rsidRPr="00DD2135" w:rsidRDefault="00BE0D8E" w:rsidP="00BE0D8E">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5 работников.</w:t>
            </w:r>
          </w:p>
        </w:tc>
      </w:tr>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lastRenderedPageBreak/>
              <w:t>14</w:t>
            </w:r>
          </w:p>
        </w:tc>
        <w:tc>
          <w:tcPr>
            <w:tcW w:w="3749" w:type="dxa"/>
          </w:tcPr>
          <w:p w:rsidR="00A542EB" w:rsidRPr="00DD2135" w:rsidRDefault="00A542EB" w:rsidP="00EA39A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Об</w:t>
            </w:r>
            <w:r w:rsidR="00796D2E" w:rsidRPr="00DD2135">
              <w:rPr>
                <w:rFonts w:ascii="Times New Roman" w:eastAsia="Times New Roman" w:hAnsi="Times New Roman"/>
                <w:iCs/>
                <w:sz w:val="24"/>
                <w:szCs w:val="24"/>
                <w:lang w:eastAsia="ru-RU"/>
              </w:rPr>
              <w:t>ъекты торговли (торговые центры, т</w:t>
            </w:r>
            <w:r w:rsidRPr="00DD2135">
              <w:rPr>
                <w:rFonts w:ascii="Times New Roman" w:eastAsia="Times New Roman" w:hAnsi="Times New Roman"/>
                <w:iCs/>
                <w:sz w:val="24"/>
                <w:szCs w:val="24"/>
                <w:lang w:eastAsia="ru-RU"/>
              </w:rPr>
              <w:t>оргово-развлекательные центры (комплексы))</w:t>
            </w:r>
          </w:p>
        </w:tc>
        <w:tc>
          <w:tcPr>
            <w:tcW w:w="850" w:type="dxa"/>
          </w:tcPr>
          <w:p w:rsidR="00A542EB" w:rsidRPr="00DD2135" w:rsidRDefault="00A542EB" w:rsidP="00796D2E">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4.2</w:t>
            </w:r>
          </w:p>
        </w:tc>
        <w:tc>
          <w:tcPr>
            <w:tcW w:w="4253"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40 кв. м общей площади (за исключением площади машино-мест)</w:t>
            </w:r>
          </w:p>
        </w:tc>
      </w:tr>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15</w:t>
            </w:r>
          </w:p>
        </w:tc>
        <w:tc>
          <w:tcPr>
            <w:tcW w:w="3749" w:type="dxa"/>
          </w:tcPr>
          <w:p w:rsidR="00340075" w:rsidRPr="00DD2135" w:rsidRDefault="00340075" w:rsidP="00EA39A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Рынки.</w:t>
            </w:r>
          </w:p>
          <w:p w:rsidR="00A542EB" w:rsidRPr="00DD2135" w:rsidRDefault="00340075" w:rsidP="00EA39A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Магазины.</w:t>
            </w:r>
          </w:p>
        </w:tc>
        <w:tc>
          <w:tcPr>
            <w:tcW w:w="850" w:type="dxa"/>
          </w:tcPr>
          <w:p w:rsidR="00340075" w:rsidRPr="00DD2135" w:rsidRDefault="00340075" w:rsidP="00796D2E">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4.3</w:t>
            </w:r>
            <w:r w:rsidR="00A542EB" w:rsidRPr="00DD2135">
              <w:rPr>
                <w:rFonts w:ascii="Times New Roman" w:eastAsia="Times New Roman" w:hAnsi="Times New Roman"/>
                <w:iCs/>
                <w:sz w:val="24"/>
                <w:szCs w:val="24"/>
                <w:lang w:eastAsia="ru-RU"/>
              </w:rPr>
              <w:t xml:space="preserve"> </w:t>
            </w:r>
          </w:p>
          <w:p w:rsidR="00A542EB" w:rsidRPr="00DD2135" w:rsidRDefault="00A542EB" w:rsidP="00796D2E">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4.4</w:t>
            </w:r>
          </w:p>
        </w:tc>
        <w:tc>
          <w:tcPr>
            <w:tcW w:w="4253"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Для объектов общей площадью от 1300 до 5000 кв. м - 1 место на 30 кв. м общей площади (за исключением площади машино-мест);</w:t>
            </w:r>
          </w:p>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для объектов общей площадью от 500 до 1300 кв. м - 1 место на 50 кв. м общей площади (за исключением площади машино-мест);</w:t>
            </w:r>
          </w:p>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для объектов общей площадью от 100 до 500 кв. м - 1 место на 70 кв. м общей площади (за исключением площади машино-мест);</w:t>
            </w:r>
          </w:p>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для объектов общей площадью менее 100 кв. м - не устанавливается &lt;</w:t>
            </w:r>
            <w:hyperlink w:anchor="P397" w:history="1">
              <w:r w:rsidRPr="00DD2135">
                <w:rPr>
                  <w:rFonts w:ascii="Times New Roman" w:eastAsia="Times New Roman" w:hAnsi="Times New Roman"/>
                  <w:iCs/>
                  <w:sz w:val="24"/>
                  <w:szCs w:val="24"/>
                  <w:lang w:eastAsia="ru-RU"/>
                </w:rPr>
                <w:t>***</w:t>
              </w:r>
            </w:hyperlink>
            <w:r w:rsidRPr="00DD2135">
              <w:rPr>
                <w:rFonts w:ascii="Times New Roman" w:eastAsia="Times New Roman" w:hAnsi="Times New Roman"/>
                <w:iCs/>
                <w:sz w:val="24"/>
                <w:szCs w:val="24"/>
                <w:lang w:eastAsia="ru-RU"/>
              </w:rPr>
              <w:t>&gt;</w:t>
            </w:r>
          </w:p>
        </w:tc>
      </w:tr>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16</w:t>
            </w:r>
          </w:p>
        </w:tc>
        <w:tc>
          <w:tcPr>
            <w:tcW w:w="3749" w:type="dxa"/>
          </w:tcPr>
          <w:p w:rsidR="00F709DD" w:rsidRPr="00E67DF7" w:rsidRDefault="00785D63" w:rsidP="00EA39AB">
            <w:pPr>
              <w:autoSpaceDE w:val="0"/>
              <w:autoSpaceDN w:val="0"/>
              <w:adjustRightInd w:val="0"/>
              <w:spacing w:after="0" w:line="240" w:lineRule="auto"/>
              <w:rPr>
                <w:rFonts w:ascii="Times New Roman" w:eastAsia="Times New Roman" w:hAnsi="Times New Roman"/>
                <w:iCs/>
                <w:sz w:val="24"/>
                <w:szCs w:val="24"/>
                <w:lang w:eastAsia="ru-RU"/>
              </w:rPr>
            </w:pPr>
            <w:r w:rsidRPr="00E67DF7">
              <w:rPr>
                <w:rFonts w:ascii="Times New Roman" w:eastAsia="Times New Roman" w:hAnsi="Times New Roman"/>
                <w:iCs/>
                <w:sz w:val="24"/>
                <w:szCs w:val="24"/>
                <w:lang w:eastAsia="ru-RU"/>
              </w:rPr>
              <w:t>Производственная деятельность.</w:t>
            </w:r>
            <w:r w:rsidR="00A542EB" w:rsidRPr="00E67DF7">
              <w:rPr>
                <w:rFonts w:ascii="Times New Roman" w:eastAsia="Times New Roman" w:hAnsi="Times New Roman"/>
                <w:iCs/>
                <w:sz w:val="24"/>
                <w:szCs w:val="24"/>
                <w:lang w:eastAsia="ru-RU"/>
              </w:rPr>
              <w:t xml:space="preserve"> тяжелая промышленность, автомобилестроительная промышленность, </w:t>
            </w:r>
          </w:p>
          <w:p w:rsidR="00F709DD" w:rsidRPr="00E67DF7" w:rsidRDefault="00F709DD" w:rsidP="00EA39AB">
            <w:pPr>
              <w:autoSpaceDE w:val="0"/>
              <w:autoSpaceDN w:val="0"/>
              <w:adjustRightInd w:val="0"/>
              <w:spacing w:after="0" w:line="240" w:lineRule="auto"/>
              <w:rPr>
                <w:rFonts w:ascii="Times New Roman" w:eastAsia="Times New Roman" w:hAnsi="Times New Roman"/>
                <w:iCs/>
                <w:sz w:val="24"/>
                <w:szCs w:val="24"/>
                <w:lang w:eastAsia="ru-RU"/>
              </w:rPr>
            </w:pPr>
            <w:r w:rsidRPr="00E67DF7">
              <w:rPr>
                <w:rFonts w:ascii="Times New Roman" w:eastAsia="Times New Roman" w:hAnsi="Times New Roman"/>
                <w:iCs/>
                <w:sz w:val="24"/>
                <w:szCs w:val="24"/>
                <w:lang w:eastAsia="ru-RU"/>
              </w:rPr>
              <w:t xml:space="preserve">легкая промышленность, </w:t>
            </w:r>
          </w:p>
          <w:p w:rsidR="00F709DD" w:rsidRPr="00E67DF7" w:rsidRDefault="00A542EB" w:rsidP="00EA39AB">
            <w:pPr>
              <w:autoSpaceDE w:val="0"/>
              <w:autoSpaceDN w:val="0"/>
              <w:adjustRightInd w:val="0"/>
              <w:spacing w:after="0" w:line="240" w:lineRule="auto"/>
              <w:rPr>
                <w:rFonts w:ascii="Times New Roman" w:eastAsia="Times New Roman" w:hAnsi="Times New Roman"/>
                <w:iCs/>
                <w:sz w:val="24"/>
                <w:szCs w:val="24"/>
                <w:lang w:eastAsia="ru-RU"/>
              </w:rPr>
            </w:pPr>
            <w:r w:rsidRPr="00E67DF7">
              <w:rPr>
                <w:rFonts w:ascii="Times New Roman" w:eastAsia="Times New Roman" w:hAnsi="Times New Roman"/>
                <w:iCs/>
                <w:sz w:val="24"/>
                <w:szCs w:val="24"/>
                <w:lang w:eastAsia="ru-RU"/>
              </w:rPr>
              <w:t xml:space="preserve">пищевая промышленность, нефтехимическая промышленность, </w:t>
            </w:r>
          </w:p>
          <w:p w:rsidR="00F709DD" w:rsidRPr="00E67DF7" w:rsidRDefault="00A542EB" w:rsidP="00EA39AB">
            <w:pPr>
              <w:autoSpaceDE w:val="0"/>
              <w:autoSpaceDN w:val="0"/>
              <w:adjustRightInd w:val="0"/>
              <w:spacing w:after="0" w:line="240" w:lineRule="auto"/>
              <w:rPr>
                <w:rFonts w:ascii="Times New Roman" w:eastAsia="Times New Roman" w:hAnsi="Times New Roman"/>
                <w:iCs/>
                <w:sz w:val="24"/>
                <w:szCs w:val="24"/>
                <w:lang w:eastAsia="ru-RU"/>
              </w:rPr>
            </w:pPr>
            <w:r w:rsidRPr="00E67DF7">
              <w:rPr>
                <w:rFonts w:ascii="Times New Roman" w:eastAsia="Times New Roman" w:hAnsi="Times New Roman"/>
                <w:iCs/>
                <w:sz w:val="24"/>
                <w:szCs w:val="24"/>
                <w:lang w:eastAsia="ru-RU"/>
              </w:rPr>
              <w:t xml:space="preserve">строительная промышленность, </w:t>
            </w:r>
          </w:p>
          <w:p w:rsidR="00F709DD" w:rsidRPr="00E67DF7" w:rsidRDefault="00F709DD" w:rsidP="00EA39AB">
            <w:pPr>
              <w:autoSpaceDE w:val="0"/>
              <w:autoSpaceDN w:val="0"/>
              <w:adjustRightInd w:val="0"/>
              <w:spacing w:after="0" w:line="240" w:lineRule="auto"/>
              <w:rPr>
                <w:rFonts w:ascii="Times New Roman" w:eastAsia="Times New Roman" w:hAnsi="Times New Roman"/>
                <w:iCs/>
                <w:sz w:val="24"/>
                <w:szCs w:val="24"/>
                <w:lang w:eastAsia="ru-RU"/>
              </w:rPr>
            </w:pPr>
            <w:r w:rsidRPr="00E67DF7">
              <w:rPr>
                <w:rFonts w:ascii="Times New Roman" w:eastAsia="Times New Roman" w:hAnsi="Times New Roman"/>
                <w:iCs/>
                <w:sz w:val="24"/>
                <w:szCs w:val="24"/>
                <w:lang w:eastAsia="ru-RU"/>
              </w:rPr>
              <w:t>склады,</w:t>
            </w:r>
          </w:p>
          <w:p w:rsidR="00A542EB" w:rsidRPr="00E67DF7" w:rsidRDefault="00F709DD" w:rsidP="00EA39AB">
            <w:pPr>
              <w:autoSpaceDE w:val="0"/>
              <w:autoSpaceDN w:val="0"/>
              <w:adjustRightInd w:val="0"/>
              <w:spacing w:after="0" w:line="240" w:lineRule="auto"/>
              <w:rPr>
                <w:rFonts w:ascii="Times New Roman" w:eastAsia="Times New Roman" w:hAnsi="Times New Roman"/>
                <w:iCs/>
                <w:sz w:val="24"/>
                <w:szCs w:val="24"/>
                <w:lang w:eastAsia="ru-RU"/>
              </w:rPr>
            </w:pPr>
            <w:r w:rsidRPr="00E67DF7">
              <w:rPr>
                <w:rFonts w:ascii="Times New Roman" w:eastAsia="Times New Roman" w:hAnsi="Times New Roman"/>
                <w:iCs/>
                <w:sz w:val="24"/>
                <w:szCs w:val="24"/>
                <w:lang w:eastAsia="ru-RU"/>
              </w:rPr>
              <w:t>складские площадки</w:t>
            </w:r>
          </w:p>
        </w:tc>
        <w:tc>
          <w:tcPr>
            <w:tcW w:w="850" w:type="dxa"/>
          </w:tcPr>
          <w:p w:rsidR="00F709DD" w:rsidRPr="00E67DF7" w:rsidRDefault="00F709DD" w:rsidP="00F709DD">
            <w:pPr>
              <w:autoSpaceDE w:val="0"/>
              <w:autoSpaceDN w:val="0"/>
              <w:adjustRightInd w:val="0"/>
              <w:spacing w:after="0" w:line="240" w:lineRule="auto"/>
              <w:rPr>
                <w:rFonts w:ascii="Times New Roman" w:eastAsia="Times New Roman" w:hAnsi="Times New Roman"/>
                <w:iCs/>
                <w:sz w:val="24"/>
                <w:szCs w:val="24"/>
                <w:lang w:eastAsia="ru-RU"/>
              </w:rPr>
            </w:pPr>
            <w:r w:rsidRPr="00E67DF7">
              <w:rPr>
                <w:rFonts w:ascii="Times New Roman" w:eastAsia="Times New Roman" w:hAnsi="Times New Roman"/>
                <w:iCs/>
                <w:sz w:val="24"/>
                <w:szCs w:val="24"/>
                <w:lang w:eastAsia="ru-RU"/>
              </w:rPr>
              <w:t>6.0, 6.2, 6.2.1,</w:t>
            </w:r>
            <w:r w:rsidR="00A542EB" w:rsidRPr="00E67DF7">
              <w:rPr>
                <w:rFonts w:ascii="Times New Roman" w:eastAsia="Times New Roman" w:hAnsi="Times New Roman"/>
                <w:iCs/>
                <w:sz w:val="24"/>
                <w:szCs w:val="24"/>
                <w:lang w:eastAsia="ru-RU"/>
              </w:rPr>
              <w:t xml:space="preserve"> </w:t>
            </w:r>
          </w:p>
          <w:p w:rsidR="00F709DD" w:rsidRPr="00E67DF7" w:rsidRDefault="00F709DD" w:rsidP="00F709DD">
            <w:pPr>
              <w:autoSpaceDE w:val="0"/>
              <w:autoSpaceDN w:val="0"/>
              <w:adjustRightInd w:val="0"/>
              <w:spacing w:after="0" w:line="240" w:lineRule="auto"/>
              <w:rPr>
                <w:rFonts w:ascii="Times New Roman" w:eastAsia="Times New Roman" w:hAnsi="Times New Roman"/>
                <w:iCs/>
                <w:sz w:val="24"/>
                <w:szCs w:val="24"/>
                <w:lang w:eastAsia="ru-RU"/>
              </w:rPr>
            </w:pPr>
          </w:p>
          <w:p w:rsidR="00F709DD" w:rsidRPr="00E67DF7" w:rsidRDefault="00F709DD" w:rsidP="00F709DD">
            <w:pPr>
              <w:autoSpaceDE w:val="0"/>
              <w:autoSpaceDN w:val="0"/>
              <w:adjustRightInd w:val="0"/>
              <w:spacing w:after="0" w:line="240" w:lineRule="auto"/>
              <w:rPr>
                <w:rFonts w:ascii="Times New Roman" w:eastAsia="Times New Roman" w:hAnsi="Times New Roman"/>
                <w:iCs/>
                <w:sz w:val="24"/>
                <w:szCs w:val="24"/>
                <w:lang w:eastAsia="ru-RU"/>
              </w:rPr>
            </w:pPr>
            <w:r w:rsidRPr="00E67DF7">
              <w:rPr>
                <w:rFonts w:ascii="Times New Roman" w:eastAsia="Times New Roman" w:hAnsi="Times New Roman"/>
                <w:iCs/>
                <w:sz w:val="24"/>
                <w:szCs w:val="24"/>
                <w:lang w:eastAsia="ru-RU"/>
              </w:rPr>
              <w:t>6.3,</w:t>
            </w:r>
          </w:p>
          <w:p w:rsidR="00F709DD" w:rsidRPr="00E67DF7" w:rsidRDefault="00A542EB" w:rsidP="00F709DD">
            <w:pPr>
              <w:autoSpaceDE w:val="0"/>
              <w:autoSpaceDN w:val="0"/>
              <w:adjustRightInd w:val="0"/>
              <w:spacing w:after="0" w:line="240" w:lineRule="auto"/>
              <w:rPr>
                <w:rFonts w:ascii="Times New Roman" w:eastAsia="Times New Roman" w:hAnsi="Times New Roman"/>
                <w:iCs/>
                <w:sz w:val="24"/>
                <w:szCs w:val="24"/>
                <w:lang w:eastAsia="ru-RU"/>
              </w:rPr>
            </w:pPr>
            <w:r w:rsidRPr="00E67DF7">
              <w:rPr>
                <w:rFonts w:ascii="Times New Roman" w:eastAsia="Times New Roman" w:hAnsi="Times New Roman"/>
                <w:iCs/>
                <w:sz w:val="24"/>
                <w:szCs w:val="24"/>
                <w:lang w:eastAsia="ru-RU"/>
              </w:rPr>
              <w:t xml:space="preserve">6.4, 6.5, </w:t>
            </w:r>
          </w:p>
          <w:p w:rsidR="00F709DD" w:rsidRPr="00E67DF7" w:rsidRDefault="00F709DD" w:rsidP="00F709DD">
            <w:pPr>
              <w:autoSpaceDE w:val="0"/>
              <w:autoSpaceDN w:val="0"/>
              <w:adjustRightInd w:val="0"/>
              <w:spacing w:after="0" w:line="240" w:lineRule="auto"/>
              <w:rPr>
                <w:rFonts w:ascii="Times New Roman" w:eastAsia="Times New Roman" w:hAnsi="Times New Roman"/>
                <w:iCs/>
                <w:sz w:val="24"/>
                <w:szCs w:val="24"/>
                <w:lang w:eastAsia="ru-RU"/>
              </w:rPr>
            </w:pPr>
          </w:p>
          <w:p w:rsidR="00F709DD" w:rsidRPr="00E67DF7" w:rsidRDefault="00A542EB" w:rsidP="00F709DD">
            <w:pPr>
              <w:autoSpaceDE w:val="0"/>
              <w:autoSpaceDN w:val="0"/>
              <w:adjustRightInd w:val="0"/>
              <w:spacing w:after="0" w:line="240" w:lineRule="auto"/>
              <w:rPr>
                <w:rFonts w:ascii="Times New Roman" w:eastAsia="Times New Roman" w:hAnsi="Times New Roman"/>
                <w:iCs/>
                <w:sz w:val="24"/>
                <w:szCs w:val="24"/>
                <w:lang w:eastAsia="ru-RU"/>
              </w:rPr>
            </w:pPr>
            <w:r w:rsidRPr="00E67DF7">
              <w:rPr>
                <w:rFonts w:ascii="Times New Roman" w:eastAsia="Times New Roman" w:hAnsi="Times New Roman"/>
                <w:iCs/>
                <w:sz w:val="24"/>
                <w:szCs w:val="24"/>
                <w:lang w:eastAsia="ru-RU"/>
              </w:rPr>
              <w:t xml:space="preserve">6.6, </w:t>
            </w:r>
          </w:p>
          <w:p w:rsidR="00F709DD" w:rsidRPr="00E67DF7" w:rsidRDefault="00F709DD" w:rsidP="00F709DD">
            <w:pPr>
              <w:autoSpaceDE w:val="0"/>
              <w:autoSpaceDN w:val="0"/>
              <w:adjustRightInd w:val="0"/>
              <w:spacing w:after="0" w:line="240" w:lineRule="auto"/>
              <w:rPr>
                <w:rFonts w:ascii="Times New Roman" w:eastAsia="Times New Roman" w:hAnsi="Times New Roman"/>
                <w:iCs/>
                <w:sz w:val="24"/>
                <w:szCs w:val="24"/>
                <w:lang w:eastAsia="ru-RU"/>
              </w:rPr>
            </w:pPr>
            <w:r w:rsidRPr="00E67DF7">
              <w:rPr>
                <w:rFonts w:ascii="Times New Roman" w:eastAsia="Times New Roman" w:hAnsi="Times New Roman"/>
                <w:iCs/>
                <w:sz w:val="24"/>
                <w:szCs w:val="24"/>
                <w:lang w:eastAsia="ru-RU"/>
              </w:rPr>
              <w:t>6.9,</w:t>
            </w:r>
          </w:p>
          <w:p w:rsidR="00A542EB" w:rsidRPr="00E67DF7" w:rsidRDefault="00F709DD" w:rsidP="00F709DD">
            <w:pPr>
              <w:autoSpaceDE w:val="0"/>
              <w:autoSpaceDN w:val="0"/>
              <w:adjustRightInd w:val="0"/>
              <w:spacing w:after="0" w:line="240" w:lineRule="auto"/>
              <w:rPr>
                <w:rFonts w:ascii="Times New Roman" w:eastAsia="Times New Roman" w:hAnsi="Times New Roman"/>
                <w:iCs/>
                <w:sz w:val="24"/>
                <w:szCs w:val="24"/>
                <w:lang w:eastAsia="ru-RU"/>
              </w:rPr>
            </w:pPr>
            <w:r w:rsidRPr="00E67DF7">
              <w:rPr>
                <w:rFonts w:ascii="Times New Roman" w:eastAsia="Times New Roman" w:hAnsi="Times New Roman"/>
                <w:iCs/>
                <w:sz w:val="24"/>
                <w:szCs w:val="24"/>
                <w:lang w:eastAsia="ru-RU"/>
              </w:rPr>
              <w:t>6.9.1</w:t>
            </w:r>
          </w:p>
        </w:tc>
        <w:tc>
          <w:tcPr>
            <w:tcW w:w="4253" w:type="dxa"/>
          </w:tcPr>
          <w:p w:rsidR="00A542EB" w:rsidRPr="00DD2135" w:rsidRDefault="00A542EB" w:rsidP="0074707A">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5 работников в максимальную смену</w:t>
            </w:r>
          </w:p>
        </w:tc>
      </w:tr>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17</w:t>
            </w:r>
          </w:p>
        </w:tc>
        <w:tc>
          <w:tcPr>
            <w:tcW w:w="3749" w:type="dxa"/>
          </w:tcPr>
          <w:p w:rsidR="00785D63" w:rsidRPr="00DD2135" w:rsidRDefault="00785D63"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Дома социального обслуживания. О</w:t>
            </w:r>
            <w:r w:rsidR="00A542EB" w:rsidRPr="00DD2135">
              <w:rPr>
                <w:rFonts w:ascii="Times New Roman" w:eastAsia="Times New Roman" w:hAnsi="Times New Roman"/>
                <w:iCs/>
                <w:sz w:val="24"/>
                <w:szCs w:val="24"/>
                <w:lang w:eastAsia="ru-RU"/>
              </w:rPr>
              <w:t>каза</w:t>
            </w:r>
            <w:r w:rsidRPr="00DD2135">
              <w:rPr>
                <w:rFonts w:ascii="Times New Roman" w:eastAsia="Times New Roman" w:hAnsi="Times New Roman"/>
                <w:iCs/>
                <w:sz w:val="24"/>
                <w:szCs w:val="24"/>
                <w:lang w:eastAsia="ru-RU"/>
              </w:rPr>
              <w:t>ние социальной помощи населению.</w:t>
            </w:r>
            <w:r w:rsidR="00A542EB" w:rsidRPr="00DD2135">
              <w:rPr>
                <w:rFonts w:ascii="Times New Roman" w:eastAsia="Times New Roman" w:hAnsi="Times New Roman"/>
                <w:iCs/>
                <w:sz w:val="24"/>
                <w:szCs w:val="24"/>
                <w:lang w:eastAsia="ru-RU"/>
              </w:rPr>
              <w:t xml:space="preserve"> </w:t>
            </w:r>
          </w:p>
          <w:p w:rsidR="00A542EB" w:rsidRPr="00DD2135" w:rsidRDefault="00785D63"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w:t>
            </w:r>
            <w:r w:rsidR="00A542EB" w:rsidRPr="00DD2135">
              <w:rPr>
                <w:rFonts w:ascii="Times New Roman" w:eastAsia="Times New Roman" w:hAnsi="Times New Roman"/>
                <w:iCs/>
                <w:sz w:val="24"/>
                <w:szCs w:val="24"/>
                <w:lang w:eastAsia="ru-RU"/>
              </w:rPr>
              <w:t>казание услуг связи</w:t>
            </w:r>
            <w:r w:rsidRPr="00DD2135">
              <w:rPr>
                <w:rFonts w:ascii="Times New Roman" w:eastAsia="Times New Roman" w:hAnsi="Times New Roman"/>
                <w:iCs/>
                <w:sz w:val="24"/>
                <w:szCs w:val="24"/>
                <w:lang w:eastAsia="ru-RU"/>
              </w:rPr>
              <w:t>.</w:t>
            </w:r>
          </w:p>
        </w:tc>
        <w:tc>
          <w:tcPr>
            <w:tcW w:w="850" w:type="dxa"/>
          </w:tcPr>
          <w:p w:rsidR="00785D63" w:rsidRPr="00DD2135" w:rsidRDefault="00785D63" w:rsidP="00785D63">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 xml:space="preserve">3.2.1 </w:t>
            </w:r>
          </w:p>
          <w:p w:rsidR="00785D63" w:rsidRPr="00DD2135" w:rsidRDefault="00785D63" w:rsidP="00785D63">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3.2.2</w:t>
            </w:r>
          </w:p>
          <w:p w:rsidR="00785D63" w:rsidRPr="00DD2135" w:rsidRDefault="00785D63" w:rsidP="00785D63">
            <w:pPr>
              <w:autoSpaceDE w:val="0"/>
              <w:autoSpaceDN w:val="0"/>
              <w:adjustRightInd w:val="0"/>
              <w:spacing w:after="0" w:line="240" w:lineRule="auto"/>
              <w:rPr>
                <w:rFonts w:ascii="Times New Roman" w:eastAsia="Times New Roman" w:hAnsi="Times New Roman"/>
                <w:iCs/>
                <w:sz w:val="24"/>
                <w:szCs w:val="24"/>
                <w:lang w:eastAsia="ru-RU"/>
              </w:rPr>
            </w:pPr>
          </w:p>
          <w:p w:rsidR="00A542EB" w:rsidRPr="00DD2135" w:rsidRDefault="00A542EB" w:rsidP="00785D63">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3.2.3</w:t>
            </w:r>
          </w:p>
        </w:tc>
        <w:tc>
          <w:tcPr>
            <w:tcW w:w="4253"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5 работников, а также 1 место на 30 коек (мест)</w:t>
            </w:r>
          </w:p>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либо 1 место на 40 единовременных посетителей при их максимальном количестве &lt;</w:t>
            </w:r>
            <w:hyperlink w:anchor="P395" w:history="1">
              <w:r w:rsidRPr="00DD2135">
                <w:rPr>
                  <w:rFonts w:ascii="Times New Roman" w:eastAsia="Times New Roman" w:hAnsi="Times New Roman"/>
                  <w:iCs/>
                  <w:sz w:val="24"/>
                  <w:szCs w:val="24"/>
                  <w:lang w:eastAsia="ru-RU"/>
                </w:rPr>
                <w:t>*</w:t>
              </w:r>
            </w:hyperlink>
            <w:r w:rsidRPr="00DD2135">
              <w:rPr>
                <w:rFonts w:ascii="Times New Roman" w:eastAsia="Times New Roman" w:hAnsi="Times New Roman"/>
                <w:iCs/>
                <w:sz w:val="24"/>
                <w:szCs w:val="24"/>
                <w:lang w:eastAsia="ru-RU"/>
              </w:rPr>
              <w:t>&gt;</w:t>
            </w:r>
          </w:p>
        </w:tc>
      </w:tr>
      <w:tr w:rsidR="00A542EB" w:rsidRPr="00DD2135" w:rsidTr="00EB6B20">
        <w:tc>
          <w:tcPr>
            <w:tcW w:w="504" w:type="dxa"/>
          </w:tcPr>
          <w:p w:rsidR="00A542EB" w:rsidRPr="00DD2135" w:rsidRDefault="00A542EB" w:rsidP="00A542EB">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18</w:t>
            </w:r>
          </w:p>
        </w:tc>
        <w:tc>
          <w:tcPr>
            <w:tcW w:w="3749"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trike/>
                <w:color w:val="FF0000"/>
                <w:sz w:val="24"/>
                <w:szCs w:val="24"/>
                <w:lang w:eastAsia="ru-RU"/>
              </w:rPr>
            </w:pPr>
            <w:r w:rsidRPr="00DD2135">
              <w:rPr>
                <w:rFonts w:ascii="Times New Roman" w:eastAsia="Times New Roman" w:hAnsi="Times New Roman"/>
                <w:iCs/>
                <w:sz w:val="24"/>
                <w:szCs w:val="24"/>
                <w:lang w:eastAsia="ru-RU"/>
              </w:rPr>
              <w:t>Общежития</w:t>
            </w:r>
          </w:p>
        </w:tc>
        <w:tc>
          <w:tcPr>
            <w:tcW w:w="850" w:type="dxa"/>
          </w:tcPr>
          <w:p w:rsidR="00A542EB" w:rsidRPr="00DD2135" w:rsidRDefault="00A542EB" w:rsidP="00785D63">
            <w:pPr>
              <w:autoSpaceDE w:val="0"/>
              <w:autoSpaceDN w:val="0"/>
              <w:adjustRightInd w:val="0"/>
              <w:spacing w:after="0" w:line="240" w:lineRule="auto"/>
              <w:rPr>
                <w:rFonts w:ascii="Times New Roman" w:eastAsia="Times New Roman" w:hAnsi="Times New Roman"/>
                <w:iCs/>
                <w:strike/>
                <w:sz w:val="24"/>
                <w:szCs w:val="24"/>
                <w:lang w:eastAsia="ru-RU"/>
              </w:rPr>
            </w:pPr>
            <w:r w:rsidRPr="00DD2135">
              <w:rPr>
                <w:rFonts w:ascii="Times New Roman" w:eastAsia="Times New Roman" w:hAnsi="Times New Roman"/>
                <w:iCs/>
                <w:sz w:val="24"/>
                <w:szCs w:val="24"/>
                <w:lang w:eastAsia="ru-RU"/>
              </w:rPr>
              <w:t>3.2.4</w:t>
            </w:r>
          </w:p>
        </w:tc>
        <w:tc>
          <w:tcPr>
            <w:tcW w:w="4253" w:type="dxa"/>
          </w:tcPr>
          <w:p w:rsidR="00A542EB" w:rsidRPr="00DD2135" w:rsidRDefault="00A542EB" w:rsidP="00A542EB">
            <w:pPr>
              <w:autoSpaceDE w:val="0"/>
              <w:autoSpaceDN w:val="0"/>
              <w:adjustRightInd w:val="0"/>
              <w:spacing w:after="0" w:line="240" w:lineRule="auto"/>
              <w:jc w:val="both"/>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150 кв. м общей площади жилых помещений (кроме случаев реконструкции, предусматривающей увеличение  общей площади здания до 30%)</w:t>
            </w:r>
          </w:p>
        </w:tc>
      </w:tr>
    </w:tbl>
    <w:p w:rsidR="00A542EB" w:rsidRPr="00654EE3" w:rsidRDefault="00A542EB" w:rsidP="00A542EB">
      <w:pPr>
        <w:autoSpaceDE w:val="0"/>
        <w:autoSpaceDN w:val="0"/>
        <w:adjustRightInd w:val="0"/>
        <w:spacing w:before="240" w:after="0" w:line="240" w:lineRule="auto"/>
        <w:ind w:firstLine="540"/>
        <w:jc w:val="both"/>
        <w:rPr>
          <w:rFonts w:ascii="Times New Roman" w:eastAsia="Times New Roman" w:hAnsi="Times New Roman"/>
          <w:i/>
          <w:iCs/>
          <w:sz w:val="24"/>
          <w:szCs w:val="24"/>
          <w:lang w:eastAsia="ru-RU"/>
        </w:rPr>
      </w:pPr>
      <w:bookmarkStart w:id="25" w:name="P395"/>
      <w:bookmarkEnd w:id="25"/>
      <w:r w:rsidRPr="00654EE3">
        <w:rPr>
          <w:rFonts w:ascii="Times New Roman" w:eastAsia="Times New Roman" w:hAnsi="Times New Roman"/>
          <w:i/>
          <w:iCs/>
          <w:sz w:val="24"/>
          <w:szCs w:val="24"/>
          <w:lang w:eastAsia="ru-RU"/>
        </w:rPr>
        <w:t>&lt;*&gt; Места для стоянки (размещения) индивидуального автотранспорта размещаются на стоянках-спутниках, если их размещение в границах земельного участка противоречит санитарным требованиям, на соответствующем расстоянии.</w:t>
      </w:r>
    </w:p>
    <w:p w:rsidR="00A542EB" w:rsidRPr="00DD2135" w:rsidRDefault="00A542EB" w:rsidP="00A542EB">
      <w:pPr>
        <w:autoSpaceDE w:val="0"/>
        <w:autoSpaceDN w:val="0"/>
        <w:adjustRightInd w:val="0"/>
        <w:spacing w:before="240" w:after="0" w:line="240" w:lineRule="auto"/>
        <w:ind w:firstLine="540"/>
        <w:jc w:val="both"/>
        <w:rPr>
          <w:rFonts w:ascii="Times New Roman" w:eastAsia="Times New Roman" w:hAnsi="Times New Roman"/>
          <w:i/>
          <w:iCs/>
          <w:sz w:val="24"/>
          <w:szCs w:val="24"/>
          <w:lang w:eastAsia="ru-RU"/>
        </w:rPr>
      </w:pPr>
      <w:bookmarkStart w:id="26" w:name="P396"/>
      <w:bookmarkEnd w:id="26"/>
      <w:r w:rsidRPr="00654EE3">
        <w:rPr>
          <w:rFonts w:ascii="Times New Roman" w:eastAsia="Times New Roman" w:hAnsi="Times New Roman"/>
          <w:i/>
          <w:iCs/>
          <w:sz w:val="24"/>
          <w:szCs w:val="24"/>
          <w:lang w:eastAsia="ru-RU"/>
        </w:rPr>
        <w:t>&lt;**&gt; Места для стоянки (размещения) индивидуального автотранспорта размещаются на стоянках-спутниках в случае невозможности размещения требуемого количества таких мест в границах земельных участков</w:t>
      </w:r>
      <w:r w:rsidRPr="00DD2135">
        <w:rPr>
          <w:rFonts w:ascii="Times New Roman" w:eastAsia="Times New Roman" w:hAnsi="Times New Roman"/>
          <w:i/>
          <w:iCs/>
          <w:sz w:val="24"/>
          <w:szCs w:val="24"/>
          <w:lang w:eastAsia="ru-RU"/>
        </w:rPr>
        <w:t>.</w:t>
      </w:r>
    </w:p>
    <w:p w:rsidR="00A542EB" w:rsidRPr="00DD2135" w:rsidRDefault="00A542EB" w:rsidP="00A542EB">
      <w:pPr>
        <w:autoSpaceDE w:val="0"/>
        <w:autoSpaceDN w:val="0"/>
        <w:adjustRightInd w:val="0"/>
        <w:spacing w:before="240" w:after="0" w:line="240" w:lineRule="auto"/>
        <w:ind w:firstLine="540"/>
        <w:jc w:val="both"/>
        <w:rPr>
          <w:rFonts w:ascii="Times New Roman" w:eastAsia="Times New Roman" w:hAnsi="Times New Roman"/>
          <w:i/>
          <w:iCs/>
          <w:sz w:val="24"/>
          <w:szCs w:val="24"/>
          <w:lang w:eastAsia="ru-RU"/>
        </w:rPr>
      </w:pPr>
      <w:bookmarkStart w:id="27" w:name="P397"/>
      <w:bookmarkEnd w:id="27"/>
      <w:r w:rsidRPr="00DD2135">
        <w:rPr>
          <w:rFonts w:ascii="Times New Roman" w:eastAsia="Times New Roman" w:hAnsi="Times New Roman"/>
          <w:i/>
          <w:iCs/>
          <w:sz w:val="24"/>
          <w:szCs w:val="24"/>
          <w:lang w:eastAsia="ru-RU"/>
        </w:rPr>
        <w:lastRenderedPageBreak/>
        <w:t>&lt;***&gt; При условии соблюдения требований законодательства Российской Федерации о социальной защите инвалидов.</w:t>
      </w:r>
    </w:p>
    <w:p w:rsidR="00A542EB" w:rsidRPr="00DD2135" w:rsidRDefault="00A542EB" w:rsidP="00A542EB">
      <w:pPr>
        <w:autoSpaceDE w:val="0"/>
        <w:autoSpaceDN w:val="0"/>
        <w:adjustRightInd w:val="0"/>
        <w:spacing w:before="240" w:after="0" w:line="240" w:lineRule="auto"/>
        <w:ind w:firstLine="540"/>
        <w:jc w:val="both"/>
        <w:rPr>
          <w:rFonts w:ascii="Times New Roman" w:eastAsia="Times New Roman" w:hAnsi="Times New Roman"/>
          <w:i/>
          <w:iCs/>
          <w:sz w:val="24"/>
          <w:szCs w:val="24"/>
          <w:lang w:eastAsia="ru-RU"/>
        </w:rPr>
      </w:pPr>
      <w:bookmarkStart w:id="28" w:name="P398"/>
      <w:bookmarkEnd w:id="28"/>
      <w:r w:rsidRPr="00DD2135">
        <w:rPr>
          <w:rFonts w:ascii="Times New Roman" w:eastAsia="Times New Roman" w:hAnsi="Times New Roman"/>
          <w:i/>
          <w:iCs/>
          <w:sz w:val="24"/>
          <w:szCs w:val="24"/>
          <w:lang w:eastAsia="ru-RU"/>
        </w:rPr>
        <w:t xml:space="preserve">&lt;****&gt; Для вида разрешенного использования «гостиничное обслуживание» (код 4.7) применяется минимальное количество мест для стоянки (размещения) индивидуального автотранспорта в границах земельного участка, установленное для видов разрешенного использования «малоэтажная многоквартирная жилая застройка» (код 2.1.1), «среднеэтажная жилая застройка» (код 2.5), «многоэтажная жилая застройка (высотная застройка)» (код 2.6), в случае если более 10% номеров/апартаментов </w:t>
      </w:r>
      <w:r w:rsidRPr="00DD2135">
        <w:rPr>
          <w:rFonts w:ascii="Times New Roman" w:eastAsia="Times New Roman" w:hAnsi="Times New Roman"/>
          <w:i/>
          <w:iCs/>
          <w:sz w:val="24"/>
          <w:szCs w:val="24"/>
          <w:lang w:eastAsia="ru-RU"/>
        </w:rPr>
        <w:br/>
        <w:t xml:space="preserve">в гостинице имеют зоны, предназначенные для приготовления пищи, соответствующие </w:t>
      </w:r>
      <w:hyperlink r:id="rId26" w:history="1">
        <w:r w:rsidRPr="00DD2135">
          <w:rPr>
            <w:rFonts w:ascii="Times New Roman" w:eastAsia="Times New Roman" w:hAnsi="Times New Roman"/>
            <w:i/>
            <w:iCs/>
            <w:sz w:val="24"/>
            <w:szCs w:val="24"/>
            <w:lang w:eastAsia="ru-RU"/>
          </w:rPr>
          <w:t>СП 54.13330.2011</w:t>
        </w:r>
      </w:hyperlink>
      <w:r w:rsidRPr="00DD2135">
        <w:rPr>
          <w:rFonts w:ascii="Times New Roman" w:eastAsia="Times New Roman" w:hAnsi="Times New Roman"/>
          <w:i/>
          <w:iCs/>
          <w:sz w:val="24"/>
          <w:szCs w:val="24"/>
          <w:lang w:eastAsia="ru-RU"/>
        </w:rPr>
        <w:t xml:space="preserve"> «Здания жилые многоквартирные».</w:t>
      </w:r>
    </w:p>
    <w:p w:rsidR="00A542EB" w:rsidRPr="00DD2135" w:rsidRDefault="00A542EB" w:rsidP="00A542EB">
      <w:pPr>
        <w:autoSpaceDE w:val="0"/>
        <w:autoSpaceDN w:val="0"/>
        <w:adjustRightInd w:val="0"/>
        <w:spacing w:after="0" w:line="240" w:lineRule="auto"/>
        <w:ind w:firstLine="540"/>
        <w:jc w:val="both"/>
        <w:rPr>
          <w:rFonts w:ascii="Times New Roman" w:eastAsia="Times New Roman" w:hAnsi="Times New Roman"/>
          <w:iCs/>
          <w:sz w:val="24"/>
          <w:szCs w:val="24"/>
          <w:lang w:eastAsia="ru-RU"/>
        </w:rPr>
      </w:pPr>
      <w:bookmarkStart w:id="29" w:name="P399"/>
      <w:bookmarkEnd w:id="29"/>
    </w:p>
    <w:p w:rsidR="00A542EB" w:rsidRPr="00796586" w:rsidRDefault="00A542EB" w:rsidP="00A542EB">
      <w:pPr>
        <w:autoSpaceDE w:val="0"/>
        <w:autoSpaceDN w:val="0"/>
        <w:adjustRightInd w:val="0"/>
        <w:spacing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 xml:space="preserve">1.10.2. Для видов использования, не указанных в </w:t>
      </w:r>
      <w:hyperlink w:anchor="P300" w:history="1">
        <w:r w:rsidRPr="00796586">
          <w:rPr>
            <w:rFonts w:ascii="Times New Roman" w:eastAsia="Times New Roman" w:hAnsi="Times New Roman"/>
            <w:iCs/>
            <w:sz w:val="27"/>
            <w:szCs w:val="27"/>
            <w:lang w:eastAsia="ru-RU"/>
          </w:rPr>
          <w:t>таблице 2</w:t>
        </w:r>
      </w:hyperlink>
      <w:r w:rsidRPr="00796586">
        <w:rPr>
          <w:rFonts w:ascii="Times New Roman" w:eastAsia="Times New Roman" w:hAnsi="Times New Roman"/>
          <w:iCs/>
          <w:sz w:val="27"/>
          <w:szCs w:val="27"/>
          <w:lang w:eastAsia="ru-RU"/>
        </w:rPr>
        <w:t xml:space="preserve"> </w:t>
      </w:r>
      <w:r w:rsidR="00BE0D8E" w:rsidRPr="00796586">
        <w:rPr>
          <w:rFonts w:ascii="Times New Roman" w:eastAsia="Times New Roman" w:hAnsi="Times New Roman"/>
          <w:iCs/>
          <w:sz w:val="27"/>
          <w:szCs w:val="27"/>
          <w:lang w:eastAsia="ru-RU"/>
        </w:rPr>
        <w:t>настоящей части</w:t>
      </w:r>
      <w:r w:rsidRPr="00796586">
        <w:rPr>
          <w:rFonts w:ascii="Times New Roman" w:eastAsia="Times New Roman" w:hAnsi="Times New Roman"/>
          <w:iCs/>
          <w:sz w:val="27"/>
          <w:szCs w:val="27"/>
          <w:lang w:eastAsia="ru-RU"/>
        </w:rPr>
        <w:t xml:space="preserve">, минимальное количество мест для стоянки (размещения) индивидуального автотранспорта определяется по аналогии с видами использования, указанными в </w:t>
      </w:r>
      <w:hyperlink w:anchor="P300" w:history="1">
        <w:r w:rsidRPr="00796586">
          <w:rPr>
            <w:rFonts w:ascii="Times New Roman" w:eastAsia="Times New Roman" w:hAnsi="Times New Roman"/>
            <w:iCs/>
            <w:sz w:val="27"/>
            <w:szCs w:val="27"/>
            <w:lang w:eastAsia="ru-RU"/>
          </w:rPr>
          <w:t>таблице 2</w:t>
        </w:r>
      </w:hyperlink>
      <w:r w:rsidR="00BE0D8E" w:rsidRPr="00796586">
        <w:rPr>
          <w:rFonts w:ascii="Times New Roman" w:eastAsia="Times New Roman" w:hAnsi="Times New Roman"/>
          <w:iCs/>
          <w:sz w:val="27"/>
          <w:szCs w:val="27"/>
          <w:lang w:eastAsia="ru-RU"/>
        </w:rPr>
        <w:t xml:space="preserve"> настоящей части</w:t>
      </w:r>
      <w:r w:rsidRPr="00796586">
        <w:rPr>
          <w:rFonts w:ascii="Times New Roman" w:eastAsia="Times New Roman" w:hAnsi="Times New Roman"/>
          <w:iCs/>
          <w:sz w:val="27"/>
          <w:szCs w:val="27"/>
          <w:lang w:eastAsia="ru-RU"/>
        </w:rPr>
        <w:t>.</w:t>
      </w:r>
    </w:p>
    <w:p w:rsidR="00A84398" w:rsidRPr="00796586" w:rsidRDefault="00A84398" w:rsidP="00A84398">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p>
    <w:p w:rsidR="00A542EB" w:rsidRPr="00796586" w:rsidRDefault="00A542EB" w:rsidP="00A84398">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 xml:space="preserve">1.10.3. При использовании земельного участка с несколькими видами разрешенного использования минимальное количество мест для стоянки (размещения) индивидуального автотранспорта определяется как сумма требуемых в соответствии с </w:t>
      </w:r>
      <w:hyperlink w:anchor="P296" w:history="1">
        <w:r w:rsidRPr="00796586">
          <w:rPr>
            <w:rFonts w:ascii="Times New Roman" w:eastAsia="Times New Roman" w:hAnsi="Times New Roman"/>
            <w:iCs/>
            <w:sz w:val="27"/>
            <w:szCs w:val="27"/>
            <w:lang w:eastAsia="ru-RU"/>
          </w:rPr>
          <w:t>пунктом 1.10.1</w:t>
        </w:r>
      </w:hyperlink>
      <w:r w:rsidRPr="00796586">
        <w:rPr>
          <w:rFonts w:ascii="Times New Roman" w:eastAsia="Times New Roman" w:hAnsi="Times New Roman"/>
          <w:iCs/>
          <w:color w:val="FF0000"/>
          <w:sz w:val="27"/>
          <w:szCs w:val="27"/>
          <w:lang w:eastAsia="ru-RU"/>
        </w:rPr>
        <w:t xml:space="preserve"> </w:t>
      </w:r>
      <w:r w:rsidRPr="00796586">
        <w:rPr>
          <w:rFonts w:ascii="Times New Roman" w:eastAsia="Times New Roman" w:hAnsi="Times New Roman"/>
          <w:iCs/>
          <w:sz w:val="27"/>
          <w:szCs w:val="27"/>
          <w:lang w:eastAsia="ru-RU"/>
        </w:rPr>
        <w:t>Правил мест для стоянки (размещения) индивидуального автотранспорта для всех видов использования земельного участка.</w:t>
      </w:r>
      <w:r w:rsidR="00DC4CCE" w:rsidRPr="00796586">
        <w:rPr>
          <w:rFonts w:ascii="Times New Roman" w:eastAsia="Times New Roman" w:hAnsi="Times New Roman"/>
          <w:iCs/>
          <w:sz w:val="27"/>
          <w:szCs w:val="27"/>
          <w:lang w:eastAsia="ru-RU"/>
        </w:rPr>
        <w:t xml:space="preserve"> </w:t>
      </w:r>
    </w:p>
    <w:p w:rsidR="00A84398" w:rsidRPr="00796586" w:rsidRDefault="00A84398" w:rsidP="00A84398">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p>
    <w:p w:rsidR="00A542EB" w:rsidRPr="00796586" w:rsidRDefault="00A542EB" w:rsidP="00A84398">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bookmarkStart w:id="30" w:name="P403"/>
      <w:bookmarkEnd w:id="30"/>
      <w:r w:rsidRPr="00796586">
        <w:rPr>
          <w:rFonts w:ascii="Times New Roman" w:eastAsia="Times New Roman" w:hAnsi="Times New Roman"/>
          <w:iCs/>
          <w:sz w:val="27"/>
          <w:szCs w:val="27"/>
          <w:lang w:eastAsia="ru-RU"/>
        </w:rPr>
        <w:t>1.10.4. Места для стоянки (размещения) индивидуального автотранспорта, необходимые в соответствии с Правилами, могут быть организованы в виде:</w:t>
      </w:r>
    </w:p>
    <w:p w:rsidR="00A542EB" w:rsidRPr="00796586" w:rsidRDefault="00A542EB" w:rsidP="00A84398">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1.10.4.1. Отдельно стоящих, встроенных, пристроенных и встроенно-пристроенных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p w:rsidR="00A542EB" w:rsidRPr="00796586" w:rsidRDefault="00A542EB" w:rsidP="00A84398">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1.10.4.2. Постоянных или временных гаражей с несколькими стояночными местами, стоянок (парковок), гаражей, в том числе многоярусных.</w:t>
      </w:r>
    </w:p>
    <w:p w:rsidR="006C4EFD" w:rsidRPr="00796586" w:rsidRDefault="006C4EFD" w:rsidP="00E67DF7">
      <w:pPr>
        <w:autoSpaceDE w:val="0"/>
        <w:autoSpaceDN w:val="0"/>
        <w:adjustRightInd w:val="0"/>
        <w:spacing w:after="0" w:line="240" w:lineRule="auto"/>
        <w:jc w:val="both"/>
        <w:rPr>
          <w:rFonts w:ascii="Times New Roman" w:eastAsia="Times New Roman" w:hAnsi="Times New Roman"/>
          <w:i/>
          <w:iCs/>
          <w:color w:val="0070C0"/>
          <w:sz w:val="27"/>
          <w:szCs w:val="27"/>
          <w:lang w:eastAsia="ru-RU"/>
        </w:rPr>
      </w:pP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1.10.5. Места для стоянки (размещения) индивидуального автотранспорта, необходимые в соответствии с Правилами, размещаются в границах земельного участка или в границах иных земельных участков (на стоянках-спутниках), расположенных в границах квартала и предназначенных для размещения гаражей и автостоянок.</w:t>
      </w: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100% требуемых в соответствии с пунктом 1.10.1 настоящего раздела мест для стоянки (размещения) индивидуального автотранспорта для планируемых к размещению</w:t>
      </w:r>
      <w:r w:rsidR="00B33519" w:rsidRPr="00796586">
        <w:rPr>
          <w:rFonts w:ascii="Times New Roman" w:eastAsia="Times New Roman" w:hAnsi="Times New Roman"/>
          <w:iCs/>
          <w:sz w:val="27"/>
          <w:szCs w:val="27"/>
          <w:lang w:eastAsia="ru-RU"/>
        </w:rPr>
        <w:t xml:space="preserve"> </w:t>
      </w:r>
      <w:r w:rsidR="00131C4B" w:rsidRPr="00796586">
        <w:rPr>
          <w:rFonts w:ascii="Times New Roman" w:eastAsia="Times New Roman" w:hAnsi="Times New Roman"/>
          <w:iCs/>
          <w:sz w:val="27"/>
          <w:szCs w:val="27"/>
          <w:lang w:eastAsia="ru-RU"/>
        </w:rPr>
        <w:t>ОКС</w:t>
      </w:r>
      <w:r w:rsidRPr="00796586">
        <w:rPr>
          <w:rFonts w:ascii="Times New Roman" w:eastAsia="Times New Roman" w:hAnsi="Times New Roman"/>
          <w:iCs/>
          <w:sz w:val="27"/>
          <w:szCs w:val="27"/>
          <w:lang w:eastAsia="ru-RU"/>
        </w:rPr>
        <w:t xml:space="preserve"> предусматривается в границах земельного участка при соблюдении требований </w:t>
      </w:r>
      <w:r w:rsidRPr="00796586">
        <w:rPr>
          <w:rFonts w:ascii="Times New Roman" w:eastAsia="Times New Roman" w:hAnsi="Times New Roman"/>
          <w:i/>
          <w:iCs/>
          <w:sz w:val="27"/>
          <w:szCs w:val="27"/>
          <w:lang w:eastAsia="ru-RU"/>
        </w:rPr>
        <w:t>абзацев четвертого, пятого и шестого настоящего пункта</w:t>
      </w:r>
      <w:r w:rsidRPr="00796586">
        <w:rPr>
          <w:rFonts w:ascii="Times New Roman" w:eastAsia="Times New Roman" w:hAnsi="Times New Roman"/>
          <w:iCs/>
          <w:sz w:val="27"/>
          <w:szCs w:val="27"/>
          <w:lang w:eastAsia="ru-RU"/>
        </w:rPr>
        <w:t xml:space="preserve">, за исключением земельных участков с видами разрешенного использования, которые отмечены в таблице 2 настоящего раздела знаками </w:t>
      </w:r>
      <w:r w:rsidR="00B33519" w:rsidRPr="00796586">
        <w:rPr>
          <w:rFonts w:ascii="Times New Roman" w:eastAsia="Times New Roman" w:hAnsi="Times New Roman"/>
          <w:iCs/>
          <w:sz w:val="27"/>
          <w:szCs w:val="27"/>
          <w:lang w:eastAsia="ru-RU"/>
        </w:rPr>
        <w:t>&lt;</w:t>
      </w:r>
      <w:r w:rsidRPr="00796586">
        <w:rPr>
          <w:rFonts w:ascii="Times New Roman" w:eastAsia="Times New Roman" w:hAnsi="Times New Roman"/>
          <w:iCs/>
          <w:sz w:val="27"/>
          <w:szCs w:val="27"/>
          <w:lang w:eastAsia="ru-RU"/>
        </w:rPr>
        <w:t>*</w:t>
      </w:r>
      <w:r w:rsidR="00B33519" w:rsidRPr="00796586">
        <w:rPr>
          <w:rFonts w:ascii="Times New Roman" w:eastAsia="Times New Roman" w:hAnsi="Times New Roman"/>
          <w:iCs/>
          <w:sz w:val="27"/>
          <w:szCs w:val="27"/>
          <w:lang w:eastAsia="ru-RU"/>
        </w:rPr>
        <w:t>&gt;</w:t>
      </w:r>
      <w:r w:rsidRPr="00796586">
        <w:rPr>
          <w:rFonts w:ascii="Times New Roman" w:eastAsia="Times New Roman" w:hAnsi="Times New Roman"/>
          <w:iCs/>
          <w:sz w:val="27"/>
          <w:szCs w:val="27"/>
          <w:lang w:eastAsia="ru-RU"/>
        </w:rPr>
        <w:t xml:space="preserve"> и </w:t>
      </w:r>
      <w:r w:rsidR="00B33519" w:rsidRPr="00796586">
        <w:rPr>
          <w:rFonts w:ascii="Times New Roman" w:eastAsia="Times New Roman" w:hAnsi="Times New Roman"/>
          <w:iCs/>
          <w:sz w:val="27"/>
          <w:szCs w:val="27"/>
          <w:lang w:eastAsia="ru-RU"/>
        </w:rPr>
        <w:t>&lt;</w:t>
      </w:r>
      <w:r w:rsidRPr="00796586">
        <w:rPr>
          <w:rFonts w:ascii="Times New Roman" w:eastAsia="Times New Roman" w:hAnsi="Times New Roman"/>
          <w:iCs/>
          <w:sz w:val="27"/>
          <w:szCs w:val="27"/>
          <w:lang w:eastAsia="ru-RU"/>
        </w:rPr>
        <w:t>**</w:t>
      </w:r>
      <w:r w:rsidR="00B33519" w:rsidRPr="00796586">
        <w:rPr>
          <w:rFonts w:ascii="Times New Roman" w:eastAsia="Times New Roman" w:hAnsi="Times New Roman"/>
          <w:iCs/>
          <w:sz w:val="27"/>
          <w:szCs w:val="27"/>
          <w:lang w:eastAsia="ru-RU"/>
        </w:rPr>
        <w:t>&gt;</w:t>
      </w:r>
      <w:r w:rsidRPr="00796586">
        <w:rPr>
          <w:rFonts w:ascii="Times New Roman" w:eastAsia="Times New Roman" w:hAnsi="Times New Roman"/>
          <w:iCs/>
          <w:sz w:val="27"/>
          <w:szCs w:val="27"/>
          <w:lang w:eastAsia="ru-RU"/>
        </w:rPr>
        <w:t>.</w:t>
      </w: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lastRenderedPageBreak/>
        <w:t>В случае подготовки документации по планировке территории в границах земельного участка должно быть размещено не менее 50% требуемых в соответствии с пунктом 1.10.1 настоящего раздела мест для стоянки (размещения) индивидуального автотранспорта.</w:t>
      </w: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При этом не менее 12,5% требуемых в соответствии с пунктом 1.10.1 настоящей части мест для стоянки (размещения) индивидуального автотранспорта должно быть размещено на открытых парковках в границах земельного участка, из них 10% (но не менее одного места) должно быть выделено для специализированных мест для автотранспорта инвалидов на кресле-коляске.</w:t>
      </w: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Для видов разрешенного использования «объекты культурно-досуговой деятельности» (код 3.6.1), «парки культуры и отдыха» (код 3.6.2), «цирки и зверинцы» (код 3.6.3) и «объекты торговли (торговые центры, торгово-развлекательные центры (комплексы))» (код 4.2) 12,5% требуемых в соответствии с пунктом 1.10.1 настоящего раздела мест для стоянки (размещения) индивидуального автотранспорта должно быть размещено на открытых парковках в границах земельного участка, из них 50% (но не менее одного места) должно быть выделено для специализированных мест для автотранспорта инвалидов на кресле-коляске. При этом в случае если указанные 12,5% составляют более 20 мест для стоянки (размещения) индивидуального автотранспорта, на открытых парковках в границах указанного земельного участка может быть размещено не менее 20 указанных мест, из них 50% должно быть выделено для специализированных мест для автотранспорта инвалидов на кресле-коляске.</w:t>
      </w: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Не допускается размещение открытых парковок, предусмотренных абзацами четвертым и пятым настоящего пункта, под жилым зданием, расположенным на столбах, на проездах под жилым зданием, а также под выступающими частями жилого здания, консольно выступающими за плоскость стены на высоте менее 4,5 м.</w:t>
      </w: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Земельные участки стоянок-спутников, допустимые для размещения мест для стоянки (размещения) индивидуального автотранспорта в соответствии с требованиями настоящего пункта и обоснованные при подготовке документации по планировке территории, должны располагаться:</w:t>
      </w: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для всех видов разрешенного использования - на расстоянии в пределах пешеходной доступности не более 400 метров от границ земельного участка;</w:t>
      </w: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для жилых домов, размещение которых осуществляется в соответствии с договорами о развитии застроенных территорий, - на расстоянии в пределах пешеходной доступности не более 1500 метров от границ земельного участка.</w:t>
      </w: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lastRenderedPageBreak/>
        <w:t>Размещение части необходимого количества мест для стоянки (размещения) индивидуального автотранспорта в границах квартала за границами земельного участка должно быть обосновано в документации по планировке территории.</w:t>
      </w: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При этом размещение за границами земельного участка части необходимого количества мест для стоянки (размещения) индивидуального автотранспорта, установленного для ви</w:t>
      </w:r>
      <w:r w:rsidR="00DF43C1" w:rsidRPr="00796586">
        <w:rPr>
          <w:rFonts w:ascii="Times New Roman" w:eastAsia="Times New Roman" w:hAnsi="Times New Roman"/>
          <w:iCs/>
          <w:sz w:val="27"/>
          <w:szCs w:val="27"/>
          <w:lang w:eastAsia="ru-RU"/>
        </w:rPr>
        <w:t>дов разрешенного использования «дома социального обслуживания» (код 3.2.1), «</w:t>
      </w:r>
      <w:r w:rsidRPr="00796586">
        <w:rPr>
          <w:rFonts w:ascii="Times New Roman" w:eastAsia="Times New Roman" w:hAnsi="Times New Roman"/>
          <w:iCs/>
          <w:sz w:val="27"/>
          <w:szCs w:val="27"/>
          <w:lang w:eastAsia="ru-RU"/>
        </w:rPr>
        <w:t>оказа</w:t>
      </w:r>
      <w:r w:rsidR="00DF43C1" w:rsidRPr="00796586">
        <w:rPr>
          <w:rFonts w:ascii="Times New Roman" w:eastAsia="Times New Roman" w:hAnsi="Times New Roman"/>
          <w:iCs/>
          <w:sz w:val="27"/>
          <w:szCs w:val="27"/>
          <w:lang w:eastAsia="ru-RU"/>
        </w:rPr>
        <w:t>ние социальной помощи населению» (код 3.2.2), «</w:t>
      </w:r>
      <w:r w:rsidRPr="00796586">
        <w:rPr>
          <w:rFonts w:ascii="Times New Roman" w:eastAsia="Times New Roman" w:hAnsi="Times New Roman"/>
          <w:iCs/>
          <w:sz w:val="27"/>
          <w:szCs w:val="27"/>
          <w:lang w:eastAsia="ru-RU"/>
        </w:rPr>
        <w:t>амбулаторно-поликлиническое обслуживани</w:t>
      </w:r>
      <w:r w:rsidR="00DF43C1" w:rsidRPr="00796586">
        <w:rPr>
          <w:rFonts w:ascii="Times New Roman" w:eastAsia="Times New Roman" w:hAnsi="Times New Roman"/>
          <w:iCs/>
          <w:sz w:val="27"/>
          <w:szCs w:val="27"/>
          <w:lang w:eastAsia="ru-RU"/>
        </w:rPr>
        <w:t>е» (код 3.4.1), «</w:t>
      </w:r>
      <w:r w:rsidRPr="00796586">
        <w:rPr>
          <w:rFonts w:ascii="Times New Roman" w:eastAsia="Times New Roman" w:hAnsi="Times New Roman"/>
          <w:iCs/>
          <w:sz w:val="27"/>
          <w:szCs w:val="27"/>
          <w:lang w:eastAsia="ru-RU"/>
        </w:rPr>
        <w:t>стацио</w:t>
      </w:r>
      <w:r w:rsidR="00DF43C1" w:rsidRPr="00796586">
        <w:rPr>
          <w:rFonts w:ascii="Times New Roman" w:eastAsia="Times New Roman" w:hAnsi="Times New Roman"/>
          <w:iCs/>
          <w:sz w:val="27"/>
          <w:szCs w:val="27"/>
          <w:lang w:eastAsia="ru-RU"/>
        </w:rPr>
        <w:t>нарное медицинское обслуживание» (код 3.4.2), «</w:t>
      </w:r>
      <w:r w:rsidRPr="00796586">
        <w:rPr>
          <w:rFonts w:ascii="Times New Roman" w:eastAsia="Times New Roman" w:hAnsi="Times New Roman"/>
          <w:iCs/>
          <w:sz w:val="27"/>
          <w:szCs w:val="27"/>
          <w:lang w:eastAsia="ru-RU"/>
        </w:rPr>
        <w:t>дошкольное, началь</w:t>
      </w:r>
      <w:r w:rsidR="00DF43C1" w:rsidRPr="00796586">
        <w:rPr>
          <w:rFonts w:ascii="Times New Roman" w:eastAsia="Times New Roman" w:hAnsi="Times New Roman"/>
          <w:iCs/>
          <w:sz w:val="27"/>
          <w:szCs w:val="27"/>
          <w:lang w:eastAsia="ru-RU"/>
        </w:rPr>
        <w:t>ное и среднее общее образование»</w:t>
      </w:r>
      <w:r w:rsidRPr="00796586">
        <w:rPr>
          <w:rFonts w:ascii="Times New Roman" w:eastAsia="Times New Roman" w:hAnsi="Times New Roman"/>
          <w:iCs/>
          <w:sz w:val="27"/>
          <w:szCs w:val="27"/>
          <w:lang w:eastAsia="ru-RU"/>
        </w:rPr>
        <w:t xml:space="preserve"> (код 3.5.1) согла</w:t>
      </w:r>
      <w:r w:rsidR="00DF43C1" w:rsidRPr="00796586">
        <w:rPr>
          <w:rFonts w:ascii="Times New Roman" w:eastAsia="Times New Roman" w:hAnsi="Times New Roman"/>
          <w:iCs/>
          <w:sz w:val="27"/>
          <w:szCs w:val="27"/>
          <w:lang w:eastAsia="ru-RU"/>
        </w:rPr>
        <w:t>сно таблице 2 настоящей части</w:t>
      </w:r>
      <w:r w:rsidRPr="00796586">
        <w:rPr>
          <w:rFonts w:ascii="Times New Roman" w:eastAsia="Times New Roman" w:hAnsi="Times New Roman"/>
          <w:iCs/>
          <w:sz w:val="27"/>
          <w:szCs w:val="27"/>
          <w:lang w:eastAsia="ru-RU"/>
        </w:rPr>
        <w:t>, не подлежит обоснованию в составе документации по планировке территории.</w:t>
      </w: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1.10.6. Площади парковочных мест определяются из расчета не менее 25 кв.м на автомобиль (с учетом проездов); при примыкании участков для стоянки к проезжей части улиц и проездов и продольном расположении автомобилей - не менее 18 кв.м на автомобиль (без учета проездов).</w:t>
      </w: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Минимально допустимые размеры машино-места составляют 5,3</w:t>
      </w:r>
      <w:r w:rsidR="00C07128" w:rsidRPr="00796586">
        <w:rPr>
          <w:rFonts w:ascii="Times New Roman" w:eastAsia="Times New Roman" w:hAnsi="Times New Roman"/>
          <w:iCs/>
          <w:sz w:val="27"/>
          <w:szCs w:val="27"/>
          <w:lang w:eastAsia="ru-RU"/>
        </w:rPr>
        <w:t>х</w:t>
      </w:r>
      <w:r w:rsidRPr="00796586">
        <w:rPr>
          <w:rFonts w:ascii="Times New Roman" w:eastAsia="Times New Roman" w:hAnsi="Times New Roman"/>
          <w:iCs/>
          <w:sz w:val="27"/>
          <w:szCs w:val="27"/>
          <w:lang w:eastAsia="ru-RU"/>
        </w:rPr>
        <w:t xml:space="preserve"> 2,5 м, максимально допустимы размеры машино-места - 6,2 </w:t>
      </w:r>
      <w:r w:rsidR="00C07128" w:rsidRPr="00796586">
        <w:rPr>
          <w:rFonts w:ascii="Times New Roman" w:eastAsia="Times New Roman" w:hAnsi="Times New Roman"/>
          <w:iCs/>
          <w:sz w:val="27"/>
          <w:szCs w:val="27"/>
          <w:lang w:eastAsia="ru-RU"/>
        </w:rPr>
        <w:t>х</w:t>
      </w:r>
      <w:r w:rsidRPr="00796586">
        <w:rPr>
          <w:rFonts w:ascii="Times New Roman" w:eastAsia="Times New Roman" w:hAnsi="Times New Roman"/>
          <w:iCs/>
          <w:sz w:val="27"/>
          <w:szCs w:val="27"/>
          <w:lang w:eastAsia="ru-RU"/>
        </w:rPr>
        <w:t>3,6 м.</w:t>
      </w: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 xml:space="preserve">1.10.7. Места для стоянки (размещения) индивидуального автотранспорта, предусмотренные в </w:t>
      </w:r>
      <w:r w:rsidR="00DF43C1" w:rsidRPr="00796586">
        <w:rPr>
          <w:rFonts w:ascii="Times New Roman" w:eastAsia="Times New Roman" w:hAnsi="Times New Roman"/>
          <w:iCs/>
          <w:sz w:val="27"/>
          <w:szCs w:val="27"/>
          <w:lang w:eastAsia="ru-RU"/>
        </w:rPr>
        <w:t>пункте 1.10.4 настоящей части</w:t>
      </w:r>
      <w:r w:rsidRPr="00796586">
        <w:rPr>
          <w:rFonts w:ascii="Times New Roman" w:eastAsia="Times New Roman" w:hAnsi="Times New Roman"/>
          <w:iCs/>
          <w:sz w:val="27"/>
          <w:szCs w:val="27"/>
          <w:lang w:eastAsia="ru-RU"/>
        </w:rPr>
        <w:t>, должны предусматривать не менее 10% мест (но не менее одного места) для специальных автотранспортных средств инвалидов,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Указанные места для стоянки (размещения) индивидуального автотранспорта инвалидов не должны занимать иные транспортные средства. 30% мест от указанных мест для стоянки (размещения) индивидуального автотранспорта инвалидов (но не менее одного места) должно быть выделено для специализированных мест для автотранспорта инвалидов на кресле-коляске.</w:t>
      </w: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1.10.8. Количество мест для стоянки (размещения) индивидуального автотранспорта в границах квартала складывается из количества мест для стоянки (размещения) индивидуального автотранспорта, расположенных в границах квартала, и мест для стоянки (размещения) индивидуального автотранспорта в границах земельных участков.</w:t>
      </w: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p>
    <w:p w:rsidR="006C4EFD" w:rsidRPr="00796586" w:rsidRDefault="006C4EFD" w:rsidP="006C4EFD">
      <w:pPr>
        <w:autoSpaceDE w:val="0"/>
        <w:autoSpaceDN w:val="0"/>
        <w:adjustRightInd w:val="0"/>
        <w:spacing w:after="0" w:line="240" w:lineRule="auto"/>
        <w:ind w:firstLine="539"/>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1.10.9. При организации мест для стоянки (размещения) индивидуального автотранспорта в границах жилых зон многоквартирных домов должны быть предусмотрены места для стоянки (размещения) электромобиля и (или) гибридных автомобилей из расчета 1 место на 1600 кв.м общей площади квартир, но не менее 1 места, с оборудованием места для их зарядки.</w:t>
      </w:r>
    </w:p>
    <w:p w:rsidR="00A542EB" w:rsidRPr="00796586" w:rsidRDefault="00A542EB" w:rsidP="00DF43C1">
      <w:pPr>
        <w:autoSpaceDE w:val="0"/>
        <w:autoSpaceDN w:val="0"/>
        <w:adjustRightInd w:val="0"/>
        <w:spacing w:after="0" w:line="240" w:lineRule="auto"/>
        <w:jc w:val="both"/>
        <w:rPr>
          <w:rFonts w:ascii="Times New Roman" w:eastAsia="Times New Roman" w:hAnsi="Times New Roman"/>
          <w:iCs/>
          <w:sz w:val="27"/>
          <w:szCs w:val="27"/>
          <w:lang w:eastAsia="ru-RU"/>
        </w:rPr>
      </w:pPr>
    </w:p>
    <w:p w:rsidR="00A542EB" w:rsidRPr="00796586" w:rsidRDefault="00A542EB" w:rsidP="00A542EB">
      <w:pPr>
        <w:pStyle w:val="ConsPlusTitle"/>
        <w:ind w:firstLine="540"/>
        <w:jc w:val="both"/>
        <w:outlineLvl w:val="2"/>
        <w:rPr>
          <w:rFonts w:ascii="Times New Roman" w:hAnsi="Times New Roman" w:cs="Times New Roman"/>
          <w:sz w:val="27"/>
          <w:szCs w:val="27"/>
        </w:rPr>
      </w:pPr>
      <w:r w:rsidRPr="00796586">
        <w:rPr>
          <w:rFonts w:ascii="Times New Roman" w:hAnsi="Times New Roman" w:cs="Times New Roman"/>
          <w:sz w:val="27"/>
          <w:szCs w:val="27"/>
        </w:rPr>
        <w:t xml:space="preserve">1.11. Минимальное количество мест на погрузочно-разгрузочных площадках </w:t>
      </w:r>
      <w:r w:rsidRPr="00796586">
        <w:rPr>
          <w:rFonts w:ascii="Times New Roman" w:hAnsi="Times New Roman" w:cs="Times New Roman"/>
          <w:sz w:val="27"/>
          <w:szCs w:val="27"/>
        </w:rPr>
        <w:br/>
        <w:t>на земельных участках</w:t>
      </w:r>
    </w:p>
    <w:p w:rsidR="00A542EB" w:rsidRPr="00796586" w:rsidRDefault="00A542EB" w:rsidP="00A542EB">
      <w:pPr>
        <w:pStyle w:val="ConsPlusNormal"/>
        <w:ind w:firstLine="540"/>
        <w:jc w:val="both"/>
        <w:rPr>
          <w:i w:val="0"/>
          <w:sz w:val="27"/>
          <w:szCs w:val="27"/>
        </w:rPr>
      </w:pPr>
    </w:p>
    <w:p w:rsidR="00A542EB" w:rsidRPr="00796586" w:rsidRDefault="00A542EB" w:rsidP="00A542EB">
      <w:pPr>
        <w:pStyle w:val="ConsPlusNormal"/>
        <w:ind w:firstLine="540"/>
        <w:jc w:val="both"/>
        <w:rPr>
          <w:i w:val="0"/>
          <w:sz w:val="27"/>
          <w:szCs w:val="27"/>
        </w:rPr>
      </w:pPr>
      <w:r w:rsidRPr="00796586">
        <w:rPr>
          <w:i w:val="0"/>
          <w:sz w:val="27"/>
          <w:szCs w:val="27"/>
        </w:rPr>
        <w:t>1.11.1. К погрузочно-разгрузочным площадкам относятся части земельных участков, предназначенные для проведения работ по погрузке и выгрузке грузов, доставляемых для объектов, расположенных на земельных участках.</w:t>
      </w:r>
    </w:p>
    <w:p w:rsidR="00A542EB" w:rsidRPr="00796586" w:rsidRDefault="00A542EB" w:rsidP="004C770E">
      <w:pPr>
        <w:pStyle w:val="ConsPlusNormal"/>
        <w:ind w:firstLine="540"/>
        <w:jc w:val="both"/>
        <w:rPr>
          <w:i w:val="0"/>
          <w:sz w:val="27"/>
          <w:szCs w:val="27"/>
        </w:rPr>
      </w:pPr>
    </w:p>
    <w:p w:rsidR="00A542EB" w:rsidRPr="00796586" w:rsidRDefault="00A542EB" w:rsidP="004C770E">
      <w:pPr>
        <w:pStyle w:val="ConsPlusNormal"/>
        <w:ind w:firstLine="540"/>
        <w:jc w:val="both"/>
        <w:rPr>
          <w:i w:val="0"/>
          <w:sz w:val="27"/>
          <w:szCs w:val="27"/>
        </w:rPr>
      </w:pPr>
      <w:r w:rsidRPr="00796586">
        <w:rPr>
          <w:i w:val="0"/>
          <w:sz w:val="27"/>
          <w:szCs w:val="27"/>
        </w:rPr>
        <w:t>Допускается размещение погрузочно-разгрузочных площадок во встроенных, пристроенных и встроенно-пристроенных помещениях зданий, строений при условии обеспечения доступа грузового транспорта к указанным площадкам, а также соблюдения иных требований, установленных действующим законодательством.</w:t>
      </w:r>
    </w:p>
    <w:p w:rsidR="00A542EB" w:rsidRPr="00796586" w:rsidRDefault="00A542EB" w:rsidP="004C770E">
      <w:pPr>
        <w:pStyle w:val="ConsPlusNormal"/>
        <w:ind w:firstLine="540"/>
        <w:jc w:val="both"/>
        <w:rPr>
          <w:i w:val="0"/>
          <w:sz w:val="27"/>
          <w:szCs w:val="27"/>
        </w:rPr>
      </w:pPr>
      <w:r w:rsidRPr="00796586">
        <w:rPr>
          <w:i w:val="0"/>
          <w:sz w:val="27"/>
          <w:szCs w:val="27"/>
        </w:rPr>
        <w:t xml:space="preserve">1.11.2. Площадь мест на погрузочно-разгрузочных площадках определяется </w:t>
      </w:r>
      <w:r w:rsidRPr="00796586">
        <w:rPr>
          <w:i w:val="0"/>
          <w:sz w:val="27"/>
          <w:szCs w:val="27"/>
        </w:rPr>
        <w:br/>
        <w:t>из расчета 90 кв.м на одно место.</w:t>
      </w:r>
    </w:p>
    <w:p w:rsidR="004C770E" w:rsidRPr="00796586" w:rsidRDefault="004C770E" w:rsidP="004C770E">
      <w:pPr>
        <w:pStyle w:val="ConsPlusNormal"/>
        <w:ind w:firstLine="540"/>
        <w:jc w:val="both"/>
        <w:rPr>
          <w:i w:val="0"/>
          <w:sz w:val="27"/>
          <w:szCs w:val="27"/>
        </w:rPr>
      </w:pPr>
    </w:p>
    <w:p w:rsidR="00F16463" w:rsidRPr="00796586" w:rsidRDefault="00A542EB" w:rsidP="004C770E">
      <w:pPr>
        <w:pStyle w:val="ConsPlusNormal"/>
        <w:ind w:firstLine="539"/>
        <w:jc w:val="both"/>
        <w:rPr>
          <w:i w:val="0"/>
          <w:sz w:val="27"/>
          <w:szCs w:val="27"/>
        </w:rPr>
      </w:pPr>
      <w:bookmarkStart w:id="31" w:name="P426"/>
      <w:bookmarkEnd w:id="31"/>
      <w:r w:rsidRPr="00796586">
        <w:rPr>
          <w:i w:val="0"/>
          <w:sz w:val="27"/>
          <w:szCs w:val="27"/>
        </w:rPr>
        <w:t xml:space="preserve">1.11.3. Минимальное количество мест на погрузочно-разгрузочных площадках </w:t>
      </w:r>
      <w:r w:rsidRPr="00796586">
        <w:rPr>
          <w:i w:val="0"/>
          <w:sz w:val="27"/>
          <w:szCs w:val="27"/>
        </w:rPr>
        <w:br/>
        <w:t>на земельных уч</w:t>
      </w:r>
      <w:r w:rsidR="00F16463" w:rsidRPr="00796586">
        <w:rPr>
          <w:i w:val="0"/>
          <w:sz w:val="27"/>
          <w:szCs w:val="27"/>
        </w:rPr>
        <w:t>астках определяется из расчета:</w:t>
      </w:r>
    </w:p>
    <w:p w:rsidR="00A542EB" w:rsidRPr="00796586" w:rsidRDefault="00A542EB" w:rsidP="004C770E">
      <w:pPr>
        <w:pStyle w:val="ConsPlusNormal"/>
        <w:ind w:firstLine="539"/>
        <w:jc w:val="both"/>
        <w:rPr>
          <w:i w:val="0"/>
          <w:sz w:val="27"/>
          <w:szCs w:val="27"/>
        </w:rPr>
      </w:pPr>
      <w:r w:rsidRPr="00796586">
        <w:rPr>
          <w:i w:val="0"/>
          <w:sz w:val="27"/>
          <w:szCs w:val="27"/>
        </w:rPr>
        <w:t xml:space="preserve">1.11.3.1. Одно место для объектов общей площадью от 100 кв.м </w:t>
      </w:r>
      <w:r w:rsidRPr="00796586">
        <w:rPr>
          <w:i w:val="0"/>
          <w:sz w:val="27"/>
          <w:szCs w:val="27"/>
        </w:rPr>
        <w:br/>
        <w:t>до 1500 кв.м и плюс одно место на каждые дополнительные 1500 кв.м общей площади объектов, относящихся к видам разрешенного использования «объекты торговли (торговые центры, торгово-развлекательные центры (комплексы)» (код 4.2), «рынки» (код 4.3), «магазины» (код 4.4), «общественное питание» (код 4.6), «производственная деятельность» (код 6.0), «хранение и переработка сельскохозяйственной продукции» (код 1.15), «обеспечение сельскохозяйственного производства» (код 1.18).</w:t>
      </w:r>
    </w:p>
    <w:p w:rsidR="00A542EB" w:rsidRPr="00796586" w:rsidRDefault="00A542EB" w:rsidP="004C770E">
      <w:pPr>
        <w:pStyle w:val="ConsPlusNormal"/>
        <w:ind w:firstLine="539"/>
        <w:jc w:val="both"/>
        <w:rPr>
          <w:i w:val="0"/>
          <w:sz w:val="27"/>
          <w:szCs w:val="27"/>
        </w:rPr>
      </w:pPr>
      <w:r w:rsidRPr="00796586">
        <w:rPr>
          <w:i w:val="0"/>
          <w:sz w:val="27"/>
          <w:szCs w:val="27"/>
        </w:rPr>
        <w:t>1.11.3.2. Одно место для объектов общей площадью от 100 кв.м</w:t>
      </w:r>
      <w:r w:rsidRPr="00796586">
        <w:rPr>
          <w:i w:val="0"/>
          <w:sz w:val="27"/>
          <w:szCs w:val="27"/>
        </w:rPr>
        <w:br/>
        <w:t>до 1250 кв.м и плюс одно место на каждые дополнительные 1250 кв.м общей площади объектов, относящихся к видам разрешенного использования «склады» (код 6.9).</w:t>
      </w:r>
    </w:p>
    <w:p w:rsidR="00F16463" w:rsidRPr="00796586" w:rsidRDefault="00F16463" w:rsidP="004C770E">
      <w:pPr>
        <w:pStyle w:val="ConsPlusNormal"/>
        <w:ind w:firstLine="539"/>
        <w:jc w:val="both"/>
        <w:rPr>
          <w:i w:val="0"/>
          <w:sz w:val="27"/>
          <w:szCs w:val="27"/>
        </w:rPr>
      </w:pPr>
    </w:p>
    <w:p w:rsidR="00A542EB" w:rsidRPr="00796586" w:rsidRDefault="00A542EB" w:rsidP="004C770E">
      <w:pPr>
        <w:pStyle w:val="ConsPlusTitle"/>
        <w:ind w:firstLine="539"/>
        <w:jc w:val="both"/>
        <w:outlineLvl w:val="2"/>
        <w:rPr>
          <w:rFonts w:ascii="Times New Roman" w:hAnsi="Times New Roman" w:cs="Times New Roman"/>
          <w:sz w:val="27"/>
          <w:szCs w:val="27"/>
        </w:rPr>
      </w:pPr>
      <w:r w:rsidRPr="00796586">
        <w:rPr>
          <w:rFonts w:ascii="Times New Roman" w:hAnsi="Times New Roman" w:cs="Times New Roman"/>
          <w:sz w:val="27"/>
          <w:szCs w:val="27"/>
        </w:rPr>
        <w:t>1.12. Минимальное количество мест для хранения (технологического отстоя) грузового автотранспорта в границах земельного участка</w:t>
      </w:r>
    </w:p>
    <w:p w:rsidR="00A542EB" w:rsidRPr="00796586" w:rsidRDefault="00A542EB" w:rsidP="00A542EB">
      <w:pPr>
        <w:pStyle w:val="ConsPlusNormal"/>
        <w:ind w:firstLine="540"/>
        <w:jc w:val="both"/>
        <w:rPr>
          <w:i w:val="0"/>
          <w:sz w:val="27"/>
          <w:szCs w:val="27"/>
        </w:rPr>
      </w:pPr>
    </w:p>
    <w:p w:rsidR="00A542EB" w:rsidRPr="00796586" w:rsidRDefault="00A542EB" w:rsidP="00A542EB">
      <w:pPr>
        <w:pStyle w:val="ConsPlusNormal"/>
        <w:ind w:firstLine="540"/>
        <w:jc w:val="both"/>
        <w:rPr>
          <w:i w:val="0"/>
          <w:sz w:val="27"/>
          <w:szCs w:val="27"/>
        </w:rPr>
      </w:pPr>
      <w:r w:rsidRPr="00796586">
        <w:rPr>
          <w:i w:val="0"/>
          <w:sz w:val="27"/>
          <w:szCs w:val="27"/>
        </w:rPr>
        <w:t xml:space="preserve">1.12.1. Минимальное количество мест для хранения (технологического отстоя) грузового автотранспорта в границах земельного участка (парковочных мест) определяется из расчета, установленного в </w:t>
      </w:r>
      <w:hyperlink w:anchor="P426" w:history="1">
        <w:r w:rsidRPr="00796586">
          <w:rPr>
            <w:i w:val="0"/>
            <w:sz w:val="27"/>
            <w:szCs w:val="27"/>
          </w:rPr>
          <w:t>пункте 1.11.3</w:t>
        </w:r>
      </w:hyperlink>
      <w:r w:rsidRPr="00796586">
        <w:rPr>
          <w:i w:val="0"/>
          <w:sz w:val="27"/>
          <w:szCs w:val="27"/>
        </w:rPr>
        <w:t xml:space="preserve"> настоящего раздела, для определения минимального количества мест на погрузочно-разгрузочных площадках на земельных участках.</w:t>
      </w:r>
    </w:p>
    <w:p w:rsidR="00A542EB" w:rsidRPr="00796586" w:rsidRDefault="00A542EB" w:rsidP="00A542EB">
      <w:pPr>
        <w:pStyle w:val="ConsPlusNormal"/>
        <w:spacing w:before="240"/>
        <w:ind w:firstLine="540"/>
        <w:jc w:val="both"/>
        <w:rPr>
          <w:i w:val="0"/>
          <w:sz w:val="27"/>
          <w:szCs w:val="27"/>
        </w:rPr>
      </w:pPr>
      <w:r w:rsidRPr="00796586">
        <w:rPr>
          <w:i w:val="0"/>
          <w:sz w:val="27"/>
          <w:szCs w:val="27"/>
        </w:rPr>
        <w:t xml:space="preserve">1.12.2. Площадь мест для хранения (технологического отстоя) грузового автотранспорта в границах земельного участка определяется из расчета 95 кв.м на автомобиль (с учетом проездов); при примыкании мест для хранения (технологического отстоя) грузового автотранспорта к проезжей части улиц и </w:t>
      </w:r>
      <w:r w:rsidRPr="00796586">
        <w:rPr>
          <w:i w:val="0"/>
          <w:sz w:val="27"/>
          <w:szCs w:val="27"/>
        </w:rPr>
        <w:lastRenderedPageBreak/>
        <w:t xml:space="preserve">проездов </w:t>
      </w:r>
      <w:r w:rsidRPr="00796586">
        <w:rPr>
          <w:i w:val="0"/>
          <w:sz w:val="27"/>
          <w:szCs w:val="27"/>
        </w:rPr>
        <w:br/>
        <w:t>и продольном расположении автомобилей - 70 кв.м на автомобиль.</w:t>
      </w:r>
    </w:p>
    <w:p w:rsidR="00A542EB" w:rsidRPr="00796586" w:rsidRDefault="00A542EB" w:rsidP="00A542EB">
      <w:pPr>
        <w:pStyle w:val="ConsPlusNormal"/>
        <w:spacing w:before="240"/>
        <w:ind w:firstLine="540"/>
        <w:jc w:val="both"/>
        <w:rPr>
          <w:i w:val="0"/>
          <w:sz w:val="27"/>
          <w:szCs w:val="27"/>
        </w:rPr>
      </w:pPr>
      <w:r w:rsidRPr="00796586">
        <w:rPr>
          <w:i w:val="0"/>
          <w:sz w:val="27"/>
          <w:szCs w:val="27"/>
        </w:rPr>
        <w:t>1.1</w:t>
      </w:r>
      <w:r w:rsidR="005A21EF" w:rsidRPr="00796586">
        <w:rPr>
          <w:i w:val="0"/>
          <w:sz w:val="27"/>
          <w:szCs w:val="27"/>
        </w:rPr>
        <w:t>2.2.</w:t>
      </w:r>
      <w:r w:rsidRPr="00796586">
        <w:rPr>
          <w:i w:val="0"/>
          <w:sz w:val="27"/>
          <w:szCs w:val="27"/>
        </w:rPr>
        <w:t xml:space="preserve"> Минимальное количество мест для хранения (технологического отстоя) грузового автотранспорта в границах земельного участка не устанавливается для земельных участков, расположенных в границах территориальных зон с кодовыми обозначениями </w:t>
      </w:r>
      <w:r w:rsidR="00A474FB" w:rsidRPr="00796586">
        <w:rPr>
          <w:i w:val="0"/>
          <w:sz w:val="27"/>
          <w:szCs w:val="27"/>
        </w:rPr>
        <w:t>Ж.1</w:t>
      </w:r>
      <w:r w:rsidR="00C77E1A" w:rsidRPr="00796586">
        <w:rPr>
          <w:i w:val="0"/>
          <w:sz w:val="27"/>
          <w:szCs w:val="27"/>
        </w:rPr>
        <w:t xml:space="preserve">, </w:t>
      </w:r>
      <w:r w:rsidR="0081639E" w:rsidRPr="00796586">
        <w:rPr>
          <w:i w:val="0"/>
          <w:sz w:val="27"/>
          <w:szCs w:val="27"/>
        </w:rPr>
        <w:t>Ж.</w:t>
      </w:r>
      <w:r w:rsidR="00C77E1A" w:rsidRPr="00796586">
        <w:rPr>
          <w:i w:val="0"/>
          <w:sz w:val="27"/>
          <w:szCs w:val="27"/>
        </w:rPr>
        <w:t>2</w:t>
      </w:r>
      <w:r w:rsidR="0081639E" w:rsidRPr="00796586">
        <w:rPr>
          <w:i w:val="0"/>
          <w:sz w:val="27"/>
          <w:szCs w:val="27"/>
        </w:rPr>
        <w:t>, Ж.</w:t>
      </w:r>
      <w:r w:rsidR="00354737" w:rsidRPr="00796586">
        <w:rPr>
          <w:i w:val="0"/>
          <w:sz w:val="27"/>
          <w:szCs w:val="27"/>
        </w:rPr>
        <w:t xml:space="preserve">3, </w:t>
      </w:r>
      <w:r w:rsidR="00130CDD" w:rsidRPr="00796586">
        <w:rPr>
          <w:i w:val="0"/>
          <w:sz w:val="27"/>
          <w:szCs w:val="27"/>
        </w:rPr>
        <w:t>О</w:t>
      </w:r>
      <w:r w:rsidR="0081639E" w:rsidRPr="00796586">
        <w:rPr>
          <w:i w:val="0"/>
          <w:sz w:val="27"/>
          <w:szCs w:val="27"/>
        </w:rPr>
        <w:t>Д.</w:t>
      </w:r>
      <w:r w:rsidR="00130CDD" w:rsidRPr="00796586">
        <w:rPr>
          <w:i w:val="0"/>
          <w:sz w:val="27"/>
          <w:szCs w:val="27"/>
        </w:rPr>
        <w:t>1,</w:t>
      </w:r>
      <w:r w:rsidR="0081639E" w:rsidRPr="00796586">
        <w:rPr>
          <w:i w:val="0"/>
          <w:sz w:val="27"/>
          <w:szCs w:val="27"/>
        </w:rPr>
        <w:t>ОД.2,  Р.</w:t>
      </w:r>
      <w:r w:rsidR="00130CDD" w:rsidRPr="00796586">
        <w:rPr>
          <w:i w:val="0"/>
          <w:sz w:val="27"/>
          <w:szCs w:val="27"/>
        </w:rPr>
        <w:t xml:space="preserve">1, </w:t>
      </w:r>
      <w:r w:rsidR="0081639E" w:rsidRPr="00796586">
        <w:rPr>
          <w:i w:val="0"/>
          <w:sz w:val="27"/>
          <w:szCs w:val="27"/>
        </w:rPr>
        <w:t>Р.2</w:t>
      </w:r>
      <w:r w:rsidR="00130CDD" w:rsidRPr="00796586">
        <w:rPr>
          <w:i w:val="0"/>
          <w:sz w:val="27"/>
          <w:szCs w:val="27"/>
        </w:rPr>
        <w:t>, С</w:t>
      </w:r>
      <w:r w:rsidR="0081639E" w:rsidRPr="00796586">
        <w:rPr>
          <w:i w:val="0"/>
          <w:sz w:val="27"/>
          <w:szCs w:val="27"/>
        </w:rPr>
        <w:t>Н.1</w:t>
      </w:r>
      <w:r w:rsidR="00130CDD" w:rsidRPr="00796586">
        <w:rPr>
          <w:i w:val="0"/>
          <w:sz w:val="27"/>
          <w:szCs w:val="27"/>
        </w:rPr>
        <w:t xml:space="preserve">, </w:t>
      </w:r>
      <w:r w:rsidR="0081639E" w:rsidRPr="00796586">
        <w:rPr>
          <w:i w:val="0"/>
          <w:sz w:val="27"/>
          <w:szCs w:val="27"/>
        </w:rPr>
        <w:t>СН.2</w:t>
      </w:r>
      <w:r w:rsidR="00354737" w:rsidRPr="00796586">
        <w:rPr>
          <w:i w:val="0"/>
          <w:sz w:val="27"/>
          <w:szCs w:val="27"/>
        </w:rPr>
        <w:t>, С</w:t>
      </w:r>
      <w:r w:rsidR="0081639E" w:rsidRPr="00796586">
        <w:rPr>
          <w:i w:val="0"/>
          <w:sz w:val="27"/>
          <w:szCs w:val="27"/>
        </w:rPr>
        <w:t>Н.3</w:t>
      </w:r>
      <w:r w:rsidR="00130CDD" w:rsidRPr="00796586">
        <w:rPr>
          <w:i w:val="0"/>
          <w:sz w:val="27"/>
          <w:szCs w:val="27"/>
        </w:rPr>
        <w:t xml:space="preserve">. </w:t>
      </w:r>
    </w:p>
    <w:p w:rsidR="00A542EB" w:rsidRPr="00796586" w:rsidRDefault="00A542EB" w:rsidP="00A542EB">
      <w:pPr>
        <w:pStyle w:val="ConsPlusNormal"/>
        <w:ind w:firstLine="540"/>
        <w:jc w:val="both"/>
        <w:rPr>
          <w:i w:val="0"/>
          <w:sz w:val="27"/>
          <w:szCs w:val="27"/>
        </w:rPr>
      </w:pPr>
    </w:p>
    <w:p w:rsidR="00A542EB" w:rsidRPr="00796586" w:rsidRDefault="00A542EB" w:rsidP="00A542EB">
      <w:pPr>
        <w:pStyle w:val="ConsPlusTitle"/>
        <w:ind w:firstLine="540"/>
        <w:jc w:val="both"/>
        <w:outlineLvl w:val="2"/>
        <w:rPr>
          <w:rFonts w:ascii="Times New Roman" w:hAnsi="Times New Roman" w:cs="Times New Roman"/>
          <w:sz w:val="27"/>
          <w:szCs w:val="27"/>
        </w:rPr>
      </w:pPr>
      <w:r w:rsidRPr="00796586">
        <w:rPr>
          <w:rFonts w:ascii="Times New Roman" w:hAnsi="Times New Roman" w:cs="Times New Roman"/>
          <w:sz w:val="27"/>
          <w:szCs w:val="27"/>
        </w:rPr>
        <w:t xml:space="preserve">1.13. Минимальное количество мест для хранения велосипедного транспорта </w:t>
      </w:r>
      <w:r w:rsidR="0041799D" w:rsidRPr="00796586">
        <w:rPr>
          <w:rFonts w:ascii="Times New Roman" w:hAnsi="Times New Roman" w:cs="Times New Roman"/>
          <w:sz w:val="27"/>
          <w:szCs w:val="27"/>
        </w:rPr>
        <w:br/>
      </w:r>
      <w:r w:rsidRPr="00796586">
        <w:rPr>
          <w:rFonts w:ascii="Times New Roman" w:hAnsi="Times New Roman" w:cs="Times New Roman"/>
          <w:sz w:val="27"/>
          <w:szCs w:val="27"/>
        </w:rPr>
        <w:t>на земельных участках</w:t>
      </w:r>
    </w:p>
    <w:p w:rsidR="00A542EB" w:rsidRPr="00796586" w:rsidRDefault="00A542EB" w:rsidP="00A542EB">
      <w:pPr>
        <w:pStyle w:val="ConsPlusNormal"/>
        <w:ind w:firstLine="540"/>
        <w:jc w:val="both"/>
        <w:rPr>
          <w:i w:val="0"/>
          <w:sz w:val="27"/>
          <w:szCs w:val="27"/>
        </w:rPr>
      </w:pPr>
    </w:p>
    <w:p w:rsidR="00A542EB" w:rsidRPr="00796586" w:rsidRDefault="00A542EB" w:rsidP="00A542EB">
      <w:pPr>
        <w:pStyle w:val="ConsPlusNormal"/>
        <w:ind w:firstLine="540"/>
        <w:jc w:val="both"/>
        <w:rPr>
          <w:i w:val="0"/>
          <w:sz w:val="27"/>
          <w:szCs w:val="27"/>
        </w:rPr>
      </w:pPr>
      <w:bookmarkStart w:id="32" w:name="P438"/>
      <w:bookmarkEnd w:id="32"/>
      <w:r w:rsidRPr="00796586">
        <w:rPr>
          <w:i w:val="0"/>
          <w:sz w:val="27"/>
          <w:szCs w:val="27"/>
        </w:rPr>
        <w:t xml:space="preserve">1.13.1. Минимальное количество мест для хранения велосипедного транспорта </w:t>
      </w:r>
      <w:r w:rsidRPr="00796586">
        <w:rPr>
          <w:i w:val="0"/>
          <w:sz w:val="27"/>
          <w:szCs w:val="27"/>
        </w:rPr>
        <w:br/>
        <w:t>на земельных участках определяется в зависимости от вида разрешенного использования земельных участков и уста</w:t>
      </w:r>
      <w:r w:rsidR="00B951B9" w:rsidRPr="00796586">
        <w:rPr>
          <w:i w:val="0"/>
          <w:sz w:val="27"/>
          <w:szCs w:val="27"/>
        </w:rPr>
        <w:t xml:space="preserve">навливается согласно таблице 3 </w:t>
      </w:r>
      <w:r w:rsidR="00157BE5" w:rsidRPr="00796586">
        <w:rPr>
          <w:i w:val="0"/>
          <w:sz w:val="27"/>
          <w:szCs w:val="27"/>
        </w:rPr>
        <w:t>настоящей части</w:t>
      </w:r>
      <w:r w:rsidRPr="00796586">
        <w:rPr>
          <w:i w:val="0"/>
          <w:sz w:val="27"/>
          <w:szCs w:val="27"/>
        </w:rPr>
        <w:t xml:space="preserve"> для видов разрешенного использования земельных участков, расположенных на территории всех территориальных зон.</w:t>
      </w:r>
    </w:p>
    <w:p w:rsidR="00A542EB" w:rsidRPr="00796586" w:rsidRDefault="00A542EB" w:rsidP="00A542EB">
      <w:pPr>
        <w:pStyle w:val="ConsPlusNormal"/>
        <w:ind w:firstLine="540"/>
        <w:jc w:val="both"/>
        <w:rPr>
          <w:i w:val="0"/>
          <w:sz w:val="27"/>
          <w:szCs w:val="27"/>
        </w:rPr>
      </w:pPr>
    </w:p>
    <w:p w:rsidR="00A542EB" w:rsidRPr="00796586" w:rsidRDefault="00A542EB" w:rsidP="00A542EB">
      <w:pPr>
        <w:pStyle w:val="ConsPlusNormal"/>
        <w:jc w:val="right"/>
        <w:outlineLvl w:val="3"/>
        <w:rPr>
          <w:i w:val="0"/>
          <w:sz w:val="27"/>
          <w:szCs w:val="27"/>
        </w:rPr>
      </w:pPr>
      <w:r w:rsidRPr="00796586">
        <w:rPr>
          <w:i w:val="0"/>
          <w:sz w:val="27"/>
          <w:szCs w:val="27"/>
        </w:rPr>
        <w:t>Таблица 3</w:t>
      </w:r>
    </w:p>
    <w:p w:rsidR="00EB6B20" w:rsidRPr="00DD2135" w:rsidRDefault="00EB6B20" w:rsidP="00EB6B20">
      <w:pPr>
        <w:widowControl w:val="0"/>
        <w:autoSpaceDE w:val="0"/>
        <w:autoSpaceDN w:val="0"/>
        <w:adjustRightInd w:val="0"/>
        <w:spacing w:after="0" w:line="240" w:lineRule="auto"/>
        <w:jc w:val="center"/>
        <w:rPr>
          <w:rFonts w:ascii="Times New Roman" w:hAnsi="Times New Roman"/>
          <w:b/>
          <w:bCs/>
          <w:sz w:val="24"/>
          <w:szCs w:val="24"/>
          <w:lang w:eastAsia="ru-RU"/>
        </w:rPr>
      </w:pPr>
      <w:r w:rsidRPr="00DD2135">
        <w:rPr>
          <w:rFonts w:ascii="Times New Roman" w:hAnsi="Times New Roman"/>
          <w:b/>
          <w:bCs/>
          <w:sz w:val="24"/>
          <w:szCs w:val="24"/>
          <w:lang w:eastAsia="ru-RU"/>
        </w:rPr>
        <w:t>МИНИМАЛЬНОЕ КОЛИЧЕСТВО МЕСТ ДЛЯ ХРАНЕНИЯ ВЕЛОСИПЕДНОГО</w:t>
      </w:r>
    </w:p>
    <w:p w:rsidR="00EB6B20" w:rsidRPr="00DD2135" w:rsidRDefault="00EB6B20" w:rsidP="00EB6B20">
      <w:pPr>
        <w:widowControl w:val="0"/>
        <w:autoSpaceDE w:val="0"/>
        <w:autoSpaceDN w:val="0"/>
        <w:adjustRightInd w:val="0"/>
        <w:spacing w:after="0" w:line="240" w:lineRule="auto"/>
        <w:jc w:val="center"/>
        <w:rPr>
          <w:rFonts w:ascii="Times New Roman" w:hAnsi="Times New Roman"/>
          <w:b/>
          <w:bCs/>
          <w:sz w:val="24"/>
          <w:szCs w:val="24"/>
          <w:lang w:eastAsia="ru-RU"/>
        </w:rPr>
      </w:pPr>
      <w:r w:rsidRPr="00DD2135">
        <w:rPr>
          <w:rFonts w:ascii="Times New Roman" w:hAnsi="Times New Roman"/>
          <w:b/>
          <w:bCs/>
          <w:sz w:val="24"/>
          <w:szCs w:val="24"/>
          <w:lang w:eastAsia="ru-RU"/>
        </w:rPr>
        <w:t>ТРАНСПОРТА НА ЗЕМЕЛЬНЫХ УЧАСТКАХ</w:t>
      </w:r>
    </w:p>
    <w:p w:rsidR="00EB6B20" w:rsidRPr="00DD2135" w:rsidRDefault="00EB6B20" w:rsidP="00EB6B20">
      <w:pPr>
        <w:autoSpaceDE w:val="0"/>
        <w:autoSpaceDN w:val="0"/>
        <w:adjustRightInd w:val="0"/>
        <w:spacing w:after="0" w:line="240" w:lineRule="auto"/>
        <w:ind w:firstLine="540"/>
        <w:jc w:val="both"/>
        <w:rPr>
          <w:rFonts w:ascii="Times New Roman" w:eastAsia="Times New Roman" w:hAnsi="Times New Roman"/>
          <w:iCs/>
          <w:sz w:val="24"/>
          <w:szCs w:val="24"/>
          <w:lang w:eastAsia="ru-RU"/>
        </w:rPr>
      </w:pP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04"/>
        <w:gridCol w:w="3891"/>
        <w:gridCol w:w="850"/>
        <w:gridCol w:w="4111"/>
      </w:tblGrid>
      <w:tr w:rsidR="00EB6B20" w:rsidRPr="00DD2135" w:rsidTr="00EB6B20">
        <w:tc>
          <w:tcPr>
            <w:tcW w:w="504" w:type="dxa"/>
          </w:tcPr>
          <w:p w:rsidR="00EB6B20" w:rsidRPr="00DD2135" w:rsidRDefault="00EB6B20" w:rsidP="00EB6B20">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 п/п</w:t>
            </w:r>
          </w:p>
        </w:tc>
        <w:tc>
          <w:tcPr>
            <w:tcW w:w="3891" w:type="dxa"/>
          </w:tcPr>
          <w:p w:rsidR="00EB6B20" w:rsidRPr="00DD2135" w:rsidRDefault="00EB6B20" w:rsidP="00EB6B20">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Вид разрешенного использования</w:t>
            </w:r>
          </w:p>
        </w:tc>
        <w:tc>
          <w:tcPr>
            <w:tcW w:w="850" w:type="dxa"/>
          </w:tcPr>
          <w:p w:rsidR="00EB6B20" w:rsidRPr="00DD2135" w:rsidRDefault="00EB6B20" w:rsidP="00EB6B20">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Код</w:t>
            </w:r>
          </w:p>
        </w:tc>
        <w:tc>
          <w:tcPr>
            <w:tcW w:w="4111" w:type="dxa"/>
          </w:tcPr>
          <w:p w:rsidR="00EB6B20" w:rsidRPr="00DD2135" w:rsidRDefault="00EB6B20" w:rsidP="00EB6B20">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Минимальное количество мест для хранения велосипедного транспорта на земельных участках</w:t>
            </w:r>
          </w:p>
        </w:tc>
      </w:tr>
      <w:tr w:rsidR="00EB6B20" w:rsidRPr="00DD2135" w:rsidTr="00EB6B20">
        <w:tc>
          <w:tcPr>
            <w:tcW w:w="504" w:type="dxa"/>
          </w:tcPr>
          <w:p w:rsidR="00EB6B20" w:rsidRPr="00DD2135" w:rsidRDefault="00EB6B20" w:rsidP="00EB6B20">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w:t>
            </w:r>
          </w:p>
        </w:tc>
        <w:tc>
          <w:tcPr>
            <w:tcW w:w="3891" w:type="dxa"/>
          </w:tcPr>
          <w:p w:rsidR="00EB6B20" w:rsidRPr="00DD2135" w:rsidRDefault="00EB6B20" w:rsidP="00EB6B20">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2</w:t>
            </w:r>
          </w:p>
        </w:tc>
        <w:tc>
          <w:tcPr>
            <w:tcW w:w="850" w:type="dxa"/>
          </w:tcPr>
          <w:p w:rsidR="00EB6B20" w:rsidRPr="00DD2135" w:rsidRDefault="00EB6B20" w:rsidP="00EB6B20">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w:t>
            </w:r>
          </w:p>
        </w:tc>
        <w:tc>
          <w:tcPr>
            <w:tcW w:w="4111" w:type="dxa"/>
          </w:tcPr>
          <w:p w:rsidR="00EB6B20" w:rsidRPr="00DD2135" w:rsidRDefault="00EB6B20" w:rsidP="00EB6B20">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4</w:t>
            </w:r>
          </w:p>
        </w:tc>
      </w:tr>
      <w:tr w:rsidR="00EB6B20" w:rsidRPr="00DD2135" w:rsidTr="00EB6B20">
        <w:tc>
          <w:tcPr>
            <w:tcW w:w="504" w:type="dxa"/>
          </w:tcPr>
          <w:p w:rsidR="00EB6B20" w:rsidRPr="00DD2135" w:rsidRDefault="00EB6B20" w:rsidP="00EB6B20">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w:t>
            </w:r>
          </w:p>
        </w:tc>
        <w:tc>
          <w:tcPr>
            <w:tcW w:w="3891" w:type="dxa"/>
          </w:tcPr>
          <w:p w:rsidR="00F36C9B" w:rsidRPr="00DD2135" w:rsidRDefault="00EB6B20" w:rsidP="00F36C9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 xml:space="preserve">Малоэтажная </w:t>
            </w:r>
            <w:r w:rsidR="00F36C9B" w:rsidRPr="00DD2135">
              <w:rPr>
                <w:rFonts w:ascii="Times New Roman" w:eastAsia="Times New Roman" w:hAnsi="Times New Roman"/>
                <w:iCs/>
                <w:sz w:val="24"/>
                <w:szCs w:val="24"/>
                <w:lang w:eastAsia="ru-RU"/>
              </w:rPr>
              <w:t>многоквартирная жилая застройка.</w:t>
            </w:r>
          </w:p>
          <w:p w:rsidR="00EB6B20" w:rsidRPr="00DD2135" w:rsidRDefault="00F36C9B" w:rsidP="00F36C9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Среднеэтажная жилая застройка. М</w:t>
            </w:r>
            <w:r w:rsidR="00EB6B20" w:rsidRPr="00DD2135">
              <w:rPr>
                <w:rFonts w:ascii="Times New Roman" w:eastAsia="Times New Roman" w:hAnsi="Times New Roman"/>
                <w:iCs/>
                <w:sz w:val="24"/>
                <w:szCs w:val="24"/>
                <w:lang w:eastAsia="ru-RU"/>
              </w:rPr>
              <w:t>ногоэтажная жилая застройка (высотная застройка)</w:t>
            </w:r>
            <w:r w:rsidRPr="00DD2135">
              <w:rPr>
                <w:rFonts w:ascii="Times New Roman" w:eastAsia="Times New Roman" w:hAnsi="Times New Roman"/>
                <w:iCs/>
                <w:sz w:val="24"/>
                <w:szCs w:val="24"/>
                <w:lang w:eastAsia="ru-RU"/>
              </w:rPr>
              <w:t>.</w:t>
            </w:r>
          </w:p>
        </w:tc>
        <w:tc>
          <w:tcPr>
            <w:tcW w:w="850" w:type="dxa"/>
          </w:tcPr>
          <w:p w:rsidR="00F36C9B" w:rsidRPr="00DD2135" w:rsidRDefault="00F36C9B" w:rsidP="00F36C9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2.1.1</w:t>
            </w:r>
          </w:p>
          <w:p w:rsidR="00F36C9B" w:rsidRPr="00DD2135" w:rsidRDefault="00F36C9B" w:rsidP="00F36C9B">
            <w:pPr>
              <w:autoSpaceDE w:val="0"/>
              <w:autoSpaceDN w:val="0"/>
              <w:adjustRightInd w:val="0"/>
              <w:spacing w:after="0" w:line="240" w:lineRule="auto"/>
              <w:rPr>
                <w:rFonts w:ascii="Times New Roman" w:eastAsia="Times New Roman" w:hAnsi="Times New Roman"/>
                <w:iCs/>
                <w:sz w:val="24"/>
                <w:szCs w:val="24"/>
                <w:lang w:eastAsia="ru-RU"/>
              </w:rPr>
            </w:pPr>
          </w:p>
          <w:p w:rsidR="00F36C9B" w:rsidRPr="00DD2135" w:rsidRDefault="00F36C9B" w:rsidP="00F36C9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2.5</w:t>
            </w:r>
            <w:r w:rsidR="00EB6B20" w:rsidRPr="00DD2135">
              <w:rPr>
                <w:rFonts w:ascii="Times New Roman" w:eastAsia="Times New Roman" w:hAnsi="Times New Roman"/>
                <w:iCs/>
                <w:sz w:val="24"/>
                <w:szCs w:val="24"/>
                <w:lang w:eastAsia="ru-RU"/>
              </w:rPr>
              <w:t xml:space="preserve"> </w:t>
            </w:r>
          </w:p>
          <w:p w:rsidR="00EB6B20" w:rsidRPr="00DD2135" w:rsidRDefault="00EB6B20" w:rsidP="00F36C9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2.6</w:t>
            </w:r>
          </w:p>
        </w:tc>
        <w:tc>
          <w:tcPr>
            <w:tcW w:w="4111" w:type="dxa"/>
          </w:tcPr>
          <w:p w:rsidR="00EB6B20" w:rsidRPr="00DD2135" w:rsidRDefault="00EB6B20" w:rsidP="00EB6B20">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280 кв. м общей площади квартир</w:t>
            </w:r>
          </w:p>
        </w:tc>
      </w:tr>
      <w:tr w:rsidR="00EB6B20" w:rsidRPr="00DD2135" w:rsidTr="00EB6B20">
        <w:tc>
          <w:tcPr>
            <w:tcW w:w="504" w:type="dxa"/>
          </w:tcPr>
          <w:p w:rsidR="00EB6B20" w:rsidRPr="00DD2135" w:rsidRDefault="00EB6B20" w:rsidP="00EB6B20">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2</w:t>
            </w:r>
          </w:p>
        </w:tc>
        <w:tc>
          <w:tcPr>
            <w:tcW w:w="3891" w:type="dxa"/>
          </w:tcPr>
          <w:p w:rsidR="00AC0A05" w:rsidRPr="00DD2135" w:rsidRDefault="00EB6B20" w:rsidP="00F36C9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Дошкольное, началь</w:t>
            </w:r>
            <w:r w:rsidR="00AC0A05" w:rsidRPr="00DD2135">
              <w:rPr>
                <w:rFonts w:ascii="Times New Roman" w:eastAsia="Times New Roman" w:hAnsi="Times New Roman"/>
                <w:iCs/>
                <w:sz w:val="24"/>
                <w:szCs w:val="24"/>
                <w:lang w:eastAsia="ru-RU"/>
              </w:rPr>
              <w:t>ное и среднее общее образование.</w:t>
            </w:r>
          </w:p>
          <w:p w:rsidR="00EB6B20" w:rsidRPr="00DD2135" w:rsidRDefault="00AC0A05" w:rsidP="00F36C9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С</w:t>
            </w:r>
            <w:r w:rsidR="00EB6B20" w:rsidRPr="00DD2135">
              <w:rPr>
                <w:rFonts w:ascii="Times New Roman" w:eastAsia="Times New Roman" w:hAnsi="Times New Roman"/>
                <w:iCs/>
                <w:sz w:val="24"/>
                <w:szCs w:val="24"/>
                <w:lang w:eastAsia="ru-RU"/>
              </w:rPr>
              <w:t>тационарное медицинское обслуживание</w:t>
            </w:r>
            <w:r w:rsidRPr="00DD2135">
              <w:rPr>
                <w:rFonts w:ascii="Times New Roman" w:eastAsia="Times New Roman" w:hAnsi="Times New Roman"/>
                <w:iCs/>
                <w:sz w:val="24"/>
                <w:szCs w:val="24"/>
                <w:lang w:eastAsia="ru-RU"/>
              </w:rPr>
              <w:t>.</w:t>
            </w:r>
          </w:p>
        </w:tc>
        <w:tc>
          <w:tcPr>
            <w:tcW w:w="850" w:type="dxa"/>
          </w:tcPr>
          <w:p w:rsidR="00AC0A05" w:rsidRPr="00DD2135" w:rsidRDefault="00AC0A05" w:rsidP="00F36C9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3.5.1</w:t>
            </w:r>
          </w:p>
          <w:p w:rsidR="00AC0A05" w:rsidRPr="00DD2135" w:rsidRDefault="00EB6B20" w:rsidP="00F36C9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 xml:space="preserve"> </w:t>
            </w:r>
          </w:p>
          <w:p w:rsidR="00EB6B20" w:rsidRPr="00DD2135" w:rsidRDefault="00EB6B20" w:rsidP="00F36C9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3.4.2</w:t>
            </w:r>
          </w:p>
        </w:tc>
        <w:tc>
          <w:tcPr>
            <w:tcW w:w="4111" w:type="dxa"/>
          </w:tcPr>
          <w:p w:rsidR="00EB6B20" w:rsidRPr="00DD2135" w:rsidRDefault="00EB6B20" w:rsidP="00EB6B20">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50 работников</w:t>
            </w:r>
          </w:p>
        </w:tc>
      </w:tr>
      <w:tr w:rsidR="00EB6B20" w:rsidRPr="00DD2135" w:rsidTr="00EB6B20">
        <w:tc>
          <w:tcPr>
            <w:tcW w:w="504" w:type="dxa"/>
          </w:tcPr>
          <w:p w:rsidR="00EB6B20" w:rsidRPr="00DD2135" w:rsidRDefault="00EB6B20" w:rsidP="00EB6B20">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w:t>
            </w:r>
          </w:p>
        </w:tc>
        <w:tc>
          <w:tcPr>
            <w:tcW w:w="3891" w:type="dxa"/>
          </w:tcPr>
          <w:p w:rsidR="00EB6B20" w:rsidRPr="00DD2135" w:rsidRDefault="00EB6B20" w:rsidP="00F36C9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Среднее и высшее профессиональное образование</w:t>
            </w:r>
            <w:r w:rsidR="006109C5" w:rsidRPr="00DD2135">
              <w:rPr>
                <w:rFonts w:ascii="Times New Roman" w:eastAsia="Times New Roman" w:hAnsi="Times New Roman"/>
                <w:iCs/>
                <w:sz w:val="24"/>
                <w:szCs w:val="24"/>
                <w:lang w:eastAsia="ru-RU"/>
              </w:rPr>
              <w:t>.</w:t>
            </w:r>
          </w:p>
        </w:tc>
        <w:tc>
          <w:tcPr>
            <w:tcW w:w="850" w:type="dxa"/>
          </w:tcPr>
          <w:p w:rsidR="00EB6B20" w:rsidRPr="00DD2135" w:rsidRDefault="00EB6B20" w:rsidP="00F36C9B">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3.5.2</w:t>
            </w:r>
          </w:p>
        </w:tc>
        <w:tc>
          <w:tcPr>
            <w:tcW w:w="4111" w:type="dxa"/>
          </w:tcPr>
          <w:p w:rsidR="00EB6B20" w:rsidRPr="00DD2135" w:rsidRDefault="00EB6B20" w:rsidP="00EB6B20">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50 работников, а также</w:t>
            </w:r>
          </w:p>
          <w:p w:rsidR="00EB6B20" w:rsidRPr="00DD2135" w:rsidRDefault="00EB6B20" w:rsidP="00EB6B20">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50 учащихся</w:t>
            </w:r>
          </w:p>
        </w:tc>
      </w:tr>
      <w:tr w:rsidR="00EB6B20" w:rsidRPr="00DD2135" w:rsidTr="00EB6B20">
        <w:tc>
          <w:tcPr>
            <w:tcW w:w="504" w:type="dxa"/>
          </w:tcPr>
          <w:p w:rsidR="00EB6B20" w:rsidRPr="00DD2135" w:rsidRDefault="00EB6B20" w:rsidP="00EB6B20">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4</w:t>
            </w:r>
          </w:p>
        </w:tc>
        <w:tc>
          <w:tcPr>
            <w:tcW w:w="3891" w:type="dxa"/>
          </w:tcPr>
          <w:p w:rsidR="006109C5" w:rsidRPr="00DD2135" w:rsidRDefault="00EB6B20"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Объекты к</w:t>
            </w:r>
            <w:r w:rsidR="006109C5" w:rsidRPr="00DD2135">
              <w:rPr>
                <w:rFonts w:ascii="Times New Roman" w:eastAsia="Times New Roman" w:hAnsi="Times New Roman"/>
                <w:iCs/>
                <w:sz w:val="24"/>
                <w:szCs w:val="24"/>
                <w:lang w:eastAsia="ru-RU"/>
              </w:rPr>
              <w:t>ультурно-досуговой деятельности.</w:t>
            </w: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Парки культуры и отдыха.</w:t>
            </w: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Цирки и зверинцы.</w:t>
            </w: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А</w:t>
            </w:r>
            <w:r w:rsidR="00EB6B20" w:rsidRPr="00DD2135">
              <w:rPr>
                <w:rFonts w:ascii="Times New Roman" w:eastAsia="Times New Roman" w:hAnsi="Times New Roman"/>
                <w:iCs/>
                <w:sz w:val="24"/>
                <w:szCs w:val="24"/>
                <w:lang w:eastAsia="ru-RU"/>
              </w:rPr>
              <w:t>мбулат</w:t>
            </w:r>
            <w:r w:rsidRPr="00DD2135">
              <w:rPr>
                <w:rFonts w:ascii="Times New Roman" w:eastAsia="Times New Roman" w:hAnsi="Times New Roman"/>
                <w:iCs/>
                <w:sz w:val="24"/>
                <w:szCs w:val="24"/>
                <w:lang w:eastAsia="ru-RU"/>
              </w:rPr>
              <w:t>орное ветеринарное обслуживание.</w:t>
            </w: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lastRenderedPageBreak/>
              <w:t>Приюты для животных.</w:t>
            </w: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Общественное питание. Р</w:t>
            </w:r>
            <w:r w:rsidR="00EB6B20" w:rsidRPr="00DD2135">
              <w:rPr>
                <w:rFonts w:ascii="Times New Roman" w:eastAsia="Times New Roman" w:hAnsi="Times New Roman"/>
                <w:iCs/>
                <w:sz w:val="24"/>
                <w:szCs w:val="24"/>
                <w:lang w:eastAsia="ru-RU"/>
              </w:rPr>
              <w:t>азвлекательные мер</w:t>
            </w:r>
            <w:r w:rsidRPr="00DD2135">
              <w:rPr>
                <w:rFonts w:ascii="Times New Roman" w:eastAsia="Times New Roman" w:hAnsi="Times New Roman"/>
                <w:iCs/>
                <w:sz w:val="24"/>
                <w:szCs w:val="24"/>
                <w:lang w:eastAsia="ru-RU"/>
              </w:rPr>
              <w:t>оприятия. Проведение азартных игр. О</w:t>
            </w:r>
            <w:r w:rsidR="00EB6B20" w:rsidRPr="00DD2135">
              <w:rPr>
                <w:rFonts w:ascii="Times New Roman" w:eastAsia="Times New Roman" w:hAnsi="Times New Roman"/>
                <w:iCs/>
                <w:sz w:val="24"/>
                <w:szCs w:val="24"/>
                <w:lang w:eastAsia="ru-RU"/>
              </w:rPr>
              <w:t xml:space="preserve">беспечение </w:t>
            </w:r>
            <w:r w:rsidRPr="00DD2135">
              <w:rPr>
                <w:rFonts w:ascii="Times New Roman" w:eastAsia="Times New Roman" w:hAnsi="Times New Roman"/>
                <w:iCs/>
                <w:sz w:val="24"/>
                <w:szCs w:val="24"/>
                <w:lang w:eastAsia="ru-RU"/>
              </w:rPr>
              <w:t>спортивно-зрелищных мероприятий.</w:t>
            </w: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w:t>
            </w:r>
            <w:r w:rsidR="00EB6B20" w:rsidRPr="00DD2135">
              <w:rPr>
                <w:rFonts w:ascii="Times New Roman" w:eastAsia="Times New Roman" w:hAnsi="Times New Roman"/>
                <w:iCs/>
                <w:sz w:val="24"/>
                <w:szCs w:val="24"/>
                <w:lang w:eastAsia="ru-RU"/>
              </w:rPr>
              <w:t>беспечен</w:t>
            </w:r>
            <w:r w:rsidRPr="00DD2135">
              <w:rPr>
                <w:rFonts w:ascii="Times New Roman" w:eastAsia="Times New Roman" w:hAnsi="Times New Roman"/>
                <w:iCs/>
                <w:sz w:val="24"/>
                <w:szCs w:val="24"/>
                <w:lang w:eastAsia="ru-RU"/>
              </w:rPr>
              <w:t>ие занятий спортом в помещениях.</w:t>
            </w: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Площадки для занятий спортом. О</w:t>
            </w:r>
            <w:r w:rsidR="00EB6B20" w:rsidRPr="00DD2135">
              <w:rPr>
                <w:rFonts w:ascii="Times New Roman" w:eastAsia="Times New Roman" w:hAnsi="Times New Roman"/>
                <w:iCs/>
                <w:sz w:val="24"/>
                <w:szCs w:val="24"/>
                <w:lang w:eastAsia="ru-RU"/>
              </w:rPr>
              <w:t>борудованн</w:t>
            </w:r>
            <w:r w:rsidRPr="00DD2135">
              <w:rPr>
                <w:rFonts w:ascii="Times New Roman" w:eastAsia="Times New Roman" w:hAnsi="Times New Roman"/>
                <w:iCs/>
                <w:sz w:val="24"/>
                <w:szCs w:val="24"/>
                <w:lang w:eastAsia="ru-RU"/>
              </w:rPr>
              <w:t>ые площадки для занятий спортом.</w:t>
            </w: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Водный спорт.</w:t>
            </w: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Авиационный спорт.</w:t>
            </w: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Спортивные базы.</w:t>
            </w: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w:t>
            </w:r>
            <w:r w:rsidR="00EB6B20" w:rsidRPr="00DD2135">
              <w:rPr>
                <w:rFonts w:ascii="Times New Roman" w:eastAsia="Times New Roman" w:hAnsi="Times New Roman"/>
                <w:iCs/>
                <w:sz w:val="24"/>
                <w:szCs w:val="24"/>
                <w:lang w:eastAsia="ru-RU"/>
              </w:rPr>
              <w:t>существле</w:t>
            </w:r>
            <w:r w:rsidRPr="00DD2135">
              <w:rPr>
                <w:rFonts w:ascii="Times New Roman" w:eastAsia="Times New Roman" w:hAnsi="Times New Roman"/>
                <w:iCs/>
                <w:sz w:val="24"/>
                <w:szCs w:val="24"/>
                <w:lang w:eastAsia="ru-RU"/>
              </w:rPr>
              <w:t>ние религиозных обрядов.</w:t>
            </w:r>
          </w:p>
          <w:p w:rsidR="00EB6B20"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Р</w:t>
            </w:r>
            <w:r w:rsidR="00EB6B20" w:rsidRPr="00DD2135">
              <w:rPr>
                <w:rFonts w:ascii="Times New Roman" w:eastAsia="Times New Roman" w:hAnsi="Times New Roman"/>
                <w:iCs/>
                <w:sz w:val="24"/>
                <w:szCs w:val="24"/>
                <w:lang w:eastAsia="ru-RU"/>
              </w:rPr>
              <w:t>елигиозное управление и образование</w:t>
            </w:r>
            <w:r w:rsidRPr="00DD2135">
              <w:rPr>
                <w:rFonts w:ascii="Times New Roman" w:eastAsia="Times New Roman" w:hAnsi="Times New Roman"/>
                <w:iCs/>
                <w:sz w:val="24"/>
                <w:szCs w:val="24"/>
                <w:lang w:eastAsia="ru-RU"/>
              </w:rPr>
              <w:t>.</w:t>
            </w:r>
          </w:p>
        </w:tc>
        <w:tc>
          <w:tcPr>
            <w:tcW w:w="850" w:type="dxa"/>
          </w:tcPr>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lastRenderedPageBreak/>
              <w:t>3.6.1</w:t>
            </w: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3.6.2 3.6.3 3.10.1</w:t>
            </w:r>
            <w:r w:rsidR="00EB6B20" w:rsidRPr="00DD2135">
              <w:rPr>
                <w:rFonts w:ascii="Times New Roman" w:eastAsia="Times New Roman" w:hAnsi="Times New Roman"/>
                <w:iCs/>
                <w:sz w:val="24"/>
                <w:szCs w:val="24"/>
                <w:lang w:eastAsia="ru-RU"/>
              </w:rPr>
              <w:t xml:space="preserve"> </w:t>
            </w: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lastRenderedPageBreak/>
              <w:t>3.10.2 4.6 4.8.1 4.8.2 5.1.1</w:t>
            </w:r>
            <w:r w:rsidR="00EB6B20" w:rsidRPr="00DD2135">
              <w:rPr>
                <w:rFonts w:ascii="Times New Roman" w:eastAsia="Times New Roman" w:hAnsi="Times New Roman"/>
                <w:iCs/>
                <w:sz w:val="24"/>
                <w:szCs w:val="24"/>
                <w:lang w:eastAsia="ru-RU"/>
              </w:rPr>
              <w:t xml:space="preserve"> </w:t>
            </w: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5.1.2</w:t>
            </w: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5.1.3 5.1.4</w:t>
            </w:r>
            <w:r w:rsidR="00EB6B20" w:rsidRPr="00DD2135">
              <w:rPr>
                <w:rFonts w:ascii="Times New Roman" w:eastAsia="Times New Roman" w:hAnsi="Times New Roman"/>
                <w:iCs/>
                <w:sz w:val="24"/>
                <w:szCs w:val="24"/>
                <w:lang w:eastAsia="ru-RU"/>
              </w:rPr>
              <w:t xml:space="preserve"> </w:t>
            </w: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p>
          <w:p w:rsidR="00EB6B20" w:rsidRPr="00DD2135" w:rsidRDefault="006109C5" w:rsidP="006109C5">
            <w:pPr>
              <w:autoSpaceDE w:val="0"/>
              <w:autoSpaceDN w:val="0"/>
              <w:adjustRightInd w:val="0"/>
              <w:spacing w:after="0" w:line="240" w:lineRule="auto"/>
              <w:rPr>
                <w:rFonts w:ascii="Times New Roman" w:eastAsia="Times New Roman" w:hAnsi="Times New Roman"/>
                <w:iCs/>
                <w:strike/>
                <w:color w:val="FF0000"/>
                <w:sz w:val="24"/>
                <w:szCs w:val="24"/>
                <w:lang w:eastAsia="ru-RU"/>
              </w:rPr>
            </w:pPr>
            <w:r w:rsidRPr="00DD2135">
              <w:rPr>
                <w:rFonts w:ascii="Times New Roman" w:eastAsia="Times New Roman" w:hAnsi="Times New Roman"/>
                <w:iCs/>
                <w:sz w:val="24"/>
                <w:szCs w:val="24"/>
                <w:lang w:eastAsia="ru-RU"/>
              </w:rPr>
              <w:t>5.1.5  5.1.6 5.1.7</w:t>
            </w:r>
          </w:p>
          <w:p w:rsidR="006109C5" w:rsidRPr="00DD2135" w:rsidRDefault="00EB6B20"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 xml:space="preserve">3.7.1 </w:t>
            </w:r>
          </w:p>
          <w:p w:rsidR="006109C5" w:rsidRPr="00DD2135" w:rsidRDefault="006109C5" w:rsidP="006109C5">
            <w:pPr>
              <w:autoSpaceDE w:val="0"/>
              <w:autoSpaceDN w:val="0"/>
              <w:adjustRightInd w:val="0"/>
              <w:spacing w:after="0" w:line="240" w:lineRule="auto"/>
              <w:rPr>
                <w:rFonts w:ascii="Times New Roman" w:eastAsia="Times New Roman" w:hAnsi="Times New Roman"/>
                <w:iCs/>
                <w:sz w:val="24"/>
                <w:szCs w:val="24"/>
                <w:lang w:eastAsia="ru-RU"/>
              </w:rPr>
            </w:pPr>
          </w:p>
          <w:p w:rsidR="00EB6B20" w:rsidRPr="00DD2135" w:rsidRDefault="00EB6B20" w:rsidP="006109C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3.7.2</w:t>
            </w:r>
          </w:p>
        </w:tc>
        <w:tc>
          <w:tcPr>
            <w:tcW w:w="4111" w:type="dxa"/>
          </w:tcPr>
          <w:p w:rsidR="00EB6B20" w:rsidRPr="00DD2135" w:rsidRDefault="00EB6B20" w:rsidP="00EB6B20">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lastRenderedPageBreak/>
              <w:t>1 место на 50 работников в максимальную смену, а также</w:t>
            </w:r>
          </w:p>
          <w:p w:rsidR="00EB6B20" w:rsidRPr="00DD2135" w:rsidRDefault="00EB6B20" w:rsidP="00EB6B20">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50 единовременных посетителей при их максимальном количестве</w:t>
            </w:r>
          </w:p>
        </w:tc>
      </w:tr>
      <w:tr w:rsidR="00EB6B20" w:rsidRPr="00DD2135" w:rsidTr="00EB6B20">
        <w:tc>
          <w:tcPr>
            <w:tcW w:w="504" w:type="dxa"/>
          </w:tcPr>
          <w:p w:rsidR="00EB6B20" w:rsidRPr="00DD2135" w:rsidRDefault="00EB6B20" w:rsidP="00EB6B20">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lastRenderedPageBreak/>
              <w:t>5</w:t>
            </w:r>
          </w:p>
        </w:tc>
        <w:tc>
          <w:tcPr>
            <w:tcW w:w="3891" w:type="dxa"/>
          </w:tcPr>
          <w:p w:rsidR="001B3715" w:rsidRPr="006B6F2B" w:rsidRDefault="001B3715" w:rsidP="001B3715">
            <w:pPr>
              <w:autoSpaceDE w:val="0"/>
              <w:autoSpaceDN w:val="0"/>
              <w:adjustRightInd w:val="0"/>
              <w:spacing w:after="0" w:line="240" w:lineRule="auto"/>
              <w:rPr>
                <w:rFonts w:ascii="Times New Roman" w:eastAsia="Times New Roman" w:hAnsi="Times New Roman"/>
                <w:iCs/>
                <w:sz w:val="24"/>
                <w:szCs w:val="24"/>
                <w:lang w:eastAsia="ru-RU"/>
              </w:rPr>
            </w:pPr>
            <w:r w:rsidRPr="006B6F2B">
              <w:rPr>
                <w:rFonts w:ascii="Times New Roman" w:eastAsia="Times New Roman" w:hAnsi="Times New Roman"/>
                <w:iCs/>
                <w:sz w:val="24"/>
                <w:szCs w:val="24"/>
                <w:lang w:eastAsia="ru-RU"/>
              </w:rPr>
              <w:t>Бытовое обслуживание.</w:t>
            </w:r>
          </w:p>
          <w:p w:rsidR="001B3715" w:rsidRPr="006B6F2B" w:rsidRDefault="001B3715" w:rsidP="001B3715">
            <w:pPr>
              <w:autoSpaceDE w:val="0"/>
              <w:autoSpaceDN w:val="0"/>
              <w:adjustRightInd w:val="0"/>
              <w:spacing w:after="0" w:line="240" w:lineRule="auto"/>
              <w:rPr>
                <w:rFonts w:ascii="Times New Roman" w:eastAsia="Times New Roman" w:hAnsi="Times New Roman"/>
                <w:iCs/>
                <w:sz w:val="24"/>
                <w:szCs w:val="24"/>
                <w:lang w:eastAsia="ru-RU"/>
              </w:rPr>
            </w:pPr>
            <w:r w:rsidRPr="006B6F2B">
              <w:rPr>
                <w:rFonts w:ascii="Times New Roman" w:eastAsia="Times New Roman" w:hAnsi="Times New Roman"/>
                <w:iCs/>
                <w:sz w:val="24"/>
                <w:szCs w:val="24"/>
                <w:lang w:eastAsia="ru-RU"/>
              </w:rPr>
              <w:t>Государственное управление.</w:t>
            </w:r>
          </w:p>
          <w:p w:rsidR="008C04BC" w:rsidRPr="006B6F2B" w:rsidRDefault="008C04BC" w:rsidP="001B3715">
            <w:pPr>
              <w:autoSpaceDE w:val="0"/>
              <w:autoSpaceDN w:val="0"/>
              <w:adjustRightInd w:val="0"/>
              <w:spacing w:after="0" w:line="240" w:lineRule="auto"/>
              <w:rPr>
                <w:rFonts w:ascii="Times New Roman" w:eastAsia="Times New Roman" w:hAnsi="Times New Roman"/>
                <w:iCs/>
                <w:sz w:val="24"/>
                <w:szCs w:val="24"/>
                <w:lang w:eastAsia="ru-RU"/>
              </w:rPr>
            </w:pPr>
            <w:r w:rsidRPr="006B6F2B">
              <w:rPr>
                <w:rFonts w:ascii="Times New Roman" w:eastAsia="Times New Roman" w:hAnsi="Times New Roman"/>
                <w:iCs/>
                <w:sz w:val="24"/>
                <w:szCs w:val="24"/>
                <w:lang w:eastAsia="ru-RU"/>
              </w:rPr>
              <w:t>Представительская деятельность. П</w:t>
            </w:r>
            <w:r w:rsidR="00EB6B20" w:rsidRPr="006B6F2B">
              <w:rPr>
                <w:rFonts w:ascii="Times New Roman" w:eastAsia="Times New Roman" w:hAnsi="Times New Roman"/>
                <w:iCs/>
                <w:sz w:val="24"/>
                <w:szCs w:val="24"/>
                <w:lang w:eastAsia="ru-RU"/>
              </w:rPr>
              <w:t>р</w:t>
            </w:r>
            <w:r w:rsidRPr="006B6F2B">
              <w:rPr>
                <w:rFonts w:ascii="Times New Roman" w:eastAsia="Times New Roman" w:hAnsi="Times New Roman"/>
                <w:iCs/>
                <w:sz w:val="24"/>
                <w:szCs w:val="24"/>
                <w:lang w:eastAsia="ru-RU"/>
              </w:rPr>
              <w:t>оведение научных исследований. Проведение научных испытаний.</w:t>
            </w:r>
          </w:p>
          <w:p w:rsidR="008C04BC" w:rsidRPr="006B6F2B" w:rsidRDefault="008C04BC" w:rsidP="001B3715">
            <w:pPr>
              <w:autoSpaceDE w:val="0"/>
              <w:autoSpaceDN w:val="0"/>
              <w:adjustRightInd w:val="0"/>
              <w:spacing w:after="0" w:line="240" w:lineRule="auto"/>
              <w:rPr>
                <w:rFonts w:ascii="Times New Roman" w:eastAsia="Times New Roman" w:hAnsi="Times New Roman"/>
                <w:iCs/>
                <w:sz w:val="24"/>
                <w:szCs w:val="24"/>
                <w:lang w:eastAsia="ru-RU"/>
              </w:rPr>
            </w:pPr>
            <w:r w:rsidRPr="006B6F2B">
              <w:rPr>
                <w:rFonts w:ascii="Times New Roman" w:eastAsia="Times New Roman" w:hAnsi="Times New Roman"/>
                <w:iCs/>
                <w:sz w:val="24"/>
                <w:szCs w:val="24"/>
                <w:lang w:eastAsia="ru-RU"/>
              </w:rPr>
              <w:t>Деловое управление.</w:t>
            </w:r>
          </w:p>
          <w:p w:rsidR="00EB6B20" w:rsidRPr="006B6F2B" w:rsidRDefault="008C04BC" w:rsidP="001B3715">
            <w:pPr>
              <w:autoSpaceDE w:val="0"/>
              <w:autoSpaceDN w:val="0"/>
              <w:adjustRightInd w:val="0"/>
              <w:spacing w:after="0" w:line="240" w:lineRule="auto"/>
              <w:rPr>
                <w:rFonts w:ascii="Times New Roman" w:eastAsia="Times New Roman" w:hAnsi="Times New Roman"/>
                <w:iCs/>
                <w:sz w:val="24"/>
                <w:szCs w:val="24"/>
                <w:lang w:eastAsia="ru-RU"/>
              </w:rPr>
            </w:pPr>
            <w:r w:rsidRPr="006B6F2B">
              <w:rPr>
                <w:rFonts w:ascii="Times New Roman" w:eastAsia="Times New Roman" w:hAnsi="Times New Roman"/>
                <w:iCs/>
                <w:sz w:val="24"/>
                <w:szCs w:val="24"/>
                <w:lang w:eastAsia="ru-RU"/>
              </w:rPr>
              <w:t>Б</w:t>
            </w:r>
            <w:r w:rsidR="00EB6B20" w:rsidRPr="006B6F2B">
              <w:rPr>
                <w:rFonts w:ascii="Times New Roman" w:eastAsia="Times New Roman" w:hAnsi="Times New Roman"/>
                <w:iCs/>
                <w:sz w:val="24"/>
                <w:szCs w:val="24"/>
                <w:lang w:eastAsia="ru-RU"/>
              </w:rPr>
              <w:t>анковская и страховая деятельность</w:t>
            </w:r>
            <w:r w:rsidRPr="006B6F2B">
              <w:rPr>
                <w:rFonts w:ascii="Times New Roman" w:eastAsia="Times New Roman" w:hAnsi="Times New Roman"/>
                <w:iCs/>
                <w:sz w:val="24"/>
                <w:szCs w:val="24"/>
                <w:lang w:eastAsia="ru-RU"/>
              </w:rPr>
              <w:t>.</w:t>
            </w:r>
          </w:p>
        </w:tc>
        <w:tc>
          <w:tcPr>
            <w:tcW w:w="850" w:type="dxa"/>
          </w:tcPr>
          <w:p w:rsidR="008C04BC" w:rsidRPr="006B6F2B" w:rsidRDefault="008C04BC" w:rsidP="008C04BC">
            <w:pPr>
              <w:autoSpaceDE w:val="0"/>
              <w:autoSpaceDN w:val="0"/>
              <w:adjustRightInd w:val="0"/>
              <w:spacing w:after="0" w:line="240" w:lineRule="auto"/>
              <w:rPr>
                <w:rFonts w:ascii="Times New Roman" w:eastAsia="Times New Roman" w:hAnsi="Times New Roman"/>
                <w:iCs/>
                <w:sz w:val="24"/>
                <w:szCs w:val="24"/>
                <w:lang w:eastAsia="ru-RU"/>
              </w:rPr>
            </w:pPr>
            <w:r w:rsidRPr="006B6F2B">
              <w:rPr>
                <w:rFonts w:ascii="Times New Roman" w:eastAsia="Times New Roman" w:hAnsi="Times New Roman"/>
                <w:iCs/>
                <w:sz w:val="24"/>
                <w:szCs w:val="24"/>
                <w:lang w:eastAsia="ru-RU"/>
              </w:rPr>
              <w:t>3.3 3.8.1 3.8.2 3.9.2 3.9.3 4.1</w:t>
            </w:r>
            <w:r w:rsidR="00EB6B20" w:rsidRPr="006B6F2B">
              <w:rPr>
                <w:rFonts w:ascii="Times New Roman" w:eastAsia="Times New Roman" w:hAnsi="Times New Roman"/>
                <w:iCs/>
                <w:sz w:val="24"/>
                <w:szCs w:val="24"/>
                <w:lang w:eastAsia="ru-RU"/>
              </w:rPr>
              <w:t xml:space="preserve"> </w:t>
            </w:r>
          </w:p>
          <w:p w:rsidR="00EB6B20" w:rsidRPr="006B6F2B" w:rsidRDefault="00EB6B20" w:rsidP="008C04BC">
            <w:pPr>
              <w:autoSpaceDE w:val="0"/>
              <w:autoSpaceDN w:val="0"/>
              <w:adjustRightInd w:val="0"/>
              <w:spacing w:after="0" w:line="240" w:lineRule="auto"/>
              <w:rPr>
                <w:rFonts w:ascii="Times New Roman" w:eastAsia="Times New Roman" w:hAnsi="Times New Roman"/>
                <w:iCs/>
                <w:sz w:val="24"/>
                <w:szCs w:val="24"/>
                <w:lang w:eastAsia="ru-RU"/>
              </w:rPr>
            </w:pPr>
            <w:r w:rsidRPr="006B6F2B">
              <w:rPr>
                <w:rFonts w:ascii="Times New Roman" w:eastAsia="Times New Roman" w:hAnsi="Times New Roman"/>
                <w:iCs/>
                <w:sz w:val="24"/>
                <w:szCs w:val="24"/>
                <w:lang w:eastAsia="ru-RU"/>
              </w:rPr>
              <w:t>4.5</w:t>
            </w:r>
          </w:p>
        </w:tc>
        <w:tc>
          <w:tcPr>
            <w:tcW w:w="4111" w:type="dxa"/>
          </w:tcPr>
          <w:p w:rsidR="00EB6B20" w:rsidRPr="00DD2135" w:rsidRDefault="00EB6B20" w:rsidP="00EB6B20">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100 кв. м общей площади</w:t>
            </w:r>
          </w:p>
        </w:tc>
      </w:tr>
      <w:tr w:rsidR="00EB6B20" w:rsidRPr="00DD2135" w:rsidTr="00EB6B20">
        <w:tc>
          <w:tcPr>
            <w:tcW w:w="504" w:type="dxa"/>
          </w:tcPr>
          <w:p w:rsidR="00EB6B20" w:rsidRPr="00DD2135" w:rsidRDefault="00EB6B20" w:rsidP="00EB6B20">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6</w:t>
            </w:r>
          </w:p>
        </w:tc>
        <w:tc>
          <w:tcPr>
            <w:tcW w:w="3891" w:type="dxa"/>
          </w:tcPr>
          <w:p w:rsidR="00EB6B20" w:rsidRPr="00DD2135" w:rsidRDefault="00EB6B20" w:rsidP="001B371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Общее пользование водными объектами</w:t>
            </w:r>
          </w:p>
        </w:tc>
        <w:tc>
          <w:tcPr>
            <w:tcW w:w="850" w:type="dxa"/>
          </w:tcPr>
          <w:p w:rsidR="00EB6B20" w:rsidRPr="00DD2135" w:rsidRDefault="00EB6B20" w:rsidP="008C04BC">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11.1</w:t>
            </w:r>
          </w:p>
        </w:tc>
        <w:tc>
          <w:tcPr>
            <w:tcW w:w="4111" w:type="dxa"/>
          </w:tcPr>
          <w:p w:rsidR="00EB6B20" w:rsidRPr="00DD2135" w:rsidRDefault="00EB6B20" w:rsidP="00EB6B20">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250 кв. м земельного участка пляжа</w:t>
            </w:r>
          </w:p>
        </w:tc>
      </w:tr>
      <w:tr w:rsidR="00EB6B20" w:rsidRPr="00DD2135" w:rsidTr="00EB6B20">
        <w:tc>
          <w:tcPr>
            <w:tcW w:w="504" w:type="dxa"/>
          </w:tcPr>
          <w:p w:rsidR="00EB6B20" w:rsidRPr="00DD2135" w:rsidRDefault="00EB6B20" w:rsidP="00EB6B20">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7</w:t>
            </w:r>
          </w:p>
        </w:tc>
        <w:tc>
          <w:tcPr>
            <w:tcW w:w="3891" w:type="dxa"/>
          </w:tcPr>
          <w:p w:rsidR="005D5E63" w:rsidRPr="00DD2135" w:rsidRDefault="005D5E63" w:rsidP="001B371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Железнодорожные пути. О</w:t>
            </w:r>
            <w:r w:rsidR="00EB6B20" w:rsidRPr="00DD2135">
              <w:rPr>
                <w:rFonts w:ascii="Times New Roman" w:eastAsia="Times New Roman" w:hAnsi="Times New Roman"/>
                <w:iCs/>
                <w:sz w:val="24"/>
                <w:szCs w:val="24"/>
                <w:lang w:eastAsia="ru-RU"/>
              </w:rPr>
              <w:t>бслужи</w:t>
            </w:r>
            <w:r w:rsidRPr="00DD2135">
              <w:rPr>
                <w:rFonts w:ascii="Times New Roman" w:eastAsia="Times New Roman" w:hAnsi="Times New Roman"/>
                <w:iCs/>
                <w:sz w:val="24"/>
                <w:szCs w:val="24"/>
                <w:lang w:eastAsia="ru-RU"/>
              </w:rPr>
              <w:t>вание железнодорожных перевозок.</w:t>
            </w:r>
          </w:p>
          <w:p w:rsidR="005D5E63" w:rsidRPr="00DD2135" w:rsidRDefault="005D5E63" w:rsidP="001B371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w:t>
            </w:r>
            <w:r w:rsidR="00EB6B20" w:rsidRPr="00DD2135">
              <w:rPr>
                <w:rFonts w:ascii="Times New Roman" w:eastAsia="Times New Roman" w:hAnsi="Times New Roman"/>
                <w:iCs/>
                <w:sz w:val="24"/>
                <w:szCs w:val="24"/>
                <w:lang w:eastAsia="ru-RU"/>
              </w:rPr>
              <w:t xml:space="preserve">бслуживание перевозок </w:t>
            </w:r>
            <w:r w:rsidRPr="00DD2135">
              <w:rPr>
                <w:rFonts w:ascii="Times New Roman" w:eastAsia="Times New Roman" w:hAnsi="Times New Roman"/>
                <w:iCs/>
                <w:sz w:val="24"/>
                <w:szCs w:val="24"/>
                <w:lang w:eastAsia="ru-RU"/>
              </w:rPr>
              <w:t>пассажиров.</w:t>
            </w:r>
          </w:p>
          <w:p w:rsidR="005D5E63" w:rsidRPr="006B6F2B" w:rsidRDefault="005D5E63" w:rsidP="001B371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С</w:t>
            </w:r>
            <w:r w:rsidR="00EB6B20" w:rsidRPr="00DD2135">
              <w:rPr>
                <w:rFonts w:ascii="Times New Roman" w:eastAsia="Times New Roman" w:hAnsi="Times New Roman"/>
                <w:iCs/>
                <w:sz w:val="24"/>
                <w:szCs w:val="24"/>
                <w:lang w:eastAsia="ru-RU"/>
              </w:rPr>
              <w:t>тоянк</w:t>
            </w:r>
            <w:r w:rsidRPr="00DD2135">
              <w:rPr>
                <w:rFonts w:ascii="Times New Roman" w:eastAsia="Times New Roman" w:hAnsi="Times New Roman"/>
                <w:iCs/>
                <w:sz w:val="24"/>
                <w:szCs w:val="24"/>
                <w:lang w:eastAsia="ru-RU"/>
              </w:rPr>
              <w:t xml:space="preserve">и транспорта общего </w:t>
            </w:r>
            <w:r w:rsidR="006B6F2B">
              <w:rPr>
                <w:rFonts w:ascii="Times New Roman" w:eastAsia="Times New Roman" w:hAnsi="Times New Roman"/>
                <w:iCs/>
                <w:sz w:val="24"/>
                <w:szCs w:val="24"/>
                <w:lang w:eastAsia="ru-RU"/>
              </w:rPr>
              <w:t>пользования.</w:t>
            </w:r>
          </w:p>
          <w:p w:rsidR="00EB6B20" w:rsidRPr="00DD2135" w:rsidRDefault="005D5E63" w:rsidP="001B3715">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В</w:t>
            </w:r>
            <w:r w:rsidR="00EB6B20" w:rsidRPr="00DD2135">
              <w:rPr>
                <w:rFonts w:ascii="Times New Roman" w:eastAsia="Times New Roman" w:hAnsi="Times New Roman"/>
                <w:iCs/>
                <w:sz w:val="24"/>
                <w:szCs w:val="24"/>
                <w:lang w:eastAsia="ru-RU"/>
              </w:rPr>
              <w:t>неуличный транспорт</w:t>
            </w:r>
          </w:p>
        </w:tc>
        <w:tc>
          <w:tcPr>
            <w:tcW w:w="850" w:type="dxa"/>
          </w:tcPr>
          <w:p w:rsidR="005D5E63" w:rsidRPr="00DD2135" w:rsidRDefault="005D5E63" w:rsidP="008C04BC">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 xml:space="preserve">7.1.1 7.1.2 </w:t>
            </w:r>
          </w:p>
          <w:p w:rsidR="005D5E63" w:rsidRPr="00DD2135" w:rsidRDefault="005D5E63" w:rsidP="008C04BC">
            <w:pPr>
              <w:autoSpaceDE w:val="0"/>
              <w:autoSpaceDN w:val="0"/>
              <w:adjustRightInd w:val="0"/>
              <w:spacing w:after="0" w:line="240" w:lineRule="auto"/>
              <w:rPr>
                <w:rFonts w:ascii="Times New Roman" w:eastAsia="Times New Roman" w:hAnsi="Times New Roman"/>
                <w:iCs/>
                <w:sz w:val="24"/>
                <w:szCs w:val="24"/>
                <w:lang w:eastAsia="ru-RU"/>
              </w:rPr>
            </w:pPr>
          </w:p>
          <w:p w:rsidR="005D5E63" w:rsidRPr="00DD2135" w:rsidRDefault="005D5E63" w:rsidP="008C04BC">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 xml:space="preserve">7.2.2 </w:t>
            </w:r>
          </w:p>
          <w:p w:rsidR="005D5E63" w:rsidRPr="00DD2135" w:rsidRDefault="005D5E63" w:rsidP="008C04BC">
            <w:pPr>
              <w:autoSpaceDE w:val="0"/>
              <w:autoSpaceDN w:val="0"/>
              <w:adjustRightInd w:val="0"/>
              <w:spacing w:after="0" w:line="240" w:lineRule="auto"/>
              <w:rPr>
                <w:rFonts w:ascii="Times New Roman" w:eastAsia="Times New Roman" w:hAnsi="Times New Roman"/>
                <w:iCs/>
                <w:sz w:val="24"/>
                <w:szCs w:val="24"/>
                <w:lang w:eastAsia="ru-RU"/>
              </w:rPr>
            </w:pPr>
          </w:p>
          <w:p w:rsidR="005D5E63" w:rsidRPr="00DD2135" w:rsidRDefault="005D5E63" w:rsidP="008C04BC">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 xml:space="preserve">7.2.3 </w:t>
            </w:r>
          </w:p>
          <w:p w:rsidR="005D5E63" w:rsidRPr="00DD2135" w:rsidRDefault="005D5E63" w:rsidP="008C04BC">
            <w:pPr>
              <w:autoSpaceDE w:val="0"/>
              <w:autoSpaceDN w:val="0"/>
              <w:adjustRightInd w:val="0"/>
              <w:spacing w:after="0" w:line="240" w:lineRule="auto"/>
              <w:rPr>
                <w:rFonts w:ascii="Times New Roman" w:eastAsia="Times New Roman" w:hAnsi="Times New Roman"/>
                <w:iCs/>
                <w:color w:val="FF0000"/>
                <w:sz w:val="24"/>
                <w:szCs w:val="24"/>
                <w:lang w:eastAsia="ru-RU"/>
              </w:rPr>
            </w:pPr>
          </w:p>
          <w:p w:rsidR="00EB6B20" w:rsidRPr="00DD2135" w:rsidRDefault="00EB6B20" w:rsidP="008C04BC">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 xml:space="preserve">7.6 </w:t>
            </w:r>
          </w:p>
        </w:tc>
        <w:tc>
          <w:tcPr>
            <w:tcW w:w="4111" w:type="dxa"/>
          </w:tcPr>
          <w:p w:rsidR="00EB6B20" w:rsidRPr="00DD2135" w:rsidRDefault="00EB6B20" w:rsidP="00EB6B20">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1000 пассажиров, прибывающих в час пик, а также</w:t>
            </w:r>
          </w:p>
          <w:p w:rsidR="00EB6B20" w:rsidRPr="00DD2135" w:rsidRDefault="001124EF" w:rsidP="001124EF">
            <w:pPr>
              <w:autoSpaceDE w:val="0"/>
              <w:autoSpaceDN w:val="0"/>
              <w:adjustRightInd w:val="0"/>
              <w:spacing w:after="0" w:line="240" w:lineRule="auto"/>
              <w:rPr>
                <w:rFonts w:ascii="Times New Roman" w:eastAsia="Times New Roman" w:hAnsi="Times New Roman"/>
                <w:iCs/>
                <w:sz w:val="24"/>
                <w:szCs w:val="24"/>
                <w:lang w:val="en-US" w:eastAsia="ru-RU"/>
              </w:rPr>
            </w:pPr>
            <w:r w:rsidRPr="00DD2135">
              <w:rPr>
                <w:rFonts w:ascii="Times New Roman" w:eastAsia="Times New Roman" w:hAnsi="Times New Roman"/>
                <w:iCs/>
                <w:sz w:val="24"/>
                <w:szCs w:val="24"/>
                <w:lang w:eastAsia="ru-RU"/>
              </w:rPr>
              <w:t>1 место на 50 работников</w:t>
            </w:r>
          </w:p>
        </w:tc>
      </w:tr>
      <w:tr w:rsidR="00EB6B20" w:rsidRPr="00DD2135" w:rsidTr="00EB6B20">
        <w:tc>
          <w:tcPr>
            <w:tcW w:w="504" w:type="dxa"/>
          </w:tcPr>
          <w:p w:rsidR="00EB6B20" w:rsidRPr="00DD2135" w:rsidRDefault="00EB6B20" w:rsidP="00EB6B20">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8</w:t>
            </w:r>
          </w:p>
        </w:tc>
        <w:tc>
          <w:tcPr>
            <w:tcW w:w="3891" w:type="dxa"/>
          </w:tcPr>
          <w:p w:rsidR="00EB6B20" w:rsidRPr="00DD2135" w:rsidRDefault="00EB6B20" w:rsidP="005D5E63">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Объекты торг</w:t>
            </w:r>
            <w:r w:rsidR="005D5E63" w:rsidRPr="00DD2135">
              <w:rPr>
                <w:rFonts w:ascii="Times New Roman" w:eastAsia="Times New Roman" w:hAnsi="Times New Roman"/>
                <w:iCs/>
                <w:sz w:val="24"/>
                <w:szCs w:val="24"/>
                <w:lang w:eastAsia="ru-RU"/>
              </w:rPr>
              <w:t>овли (торговые центры, т</w:t>
            </w:r>
            <w:r w:rsidRPr="00DD2135">
              <w:rPr>
                <w:rFonts w:ascii="Times New Roman" w:eastAsia="Times New Roman" w:hAnsi="Times New Roman"/>
                <w:iCs/>
                <w:sz w:val="24"/>
                <w:szCs w:val="24"/>
                <w:lang w:eastAsia="ru-RU"/>
              </w:rPr>
              <w:t>оргово-развлекательные центры (комплексы)</w:t>
            </w:r>
            <w:r w:rsidR="00320FF7" w:rsidRPr="00DD2135">
              <w:rPr>
                <w:rFonts w:ascii="Times New Roman" w:eastAsia="Times New Roman" w:hAnsi="Times New Roman"/>
                <w:iCs/>
                <w:sz w:val="24"/>
                <w:szCs w:val="24"/>
                <w:lang w:eastAsia="ru-RU"/>
              </w:rPr>
              <w:t>.</w:t>
            </w:r>
          </w:p>
        </w:tc>
        <w:tc>
          <w:tcPr>
            <w:tcW w:w="850" w:type="dxa"/>
          </w:tcPr>
          <w:p w:rsidR="00EB6B20" w:rsidRPr="00DD2135" w:rsidRDefault="00EB6B20" w:rsidP="008C04BC">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4.2</w:t>
            </w:r>
          </w:p>
        </w:tc>
        <w:tc>
          <w:tcPr>
            <w:tcW w:w="4111" w:type="dxa"/>
          </w:tcPr>
          <w:p w:rsidR="00EB6B20" w:rsidRPr="00DD2135" w:rsidRDefault="00EB6B20" w:rsidP="00EB6B20">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250 кв. м общей площади, а также</w:t>
            </w:r>
          </w:p>
          <w:p w:rsidR="00EB6B20" w:rsidRPr="00DD2135" w:rsidRDefault="00EB6B20" w:rsidP="00EB6B20">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50 работников</w:t>
            </w:r>
          </w:p>
        </w:tc>
      </w:tr>
      <w:tr w:rsidR="00EB6B20" w:rsidRPr="00DD2135" w:rsidTr="00EB6B20">
        <w:tc>
          <w:tcPr>
            <w:tcW w:w="504" w:type="dxa"/>
          </w:tcPr>
          <w:p w:rsidR="00EB6B20" w:rsidRPr="00DD2135" w:rsidRDefault="00EB6B20" w:rsidP="00EB6B20">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9</w:t>
            </w:r>
          </w:p>
        </w:tc>
        <w:tc>
          <w:tcPr>
            <w:tcW w:w="3891" w:type="dxa"/>
          </w:tcPr>
          <w:p w:rsidR="00320FF7" w:rsidRPr="00DD2135" w:rsidRDefault="00320FF7" w:rsidP="005D5E63">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Магазины.</w:t>
            </w:r>
          </w:p>
          <w:p w:rsidR="00320FF7" w:rsidRPr="00DD2135" w:rsidRDefault="00320FF7" w:rsidP="005D5E63">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Рынки.</w:t>
            </w:r>
          </w:p>
          <w:p w:rsidR="00EB6B20" w:rsidRPr="00DD2135" w:rsidRDefault="00320FF7" w:rsidP="005D5E63">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В</w:t>
            </w:r>
            <w:r w:rsidR="00EB6B20" w:rsidRPr="00DD2135">
              <w:rPr>
                <w:rFonts w:ascii="Times New Roman" w:eastAsia="Times New Roman" w:hAnsi="Times New Roman"/>
                <w:iCs/>
                <w:sz w:val="24"/>
                <w:szCs w:val="24"/>
                <w:lang w:eastAsia="ru-RU"/>
              </w:rPr>
              <w:t>ыставочно-ярмарочная деятельность</w:t>
            </w:r>
            <w:r w:rsidRPr="00DD2135">
              <w:rPr>
                <w:rFonts w:ascii="Times New Roman" w:eastAsia="Times New Roman" w:hAnsi="Times New Roman"/>
                <w:iCs/>
                <w:sz w:val="24"/>
                <w:szCs w:val="24"/>
                <w:lang w:eastAsia="ru-RU"/>
              </w:rPr>
              <w:t>.</w:t>
            </w:r>
          </w:p>
        </w:tc>
        <w:tc>
          <w:tcPr>
            <w:tcW w:w="850" w:type="dxa"/>
          </w:tcPr>
          <w:p w:rsidR="00320FF7" w:rsidRPr="00DD2135" w:rsidRDefault="00320FF7" w:rsidP="008C04BC">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 xml:space="preserve">4.4, </w:t>
            </w:r>
          </w:p>
          <w:p w:rsidR="00EB6B20" w:rsidRPr="00DD2135" w:rsidRDefault="00320FF7" w:rsidP="008C04BC">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4.3</w:t>
            </w:r>
            <w:r w:rsidR="00EB6B20" w:rsidRPr="00DD2135">
              <w:rPr>
                <w:rFonts w:ascii="Times New Roman" w:eastAsia="Times New Roman" w:hAnsi="Times New Roman"/>
                <w:iCs/>
                <w:sz w:val="24"/>
                <w:szCs w:val="24"/>
                <w:lang w:eastAsia="ru-RU"/>
              </w:rPr>
              <w:t xml:space="preserve"> 4.10</w:t>
            </w:r>
          </w:p>
        </w:tc>
        <w:tc>
          <w:tcPr>
            <w:tcW w:w="4111" w:type="dxa"/>
          </w:tcPr>
          <w:p w:rsidR="00EB6B20" w:rsidRPr="00DD2135" w:rsidRDefault="00EB6B20" w:rsidP="00EB6B20">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150 кв. м торговой площади для объектов с площадью торгового зала более 1000 кв. м,</w:t>
            </w:r>
          </w:p>
          <w:p w:rsidR="00EB6B20" w:rsidRPr="00DD2135" w:rsidRDefault="00EB6B20" w:rsidP="00EB6B20">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100 кв. м торговой площади для объектов с площадью торгового зала от 200 до 1000 кв. м,</w:t>
            </w:r>
          </w:p>
          <w:p w:rsidR="00EB6B20" w:rsidRPr="00DD2135" w:rsidRDefault="00EB6B20" w:rsidP="00EB6B20">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lastRenderedPageBreak/>
              <w:t>1 место на 40 кв. м торговой площади для объектов с площадью торгового зала менее 200 кв. м, а также</w:t>
            </w:r>
          </w:p>
          <w:p w:rsidR="00EB6B20" w:rsidRPr="00DD2135" w:rsidRDefault="00EB6B20" w:rsidP="00EB6B20">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50 работников</w:t>
            </w:r>
          </w:p>
        </w:tc>
      </w:tr>
      <w:tr w:rsidR="00EB6B20" w:rsidRPr="00DD2135" w:rsidTr="00EB6B20">
        <w:tc>
          <w:tcPr>
            <w:tcW w:w="504" w:type="dxa"/>
          </w:tcPr>
          <w:p w:rsidR="00EB6B20" w:rsidRPr="00DD2135" w:rsidRDefault="00EB6B20" w:rsidP="00EB6B20">
            <w:pPr>
              <w:autoSpaceDE w:val="0"/>
              <w:autoSpaceDN w:val="0"/>
              <w:adjustRightInd w:val="0"/>
              <w:spacing w:after="0" w:line="240" w:lineRule="auto"/>
              <w:jc w:val="center"/>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lastRenderedPageBreak/>
              <w:t>10</w:t>
            </w:r>
          </w:p>
        </w:tc>
        <w:tc>
          <w:tcPr>
            <w:tcW w:w="3891" w:type="dxa"/>
          </w:tcPr>
          <w:p w:rsidR="00EB6B20" w:rsidRPr="00DD2135" w:rsidRDefault="00EB6B20" w:rsidP="005D5E63">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Общежития</w:t>
            </w:r>
          </w:p>
        </w:tc>
        <w:tc>
          <w:tcPr>
            <w:tcW w:w="850" w:type="dxa"/>
          </w:tcPr>
          <w:p w:rsidR="00EB6B20" w:rsidRPr="00DD2135" w:rsidRDefault="00EB6B20" w:rsidP="005C529C">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3.2.4</w:t>
            </w:r>
          </w:p>
        </w:tc>
        <w:tc>
          <w:tcPr>
            <w:tcW w:w="4111" w:type="dxa"/>
          </w:tcPr>
          <w:p w:rsidR="00EB6B20" w:rsidRPr="00DD2135" w:rsidRDefault="00EB6B20" w:rsidP="00EB6B20">
            <w:pPr>
              <w:autoSpaceDE w:val="0"/>
              <w:autoSpaceDN w:val="0"/>
              <w:adjustRightInd w:val="0"/>
              <w:spacing w:after="0" w:line="240" w:lineRule="auto"/>
              <w:rPr>
                <w:rFonts w:ascii="Times New Roman" w:eastAsia="Times New Roman" w:hAnsi="Times New Roman"/>
                <w:iCs/>
                <w:sz w:val="24"/>
                <w:szCs w:val="24"/>
                <w:lang w:eastAsia="ru-RU"/>
              </w:rPr>
            </w:pPr>
            <w:r w:rsidRPr="00DD2135">
              <w:rPr>
                <w:rFonts w:ascii="Times New Roman" w:eastAsia="Times New Roman" w:hAnsi="Times New Roman"/>
                <w:iCs/>
                <w:sz w:val="24"/>
                <w:szCs w:val="24"/>
                <w:lang w:eastAsia="ru-RU"/>
              </w:rPr>
              <w:t>1 место на 150 кв. м общей площади жилых помещений</w:t>
            </w:r>
          </w:p>
        </w:tc>
      </w:tr>
    </w:tbl>
    <w:p w:rsidR="00EB6B20" w:rsidRPr="00DD2135" w:rsidRDefault="00EB6B20" w:rsidP="001124EF">
      <w:pPr>
        <w:autoSpaceDE w:val="0"/>
        <w:autoSpaceDN w:val="0"/>
        <w:adjustRightInd w:val="0"/>
        <w:spacing w:after="0" w:line="240" w:lineRule="auto"/>
        <w:jc w:val="both"/>
        <w:rPr>
          <w:rFonts w:ascii="Times New Roman" w:eastAsia="Times New Roman" w:hAnsi="Times New Roman"/>
          <w:iCs/>
          <w:sz w:val="24"/>
          <w:szCs w:val="24"/>
          <w:lang w:eastAsia="ru-RU"/>
        </w:rPr>
      </w:pPr>
    </w:p>
    <w:p w:rsidR="00EB6B20" w:rsidRPr="00796586" w:rsidRDefault="00EB6B20" w:rsidP="00EB6B20">
      <w:pPr>
        <w:autoSpaceDE w:val="0"/>
        <w:autoSpaceDN w:val="0"/>
        <w:adjustRightInd w:val="0"/>
        <w:spacing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 xml:space="preserve">1.13.2. Для видов использования, не указанных в </w:t>
      </w:r>
      <w:hyperlink w:anchor="P442" w:history="1">
        <w:r w:rsidRPr="00796586">
          <w:rPr>
            <w:rFonts w:ascii="Times New Roman" w:eastAsia="Times New Roman" w:hAnsi="Times New Roman"/>
            <w:iCs/>
            <w:sz w:val="27"/>
            <w:szCs w:val="27"/>
            <w:lang w:eastAsia="ru-RU"/>
          </w:rPr>
          <w:t>таблице 3</w:t>
        </w:r>
      </w:hyperlink>
      <w:r w:rsidRPr="00796586">
        <w:rPr>
          <w:rFonts w:ascii="Times New Roman" w:eastAsia="Times New Roman" w:hAnsi="Times New Roman"/>
          <w:iCs/>
          <w:sz w:val="27"/>
          <w:szCs w:val="27"/>
          <w:lang w:eastAsia="ru-RU"/>
        </w:rPr>
        <w:t xml:space="preserve"> настоящего раздела, минимальное количество мест для хранения велосипедного транспорта </w:t>
      </w:r>
      <w:r w:rsidRPr="00796586">
        <w:rPr>
          <w:rFonts w:ascii="Times New Roman" w:eastAsia="Times New Roman" w:hAnsi="Times New Roman"/>
          <w:iCs/>
          <w:sz w:val="27"/>
          <w:szCs w:val="27"/>
          <w:lang w:eastAsia="ru-RU"/>
        </w:rPr>
        <w:br/>
        <w:t>не устанавливается.</w:t>
      </w:r>
    </w:p>
    <w:p w:rsidR="00EB6B20" w:rsidRPr="00796586" w:rsidRDefault="00EB6B20" w:rsidP="00EB6B20">
      <w:pPr>
        <w:autoSpaceDE w:val="0"/>
        <w:autoSpaceDN w:val="0"/>
        <w:adjustRightInd w:val="0"/>
        <w:spacing w:before="240"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 xml:space="preserve">1.13.3. При использовании земельного участка с несколькими видами разрешенного использования минимальное количество мест для хранения велосипедного транспорта определяется как сумма требуемых в соответствии с </w:t>
      </w:r>
      <w:hyperlink w:anchor="P438" w:history="1">
        <w:r w:rsidRPr="00796586">
          <w:rPr>
            <w:rFonts w:ascii="Times New Roman" w:eastAsia="Times New Roman" w:hAnsi="Times New Roman"/>
            <w:iCs/>
            <w:sz w:val="27"/>
            <w:szCs w:val="27"/>
            <w:lang w:eastAsia="ru-RU"/>
          </w:rPr>
          <w:t>пунктом 1.13.1</w:t>
        </w:r>
      </w:hyperlink>
      <w:r w:rsidRPr="00796586">
        <w:rPr>
          <w:rFonts w:ascii="Times New Roman" w:eastAsia="Times New Roman" w:hAnsi="Times New Roman"/>
          <w:iCs/>
          <w:sz w:val="27"/>
          <w:szCs w:val="27"/>
          <w:lang w:eastAsia="ru-RU"/>
        </w:rPr>
        <w:t xml:space="preserve"> Правил мест для хранения велосипедного транспорта для всех видов использования земельного участка.</w:t>
      </w:r>
    </w:p>
    <w:p w:rsidR="00EB6B20" w:rsidRPr="00796586" w:rsidRDefault="00EB6B20" w:rsidP="00EB6B20">
      <w:pPr>
        <w:autoSpaceDE w:val="0"/>
        <w:autoSpaceDN w:val="0"/>
        <w:adjustRightInd w:val="0"/>
        <w:spacing w:before="240"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1.13.4. Места для хранения велосипедного транспорта, необходимые в соответствии с Правилами, размещаются в границах земельного участка.</w:t>
      </w:r>
    </w:p>
    <w:p w:rsidR="00EB6B20" w:rsidRPr="00796586" w:rsidRDefault="00EB6B20" w:rsidP="00EB6B20">
      <w:pPr>
        <w:autoSpaceDE w:val="0"/>
        <w:autoSpaceDN w:val="0"/>
        <w:adjustRightInd w:val="0"/>
        <w:spacing w:before="240"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 xml:space="preserve">1.13.5. Площади мест для хранения велосипедного транспорта определяются </w:t>
      </w:r>
      <w:r w:rsidRPr="00796586">
        <w:rPr>
          <w:rFonts w:ascii="Times New Roman" w:eastAsia="Times New Roman" w:hAnsi="Times New Roman"/>
          <w:iCs/>
          <w:sz w:val="27"/>
          <w:szCs w:val="27"/>
          <w:lang w:eastAsia="ru-RU"/>
        </w:rPr>
        <w:br/>
        <w:t>из расчета не менее 1 кв.м на велосипед (без учета проездов).</w:t>
      </w:r>
    </w:p>
    <w:p w:rsidR="00EB6B20" w:rsidRPr="00796586" w:rsidRDefault="00EB6B20" w:rsidP="00EB6B20">
      <w:pPr>
        <w:autoSpaceDE w:val="0"/>
        <w:autoSpaceDN w:val="0"/>
        <w:adjustRightInd w:val="0"/>
        <w:spacing w:after="0" w:line="240" w:lineRule="auto"/>
        <w:ind w:firstLine="540"/>
        <w:jc w:val="both"/>
        <w:rPr>
          <w:rFonts w:ascii="Times New Roman" w:eastAsia="Times New Roman" w:hAnsi="Times New Roman"/>
          <w:iCs/>
          <w:sz w:val="27"/>
          <w:szCs w:val="27"/>
          <w:lang w:eastAsia="ru-RU"/>
        </w:rPr>
      </w:pPr>
    </w:p>
    <w:p w:rsidR="00EB6B20" w:rsidRPr="00796586" w:rsidRDefault="00EB6B20" w:rsidP="00EB6B20">
      <w:pPr>
        <w:widowControl w:val="0"/>
        <w:autoSpaceDE w:val="0"/>
        <w:autoSpaceDN w:val="0"/>
        <w:adjustRightInd w:val="0"/>
        <w:spacing w:after="0" w:line="240" w:lineRule="auto"/>
        <w:ind w:firstLine="540"/>
        <w:jc w:val="both"/>
        <w:outlineLvl w:val="2"/>
        <w:rPr>
          <w:rFonts w:ascii="Times New Roman" w:hAnsi="Times New Roman"/>
          <w:b/>
          <w:bCs/>
          <w:sz w:val="27"/>
          <w:szCs w:val="27"/>
          <w:lang w:eastAsia="ru-RU"/>
        </w:rPr>
      </w:pPr>
      <w:r w:rsidRPr="00796586">
        <w:rPr>
          <w:rFonts w:ascii="Times New Roman" w:hAnsi="Times New Roman"/>
          <w:b/>
          <w:bCs/>
          <w:sz w:val="27"/>
          <w:szCs w:val="27"/>
          <w:lang w:eastAsia="ru-RU"/>
        </w:rPr>
        <w:t>1.14. Предельные параметры разрешенного строительства, реконструкции</w:t>
      </w:r>
      <w:r w:rsidR="006417C5" w:rsidRPr="00796586">
        <w:rPr>
          <w:rFonts w:ascii="Times New Roman" w:hAnsi="Times New Roman"/>
          <w:b/>
          <w:bCs/>
          <w:sz w:val="27"/>
          <w:szCs w:val="27"/>
          <w:lang w:eastAsia="ru-RU"/>
        </w:rPr>
        <w:t xml:space="preserve"> </w:t>
      </w:r>
      <w:r w:rsidR="00131C4B" w:rsidRPr="00796586">
        <w:rPr>
          <w:rFonts w:ascii="Times New Roman" w:hAnsi="Times New Roman"/>
          <w:b/>
          <w:bCs/>
          <w:sz w:val="27"/>
          <w:szCs w:val="27"/>
          <w:lang w:eastAsia="ru-RU"/>
        </w:rPr>
        <w:t>ОКС</w:t>
      </w:r>
      <w:r w:rsidRPr="00796586">
        <w:rPr>
          <w:rFonts w:ascii="Times New Roman" w:hAnsi="Times New Roman"/>
          <w:b/>
          <w:bCs/>
          <w:sz w:val="27"/>
          <w:szCs w:val="27"/>
          <w:lang w:eastAsia="ru-RU"/>
        </w:rPr>
        <w:t>, в отно</w:t>
      </w:r>
      <w:r w:rsidR="00B423E9" w:rsidRPr="00796586">
        <w:rPr>
          <w:rFonts w:ascii="Times New Roman" w:hAnsi="Times New Roman"/>
          <w:b/>
          <w:bCs/>
          <w:sz w:val="27"/>
          <w:szCs w:val="27"/>
          <w:lang w:eastAsia="ru-RU"/>
        </w:rPr>
        <w:t xml:space="preserve">шении которых общие требования </w:t>
      </w:r>
      <w:r w:rsidRPr="00796586">
        <w:rPr>
          <w:rFonts w:ascii="Times New Roman" w:hAnsi="Times New Roman"/>
          <w:b/>
          <w:bCs/>
          <w:sz w:val="27"/>
          <w:szCs w:val="27"/>
          <w:lang w:eastAsia="ru-RU"/>
        </w:rPr>
        <w:t>не устанавливаются</w:t>
      </w:r>
    </w:p>
    <w:p w:rsidR="00EB6B20" w:rsidRPr="00796586" w:rsidRDefault="00EB6B20" w:rsidP="00EB6B20">
      <w:pPr>
        <w:autoSpaceDE w:val="0"/>
        <w:autoSpaceDN w:val="0"/>
        <w:adjustRightInd w:val="0"/>
        <w:spacing w:after="0" w:line="240" w:lineRule="auto"/>
        <w:ind w:firstLine="540"/>
        <w:jc w:val="both"/>
        <w:rPr>
          <w:rFonts w:ascii="Times New Roman" w:eastAsia="Times New Roman" w:hAnsi="Times New Roman"/>
          <w:iCs/>
          <w:sz w:val="27"/>
          <w:szCs w:val="27"/>
          <w:lang w:eastAsia="ru-RU"/>
        </w:rPr>
      </w:pPr>
    </w:p>
    <w:p w:rsidR="003C3919" w:rsidRPr="00796586" w:rsidRDefault="00EB6B20" w:rsidP="003C3919">
      <w:pPr>
        <w:autoSpaceDE w:val="0"/>
        <w:autoSpaceDN w:val="0"/>
        <w:adjustRightInd w:val="0"/>
        <w:spacing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1.14.1. Не устанавливаются общие требования в отношении следующих предельных параметров разрешенного строительства, реконструкции</w:t>
      </w:r>
      <w:r w:rsidR="008D2279" w:rsidRPr="00796586">
        <w:rPr>
          <w:rFonts w:ascii="Times New Roman" w:eastAsia="Times New Roman" w:hAnsi="Times New Roman"/>
          <w:iCs/>
          <w:sz w:val="27"/>
          <w:szCs w:val="27"/>
          <w:lang w:eastAsia="ru-RU"/>
        </w:rPr>
        <w:t xml:space="preserve"> </w:t>
      </w:r>
      <w:r w:rsidR="00131C4B" w:rsidRPr="00796586">
        <w:rPr>
          <w:rFonts w:ascii="Times New Roman" w:eastAsia="Times New Roman" w:hAnsi="Times New Roman"/>
          <w:iCs/>
          <w:sz w:val="27"/>
          <w:szCs w:val="27"/>
          <w:lang w:eastAsia="ru-RU"/>
        </w:rPr>
        <w:t>ОКС</w:t>
      </w:r>
      <w:r w:rsidR="003C3919" w:rsidRPr="00796586">
        <w:rPr>
          <w:rFonts w:ascii="Times New Roman" w:eastAsia="Times New Roman" w:hAnsi="Times New Roman"/>
          <w:iCs/>
          <w:sz w:val="27"/>
          <w:szCs w:val="27"/>
          <w:lang w:eastAsia="ru-RU"/>
        </w:rPr>
        <w:t>:</w:t>
      </w:r>
    </w:p>
    <w:p w:rsidR="003C3919" w:rsidRPr="00796586" w:rsidRDefault="00EB6B20" w:rsidP="003C3919">
      <w:pPr>
        <w:autoSpaceDE w:val="0"/>
        <w:autoSpaceDN w:val="0"/>
        <w:adjustRightInd w:val="0"/>
        <w:spacing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 xml:space="preserve">1.14.1.1. Максимальное количество этажей надземной части зданий, строений </w:t>
      </w:r>
      <w:r w:rsidRPr="00796586">
        <w:rPr>
          <w:rFonts w:ascii="Times New Roman" w:eastAsia="Times New Roman" w:hAnsi="Times New Roman"/>
          <w:iCs/>
          <w:sz w:val="27"/>
          <w:szCs w:val="27"/>
          <w:lang w:eastAsia="ru-RU"/>
        </w:rPr>
        <w:br/>
        <w:t>и сооружений на земельных участках.</w:t>
      </w:r>
    </w:p>
    <w:p w:rsidR="003C3919" w:rsidRPr="00796586" w:rsidRDefault="0052757A" w:rsidP="003C3919">
      <w:pPr>
        <w:autoSpaceDE w:val="0"/>
        <w:autoSpaceDN w:val="0"/>
        <w:adjustRightInd w:val="0"/>
        <w:spacing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1.14.1.2</w:t>
      </w:r>
      <w:r w:rsidR="00EB6B20" w:rsidRPr="00796586">
        <w:rPr>
          <w:rFonts w:ascii="Times New Roman" w:eastAsia="Times New Roman" w:hAnsi="Times New Roman"/>
          <w:iCs/>
          <w:sz w:val="27"/>
          <w:szCs w:val="27"/>
          <w:lang w:eastAsia="ru-RU"/>
        </w:rPr>
        <w:t>. Максимальная общая площадь</w:t>
      </w:r>
      <w:r w:rsidR="008D2279" w:rsidRPr="00796586">
        <w:rPr>
          <w:rFonts w:ascii="Times New Roman" w:eastAsia="Times New Roman" w:hAnsi="Times New Roman"/>
          <w:iCs/>
          <w:sz w:val="27"/>
          <w:szCs w:val="27"/>
          <w:lang w:eastAsia="ru-RU"/>
        </w:rPr>
        <w:t xml:space="preserve"> </w:t>
      </w:r>
      <w:r w:rsidR="00131C4B" w:rsidRPr="00796586">
        <w:rPr>
          <w:rFonts w:ascii="Times New Roman" w:eastAsia="Times New Roman" w:hAnsi="Times New Roman"/>
          <w:iCs/>
          <w:sz w:val="27"/>
          <w:szCs w:val="27"/>
          <w:lang w:eastAsia="ru-RU"/>
        </w:rPr>
        <w:t>ОКС</w:t>
      </w:r>
      <w:r w:rsidR="00EB6B20" w:rsidRPr="00796586">
        <w:rPr>
          <w:rFonts w:ascii="Times New Roman" w:eastAsia="Times New Roman" w:hAnsi="Times New Roman"/>
          <w:iCs/>
          <w:sz w:val="27"/>
          <w:szCs w:val="27"/>
          <w:lang w:eastAsia="ru-RU"/>
        </w:rPr>
        <w:t xml:space="preserve"> нежилого назначения на земельных участках.</w:t>
      </w:r>
    </w:p>
    <w:p w:rsidR="00EB6B20" w:rsidRPr="00796586" w:rsidRDefault="00EB6B20" w:rsidP="003C3919">
      <w:pPr>
        <w:autoSpaceDE w:val="0"/>
        <w:autoSpaceDN w:val="0"/>
        <w:adjustRightInd w:val="0"/>
        <w:spacing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1.14.1.3. Макс</w:t>
      </w:r>
      <w:r w:rsidR="0010513A" w:rsidRPr="00796586">
        <w:rPr>
          <w:rFonts w:ascii="Times New Roman" w:eastAsia="Times New Roman" w:hAnsi="Times New Roman"/>
          <w:iCs/>
          <w:sz w:val="27"/>
          <w:szCs w:val="27"/>
          <w:lang w:eastAsia="ru-RU"/>
        </w:rPr>
        <w:t>имальное количество жилых домов в ряду</w:t>
      </w:r>
      <w:r w:rsidRPr="00796586">
        <w:rPr>
          <w:rFonts w:ascii="Times New Roman" w:eastAsia="Times New Roman" w:hAnsi="Times New Roman"/>
          <w:iCs/>
          <w:sz w:val="27"/>
          <w:szCs w:val="27"/>
          <w:lang w:eastAsia="ru-RU"/>
        </w:rPr>
        <w:t xml:space="preserve"> блокированной жилой застройки.</w:t>
      </w:r>
    </w:p>
    <w:p w:rsidR="00EB6B20" w:rsidRPr="00796586" w:rsidRDefault="00EB6B20" w:rsidP="00EB6B20">
      <w:pPr>
        <w:autoSpaceDE w:val="0"/>
        <w:autoSpaceDN w:val="0"/>
        <w:adjustRightInd w:val="0"/>
        <w:spacing w:after="0" w:line="240" w:lineRule="auto"/>
        <w:ind w:firstLine="540"/>
        <w:jc w:val="both"/>
        <w:rPr>
          <w:rFonts w:ascii="Times New Roman" w:eastAsia="Times New Roman" w:hAnsi="Times New Roman"/>
          <w:iCs/>
          <w:sz w:val="27"/>
          <w:szCs w:val="27"/>
          <w:lang w:eastAsia="ru-RU"/>
        </w:rPr>
      </w:pPr>
    </w:p>
    <w:p w:rsidR="00EB6B20" w:rsidRPr="00796586" w:rsidRDefault="00EB6B20" w:rsidP="00EB6B20">
      <w:pPr>
        <w:widowControl w:val="0"/>
        <w:autoSpaceDE w:val="0"/>
        <w:autoSpaceDN w:val="0"/>
        <w:adjustRightInd w:val="0"/>
        <w:spacing w:after="0" w:line="240" w:lineRule="auto"/>
        <w:ind w:firstLine="540"/>
        <w:jc w:val="both"/>
        <w:outlineLvl w:val="2"/>
        <w:rPr>
          <w:rFonts w:ascii="Times New Roman" w:hAnsi="Times New Roman"/>
          <w:b/>
          <w:bCs/>
          <w:sz w:val="27"/>
          <w:szCs w:val="27"/>
          <w:lang w:eastAsia="ru-RU"/>
        </w:rPr>
      </w:pPr>
      <w:r w:rsidRPr="00796586">
        <w:rPr>
          <w:rFonts w:ascii="Times New Roman" w:hAnsi="Times New Roman"/>
          <w:b/>
          <w:bCs/>
          <w:sz w:val="27"/>
          <w:szCs w:val="27"/>
          <w:lang w:eastAsia="ru-RU"/>
        </w:rPr>
        <w:t>1.15. Максимальный класс опасности</w:t>
      </w:r>
      <w:r w:rsidR="008D2279" w:rsidRPr="00796586">
        <w:rPr>
          <w:rFonts w:ascii="Times New Roman" w:hAnsi="Times New Roman"/>
          <w:b/>
          <w:bCs/>
          <w:sz w:val="27"/>
          <w:szCs w:val="27"/>
          <w:lang w:eastAsia="ru-RU"/>
        </w:rPr>
        <w:t xml:space="preserve"> </w:t>
      </w:r>
      <w:r w:rsidR="00131C4B" w:rsidRPr="00796586">
        <w:rPr>
          <w:rFonts w:ascii="Times New Roman" w:hAnsi="Times New Roman"/>
          <w:b/>
          <w:bCs/>
          <w:sz w:val="27"/>
          <w:szCs w:val="27"/>
          <w:lang w:eastAsia="ru-RU"/>
        </w:rPr>
        <w:t>ОКС</w:t>
      </w:r>
      <w:r w:rsidRPr="00796586">
        <w:rPr>
          <w:rFonts w:ascii="Times New Roman" w:hAnsi="Times New Roman"/>
          <w:b/>
          <w:bCs/>
          <w:sz w:val="27"/>
          <w:szCs w:val="27"/>
          <w:lang w:eastAsia="ru-RU"/>
        </w:rPr>
        <w:t>, размещаемых на земельных участках в соответствии с санитарно-эпидемиологическими правилами и нормативами</w:t>
      </w:r>
    </w:p>
    <w:p w:rsidR="00EB6B20" w:rsidRPr="00796586" w:rsidRDefault="00EB6B20" w:rsidP="00EB6B20">
      <w:pPr>
        <w:autoSpaceDE w:val="0"/>
        <w:autoSpaceDN w:val="0"/>
        <w:adjustRightInd w:val="0"/>
        <w:spacing w:after="0" w:line="240" w:lineRule="auto"/>
        <w:ind w:firstLine="540"/>
        <w:jc w:val="both"/>
        <w:rPr>
          <w:rFonts w:ascii="Times New Roman" w:eastAsia="Times New Roman" w:hAnsi="Times New Roman"/>
          <w:iCs/>
          <w:color w:val="0070C0"/>
          <w:sz w:val="27"/>
          <w:szCs w:val="27"/>
          <w:lang w:eastAsia="ru-RU"/>
        </w:rPr>
      </w:pPr>
    </w:p>
    <w:p w:rsidR="00EB6B20" w:rsidRPr="00796586" w:rsidRDefault="00EB6B20" w:rsidP="00EB6B20">
      <w:pPr>
        <w:autoSpaceDE w:val="0"/>
        <w:autoSpaceDN w:val="0"/>
        <w:adjustRightInd w:val="0"/>
        <w:spacing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1.15.1. Разрешение на отклонение от предельного параметра разрешенного строительства, реконструкции</w:t>
      </w:r>
      <w:r w:rsidR="00174BB3" w:rsidRPr="00796586">
        <w:rPr>
          <w:rFonts w:ascii="Times New Roman" w:eastAsia="Times New Roman" w:hAnsi="Times New Roman"/>
          <w:iCs/>
          <w:sz w:val="27"/>
          <w:szCs w:val="27"/>
          <w:lang w:eastAsia="ru-RU"/>
        </w:rPr>
        <w:t xml:space="preserve"> </w:t>
      </w:r>
      <w:r w:rsidR="00131C4B" w:rsidRPr="00796586">
        <w:rPr>
          <w:rFonts w:ascii="Times New Roman" w:eastAsia="Times New Roman" w:hAnsi="Times New Roman"/>
          <w:iCs/>
          <w:sz w:val="27"/>
          <w:szCs w:val="27"/>
          <w:lang w:eastAsia="ru-RU"/>
        </w:rPr>
        <w:t>ОКС</w:t>
      </w:r>
      <w:r w:rsidRPr="00796586">
        <w:rPr>
          <w:rFonts w:ascii="Times New Roman" w:eastAsia="Times New Roman" w:hAnsi="Times New Roman"/>
          <w:iCs/>
          <w:sz w:val="27"/>
          <w:szCs w:val="27"/>
          <w:lang w:eastAsia="ru-RU"/>
        </w:rPr>
        <w:t xml:space="preserve">, предусмотренного </w:t>
      </w:r>
      <w:hyperlink w:anchor="P33" w:history="1">
        <w:r w:rsidRPr="00796586">
          <w:rPr>
            <w:rFonts w:ascii="Times New Roman" w:eastAsia="Times New Roman" w:hAnsi="Times New Roman"/>
            <w:iCs/>
            <w:sz w:val="27"/>
            <w:szCs w:val="27"/>
            <w:lang w:eastAsia="ru-RU"/>
          </w:rPr>
          <w:t>пунктом 1.1.3.9</w:t>
        </w:r>
      </w:hyperlink>
      <w:r w:rsidRPr="00796586">
        <w:rPr>
          <w:rFonts w:ascii="Times New Roman" w:eastAsia="Times New Roman" w:hAnsi="Times New Roman"/>
          <w:iCs/>
          <w:sz w:val="27"/>
          <w:szCs w:val="27"/>
          <w:lang w:eastAsia="ru-RU"/>
        </w:rPr>
        <w:t xml:space="preserve"> </w:t>
      </w:r>
      <w:r w:rsidR="008D5629" w:rsidRPr="00796586">
        <w:rPr>
          <w:rFonts w:ascii="Times New Roman" w:eastAsia="Times New Roman" w:hAnsi="Times New Roman"/>
          <w:iCs/>
          <w:sz w:val="27"/>
          <w:szCs w:val="27"/>
          <w:lang w:eastAsia="ru-RU"/>
        </w:rPr>
        <w:t>настоящей части</w:t>
      </w:r>
      <w:r w:rsidRPr="00796586">
        <w:rPr>
          <w:rFonts w:ascii="Times New Roman" w:eastAsia="Times New Roman" w:hAnsi="Times New Roman"/>
          <w:iCs/>
          <w:sz w:val="27"/>
          <w:szCs w:val="27"/>
          <w:lang w:eastAsia="ru-RU"/>
        </w:rPr>
        <w:t xml:space="preserve">, предоставляется, если размер установленной или измененной санитарно-защитной зоны для планируемого к строительству (реконструкции) объекта капитального строительства соответствует размеру санитарно-защитной </w:t>
      </w:r>
      <w:r w:rsidRPr="00796586">
        <w:rPr>
          <w:rFonts w:ascii="Times New Roman" w:eastAsia="Times New Roman" w:hAnsi="Times New Roman"/>
          <w:iCs/>
          <w:sz w:val="27"/>
          <w:szCs w:val="27"/>
          <w:lang w:eastAsia="ru-RU"/>
        </w:rPr>
        <w:lastRenderedPageBreak/>
        <w:t>зоны</w:t>
      </w:r>
      <w:r w:rsidR="00174BB3" w:rsidRPr="00796586">
        <w:rPr>
          <w:rFonts w:ascii="Times New Roman" w:eastAsia="Times New Roman" w:hAnsi="Times New Roman"/>
          <w:iCs/>
          <w:sz w:val="27"/>
          <w:szCs w:val="27"/>
          <w:lang w:eastAsia="ru-RU"/>
        </w:rPr>
        <w:t xml:space="preserve"> </w:t>
      </w:r>
      <w:r w:rsidR="00131C4B" w:rsidRPr="00796586">
        <w:rPr>
          <w:rFonts w:ascii="Times New Roman" w:eastAsia="Times New Roman" w:hAnsi="Times New Roman"/>
          <w:iCs/>
          <w:sz w:val="27"/>
          <w:szCs w:val="27"/>
          <w:lang w:eastAsia="ru-RU"/>
        </w:rPr>
        <w:t>ОКС</w:t>
      </w:r>
      <w:r w:rsidRPr="00796586">
        <w:rPr>
          <w:rFonts w:ascii="Times New Roman" w:eastAsia="Times New Roman" w:hAnsi="Times New Roman"/>
          <w:iCs/>
          <w:sz w:val="27"/>
          <w:szCs w:val="27"/>
          <w:lang w:eastAsia="ru-RU"/>
        </w:rPr>
        <w:t xml:space="preserve"> с предельным классом опасности, установленным для соответствующей территориальной зоны, а также при соблюдении требований санитарно-эпидемиологических норм и правил.</w:t>
      </w:r>
    </w:p>
    <w:p w:rsidR="00EB6B20" w:rsidRPr="00796586" w:rsidRDefault="00EB6B20" w:rsidP="00EB6B20">
      <w:pPr>
        <w:widowControl w:val="0"/>
        <w:autoSpaceDE w:val="0"/>
        <w:autoSpaceDN w:val="0"/>
        <w:adjustRightInd w:val="0"/>
        <w:spacing w:after="0" w:line="240" w:lineRule="auto"/>
        <w:ind w:firstLine="540"/>
        <w:jc w:val="both"/>
        <w:outlineLvl w:val="2"/>
        <w:rPr>
          <w:rFonts w:ascii="Times New Roman" w:hAnsi="Times New Roman"/>
          <w:b/>
          <w:bCs/>
          <w:sz w:val="27"/>
          <w:szCs w:val="27"/>
          <w:lang w:eastAsia="ru-RU"/>
        </w:rPr>
      </w:pPr>
    </w:p>
    <w:p w:rsidR="002F22FE" w:rsidRPr="00796586" w:rsidRDefault="00EB6B20" w:rsidP="00B8368C">
      <w:pPr>
        <w:widowControl w:val="0"/>
        <w:autoSpaceDE w:val="0"/>
        <w:autoSpaceDN w:val="0"/>
        <w:adjustRightInd w:val="0"/>
        <w:spacing w:after="0" w:line="240" w:lineRule="auto"/>
        <w:ind w:firstLine="540"/>
        <w:jc w:val="both"/>
        <w:outlineLvl w:val="2"/>
        <w:rPr>
          <w:rFonts w:ascii="Times New Roman" w:hAnsi="Times New Roman"/>
          <w:b/>
          <w:bCs/>
          <w:strike/>
          <w:color w:val="0070C0"/>
          <w:sz w:val="27"/>
          <w:szCs w:val="27"/>
          <w:lang w:eastAsia="ru-RU"/>
        </w:rPr>
      </w:pPr>
      <w:r w:rsidRPr="00796586">
        <w:rPr>
          <w:rFonts w:ascii="Times New Roman" w:hAnsi="Times New Roman"/>
          <w:b/>
          <w:bCs/>
          <w:sz w:val="27"/>
          <w:szCs w:val="27"/>
          <w:lang w:eastAsia="ru-RU"/>
        </w:rPr>
        <w:t xml:space="preserve">1.16. </w:t>
      </w:r>
      <w:r w:rsidR="002F22FE" w:rsidRPr="00796586">
        <w:rPr>
          <w:rFonts w:ascii="Times New Roman" w:hAnsi="Times New Roman"/>
          <w:b/>
          <w:bCs/>
          <w:sz w:val="27"/>
          <w:szCs w:val="27"/>
          <w:lang w:eastAsia="ru-RU"/>
        </w:rPr>
        <w:t>Виды разрешенного использования земельных участков</w:t>
      </w:r>
      <w:r w:rsidR="00A508F5" w:rsidRPr="00796586">
        <w:rPr>
          <w:rFonts w:ascii="Times New Roman" w:hAnsi="Times New Roman"/>
          <w:b/>
          <w:bCs/>
          <w:sz w:val="27"/>
          <w:szCs w:val="27"/>
          <w:lang w:eastAsia="ru-RU"/>
        </w:rPr>
        <w:t xml:space="preserve"> на территории </w:t>
      </w:r>
      <w:r w:rsidR="00BF13C1" w:rsidRPr="00796586">
        <w:rPr>
          <w:rFonts w:ascii="Times New Roman" w:hAnsi="Times New Roman"/>
          <w:b/>
          <w:bCs/>
          <w:sz w:val="27"/>
          <w:szCs w:val="27"/>
          <w:lang w:eastAsia="ru-RU"/>
        </w:rPr>
        <w:t>МО</w:t>
      </w:r>
      <w:r w:rsidR="00341EC5" w:rsidRPr="00796586">
        <w:rPr>
          <w:rFonts w:ascii="Times New Roman" w:hAnsi="Times New Roman"/>
          <w:b/>
          <w:bCs/>
          <w:sz w:val="27"/>
          <w:szCs w:val="27"/>
          <w:lang w:eastAsia="ru-RU"/>
        </w:rPr>
        <w:t>, установленные градостроительными регламентами</w:t>
      </w:r>
      <w:r w:rsidR="002F22FE" w:rsidRPr="00796586">
        <w:rPr>
          <w:rFonts w:ascii="Times New Roman" w:hAnsi="Times New Roman"/>
          <w:b/>
          <w:bCs/>
          <w:sz w:val="27"/>
          <w:szCs w:val="27"/>
          <w:lang w:eastAsia="ru-RU"/>
        </w:rPr>
        <w:t>.</w:t>
      </w:r>
    </w:p>
    <w:p w:rsidR="00EB6B20" w:rsidRPr="00796586" w:rsidRDefault="00EB6B20" w:rsidP="00EB6B20">
      <w:pPr>
        <w:autoSpaceDE w:val="0"/>
        <w:autoSpaceDN w:val="0"/>
        <w:adjustRightInd w:val="0"/>
        <w:spacing w:after="0" w:line="240" w:lineRule="auto"/>
        <w:ind w:firstLine="540"/>
        <w:jc w:val="both"/>
        <w:rPr>
          <w:rFonts w:ascii="Times New Roman" w:eastAsia="Times New Roman" w:hAnsi="Times New Roman"/>
          <w:iCs/>
          <w:sz w:val="27"/>
          <w:szCs w:val="27"/>
          <w:lang w:eastAsia="ru-RU"/>
        </w:rPr>
      </w:pPr>
    </w:p>
    <w:p w:rsidR="0042763F" w:rsidRPr="00796586" w:rsidRDefault="00EB6B20" w:rsidP="0042763F">
      <w:pPr>
        <w:autoSpaceDE w:val="0"/>
        <w:autoSpaceDN w:val="0"/>
        <w:adjustRightInd w:val="0"/>
        <w:spacing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 xml:space="preserve">1.16.1. </w:t>
      </w:r>
      <w:r w:rsidR="0042763F" w:rsidRPr="00796586">
        <w:rPr>
          <w:rFonts w:ascii="Times New Roman" w:eastAsia="Times New Roman" w:hAnsi="Times New Roman"/>
          <w:iCs/>
          <w:sz w:val="27"/>
          <w:szCs w:val="27"/>
          <w:lang w:eastAsia="ru-RU"/>
        </w:rPr>
        <w:t>Виды разрешенного использования зе</w:t>
      </w:r>
      <w:r w:rsidR="00341EC5" w:rsidRPr="00796586">
        <w:rPr>
          <w:rFonts w:ascii="Times New Roman" w:eastAsia="Times New Roman" w:hAnsi="Times New Roman"/>
          <w:iCs/>
          <w:sz w:val="27"/>
          <w:szCs w:val="27"/>
          <w:lang w:eastAsia="ru-RU"/>
        </w:rPr>
        <w:t>мельных участков, установленные градостроительными регламентами</w:t>
      </w:r>
      <w:r w:rsidR="0042763F" w:rsidRPr="00796586">
        <w:rPr>
          <w:rFonts w:ascii="Times New Roman" w:eastAsia="Times New Roman" w:hAnsi="Times New Roman"/>
          <w:iCs/>
          <w:sz w:val="27"/>
          <w:szCs w:val="27"/>
          <w:lang w:eastAsia="ru-RU"/>
        </w:rPr>
        <w:t xml:space="preserve">, определены в соответствии с </w:t>
      </w:r>
      <w:hyperlink r:id="rId27" w:history="1">
        <w:r w:rsidR="0042763F" w:rsidRPr="00796586">
          <w:rPr>
            <w:rFonts w:ascii="Times New Roman" w:eastAsia="Times New Roman" w:hAnsi="Times New Roman"/>
            <w:iCs/>
            <w:sz w:val="27"/>
            <w:szCs w:val="27"/>
            <w:lang w:eastAsia="ru-RU"/>
          </w:rPr>
          <w:t>Классификатором</w:t>
        </w:r>
      </w:hyperlink>
      <w:r w:rsidR="0042763F" w:rsidRPr="00796586">
        <w:rPr>
          <w:rFonts w:ascii="Times New Roman" w:eastAsia="Times New Roman" w:hAnsi="Times New Roman"/>
          <w:iCs/>
          <w:sz w:val="27"/>
          <w:szCs w:val="27"/>
          <w:lang w:eastAsia="ru-RU"/>
        </w:rPr>
        <w:t xml:space="preserve"> видов разрешенного использования земельных участков</w:t>
      </w:r>
      <w:r w:rsidR="00341EC5" w:rsidRPr="00796586">
        <w:rPr>
          <w:rFonts w:ascii="Times New Roman" w:eastAsia="Times New Roman" w:hAnsi="Times New Roman"/>
          <w:iCs/>
          <w:sz w:val="27"/>
          <w:szCs w:val="27"/>
          <w:lang w:eastAsia="ru-RU"/>
        </w:rPr>
        <w:t>, утвержденным</w:t>
      </w:r>
      <w:r w:rsidR="0042763F" w:rsidRPr="00796586">
        <w:rPr>
          <w:rFonts w:ascii="Times New Roman" w:eastAsia="Times New Roman" w:hAnsi="Times New Roman"/>
          <w:iCs/>
          <w:sz w:val="27"/>
          <w:szCs w:val="27"/>
          <w:lang w:eastAsia="ru-RU"/>
        </w:rPr>
        <w:t xml:space="preserve"> приказом Росреестра </w:t>
      </w:r>
      <w:r w:rsidR="0042763F" w:rsidRPr="00796586">
        <w:rPr>
          <w:rFonts w:ascii="Times New Roman" w:eastAsia="Times New Roman" w:hAnsi="Times New Roman"/>
          <w:iCs/>
          <w:sz w:val="27"/>
          <w:szCs w:val="27"/>
          <w:lang w:eastAsia="ru-RU"/>
        </w:rPr>
        <w:br/>
        <w:t>от 10.11.2020 № П/0412 «Об утверждении классификатора видов разрешенного использования земельных участков».</w:t>
      </w:r>
    </w:p>
    <w:p w:rsidR="00EB6B20" w:rsidRPr="00796586" w:rsidRDefault="00EB6B20" w:rsidP="00EB6B20">
      <w:pPr>
        <w:autoSpaceDE w:val="0"/>
        <w:autoSpaceDN w:val="0"/>
        <w:adjustRightInd w:val="0"/>
        <w:spacing w:after="0" w:line="240" w:lineRule="auto"/>
        <w:ind w:firstLine="540"/>
        <w:jc w:val="both"/>
        <w:rPr>
          <w:rFonts w:ascii="Times New Roman" w:eastAsia="Times New Roman" w:hAnsi="Times New Roman"/>
          <w:iCs/>
          <w:sz w:val="27"/>
          <w:szCs w:val="27"/>
          <w:lang w:eastAsia="ru-RU"/>
        </w:rPr>
      </w:pPr>
      <w:r w:rsidRPr="00796586">
        <w:rPr>
          <w:rFonts w:ascii="Times New Roman" w:eastAsia="Times New Roman" w:hAnsi="Times New Roman"/>
          <w:iCs/>
          <w:sz w:val="27"/>
          <w:szCs w:val="27"/>
          <w:lang w:eastAsia="ru-RU"/>
        </w:rPr>
        <w:t>Описание видов разрешенного использования зем</w:t>
      </w:r>
      <w:r w:rsidR="00341EC5" w:rsidRPr="00796586">
        <w:rPr>
          <w:rFonts w:ascii="Times New Roman" w:eastAsia="Times New Roman" w:hAnsi="Times New Roman"/>
          <w:iCs/>
          <w:sz w:val="27"/>
          <w:szCs w:val="27"/>
          <w:lang w:eastAsia="ru-RU"/>
        </w:rPr>
        <w:t>ельных участков, установленных градостроительными регламентами</w:t>
      </w:r>
      <w:r w:rsidRPr="00796586">
        <w:rPr>
          <w:rFonts w:ascii="Times New Roman" w:eastAsia="Times New Roman" w:hAnsi="Times New Roman"/>
          <w:iCs/>
          <w:sz w:val="27"/>
          <w:szCs w:val="27"/>
          <w:lang w:eastAsia="ru-RU"/>
        </w:rPr>
        <w:t xml:space="preserve"> для соответствующих территориальных зон, приведен</w:t>
      </w:r>
      <w:r w:rsidR="0085699C" w:rsidRPr="00796586">
        <w:rPr>
          <w:rFonts w:ascii="Times New Roman" w:eastAsia="Times New Roman" w:hAnsi="Times New Roman"/>
          <w:iCs/>
          <w:sz w:val="27"/>
          <w:szCs w:val="27"/>
          <w:lang w:eastAsia="ru-RU"/>
        </w:rPr>
        <w:t>ы в части 2 настоящего раздела.</w:t>
      </w:r>
      <w:r w:rsidR="00AD5C6D" w:rsidRPr="00796586">
        <w:rPr>
          <w:rFonts w:ascii="Times New Roman" w:eastAsia="Times New Roman" w:hAnsi="Times New Roman"/>
          <w:iCs/>
          <w:sz w:val="27"/>
          <w:szCs w:val="27"/>
          <w:lang w:eastAsia="ru-RU"/>
        </w:rPr>
        <w:t xml:space="preserve"> </w:t>
      </w:r>
    </w:p>
    <w:p w:rsidR="00EB6B20" w:rsidRPr="00DD2135" w:rsidRDefault="00EB6B20" w:rsidP="002C4363">
      <w:pPr>
        <w:spacing w:after="0"/>
        <w:rPr>
          <w:rFonts w:ascii="Times New Roman" w:eastAsia="Times New Roman" w:hAnsi="Times New Roman"/>
          <w:b/>
          <w:sz w:val="24"/>
          <w:szCs w:val="24"/>
          <w:lang w:eastAsia="ru-RU"/>
        </w:rPr>
      </w:pPr>
    </w:p>
    <w:p w:rsidR="00080012" w:rsidRPr="00DD2135" w:rsidRDefault="00EB6B20" w:rsidP="00EB6B20">
      <w:pPr>
        <w:spacing w:after="0" w:line="240" w:lineRule="auto"/>
        <w:jc w:val="center"/>
        <w:rPr>
          <w:rFonts w:ascii="Times New Roman" w:eastAsia="Times New Roman" w:hAnsi="Times New Roman"/>
          <w:b/>
          <w:sz w:val="24"/>
          <w:szCs w:val="24"/>
          <w:lang w:eastAsia="ru-RU"/>
        </w:rPr>
      </w:pPr>
      <w:r w:rsidRPr="00DD2135">
        <w:rPr>
          <w:rFonts w:ascii="Times New Roman" w:eastAsia="Times New Roman" w:hAnsi="Times New Roman"/>
          <w:b/>
          <w:sz w:val="24"/>
          <w:szCs w:val="24"/>
          <w:lang w:eastAsia="ru-RU"/>
        </w:rPr>
        <w:br w:type="page"/>
      </w:r>
    </w:p>
    <w:p w:rsidR="00914062" w:rsidRPr="00796586" w:rsidRDefault="00C10514" w:rsidP="00EB6B20">
      <w:pPr>
        <w:spacing w:after="0" w:line="240" w:lineRule="auto"/>
        <w:jc w:val="center"/>
        <w:rPr>
          <w:rFonts w:ascii="Times New Roman" w:eastAsia="Times New Roman" w:hAnsi="Times New Roman"/>
          <w:b/>
          <w:sz w:val="27"/>
          <w:szCs w:val="27"/>
          <w:lang w:eastAsia="ru-RU"/>
        </w:rPr>
      </w:pPr>
      <w:r w:rsidRPr="00796586">
        <w:rPr>
          <w:rFonts w:ascii="Times New Roman" w:eastAsia="Times New Roman" w:hAnsi="Times New Roman"/>
          <w:b/>
          <w:sz w:val="27"/>
          <w:szCs w:val="27"/>
          <w:lang w:eastAsia="ru-RU"/>
        </w:rPr>
        <w:lastRenderedPageBreak/>
        <w:t xml:space="preserve">Часть </w:t>
      </w:r>
      <w:r w:rsidR="00EB6B20" w:rsidRPr="00796586">
        <w:rPr>
          <w:rFonts w:ascii="Times New Roman" w:eastAsia="Times New Roman" w:hAnsi="Times New Roman"/>
          <w:b/>
          <w:sz w:val="27"/>
          <w:szCs w:val="27"/>
          <w:lang w:eastAsia="ru-RU"/>
        </w:rPr>
        <w:t xml:space="preserve">2. </w:t>
      </w:r>
    </w:p>
    <w:p w:rsidR="005C67E1" w:rsidRPr="00796586" w:rsidRDefault="00EB6B20" w:rsidP="00EB6B20">
      <w:pPr>
        <w:spacing w:after="0" w:line="240" w:lineRule="auto"/>
        <w:jc w:val="center"/>
        <w:rPr>
          <w:rFonts w:ascii="Times New Roman" w:eastAsia="Times New Roman" w:hAnsi="Times New Roman"/>
          <w:b/>
          <w:sz w:val="27"/>
          <w:szCs w:val="27"/>
          <w:lang w:eastAsia="ru-RU"/>
        </w:rPr>
      </w:pPr>
      <w:r w:rsidRPr="00796586">
        <w:rPr>
          <w:rFonts w:ascii="Times New Roman" w:eastAsia="Times New Roman" w:hAnsi="Times New Roman"/>
          <w:b/>
          <w:sz w:val="27"/>
          <w:szCs w:val="27"/>
          <w:lang w:eastAsia="ru-RU"/>
        </w:rPr>
        <w:t>Градостроительные регламенты в части видов разрешенного использования земельных участков и</w:t>
      </w:r>
      <w:r w:rsidR="005C67E1" w:rsidRPr="00796586">
        <w:rPr>
          <w:rFonts w:ascii="Times New Roman" w:eastAsia="Times New Roman" w:hAnsi="Times New Roman"/>
          <w:b/>
          <w:sz w:val="27"/>
          <w:szCs w:val="27"/>
          <w:lang w:eastAsia="ru-RU"/>
        </w:rPr>
        <w:t xml:space="preserve"> </w:t>
      </w:r>
      <w:r w:rsidR="00131C4B" w:rsidRPr="00796586">
        <w:rPr>
          <w:rFonts w:ascii="Times New Roman" w:eastAsia="Times New Roman" w:hAnsi="Times New Roman"/>
          <w:b/>
          <w:sz w:val="27"/>
          <w:szCs w:val="27"/>
          <w:lang w:eastAsia="ru-RU"/>
        </w:rPr>
        <w:t>ОКС</w:t>
      </w:r>
      <w:r w:rsidRPr="00796586">
        <w:rPr>
          <w:rFonts w:ascii="Times New Roman" w:eastAsia="Times New Roman" w:hAnsi="Times New Roman"/>
          <w:b/>
          <w:sz w:val="27"/>
          <w:szCs w:val="27"/>
          <w:lang w:eastAsia="ru-RU"/>
        </w:rPr>
        <w:t>, предельных размеров земельных участков и предельных параметров разрешенного строительства, реконструкции</w:t>
      </w:r>
      <w:r w:rsidR="005C67E1" w:rsidRPr="00796586">
        <w:rPr>
          <w:rFonts w:ascii="Times New Roman" w:eastAsia="Times New Roman" w:hAnsi="Times New Roman"/>
          <w:b/>
          <w:sz w:val="27"/>
          <w:szCs w:val="27"/>
          <w:lang w:eastAsia="ru-RU"/>
        </w:rPr>
        <w:t xml:space="preserve"> </w:t>
      </w:r>
      <w:r w:rsidR="00131C4B" w:rsidRPr="00796586">
        <w:rPr>
          <w:rFonts w:ascii="Times New Roman" w:eastAsia="Times New Roman" w:hAnsi="Times New Roman"/>
          <w:b/>
          <w:sz w:val="27"/>
          <w:szCs w:val="27"/>
          <w:lang w:eastAsia="ru-RU"/>
        </w:rPr>
        <w:t>ОКС</w:t>
      </w:r>
      <w:r w:rsidRPr="00796586">
        <w:rPr>
          <w:rFonts w:ascii="Times New Roman" w:eastAsia="Times New Roman" w:hAnsi="Times New Roman"/>
          <w:b/>
          <w:sz w:val="27"/>
          <w:szCs w:val="27"/>
          <w:lang w:eastAsia="ru-RU"/>
        </w:rPr>
        <w:t xml:space="preserve"> </w:t>
      </w:r>
    </w:p>
    <w:p w:rsidR="00EB6B20" w:rsidRPr="00796586" w:rsidRDefault="00EB6B20" w:rsidP="00EB6B20">
      <w:pPr>
        <w:spacing w:after="0" w:line="240" w:lineRule="auto"/>
        <w:jc w:val="center"/>
        <w:rPr>
          <w:rFonts w:ascii="Times New Roman" w:eastAsia="Times New Roman" w:hAnsi="Times New Roman"/>
          <w:b/>
          <w:sz w:val="27"/>
          <w:szCs w:val="27"/>
          <w:lang w:eastAsia="ru-RU"/>
        </w:rPr>
      </w:pPr>
      <w:r w:rsidRPr="00796586">
        <w:rPr>
          <w:rFonts w:ascii="Times New Roman" w:eastAsia="Times New Roman" w:hAnsi="Times New Roman"/>
          <w:b/>
          <w:sz w:val="27"/>
          <w:szCs w:val="27"/>
          <w:lang w:eastAsia="ru-RU"/>
        </w:rPr>
        <w:t>по территориальным зонам</w:t>
      </w:r>
    </w:p>
    <w:p w:rsidR="00EB6B20" w:rsidRPr="00796586" w:rsidRDefault="00EB6B20" w:rsidP="00EB6B20">
      <w:pPr>
        <w:spacing w:after="0" w:line="240" w:lineRule="auto"/>
        <w:jc w:val="center"/>
        <w:rPr>
          <w:rFonts w:ascii="Times New Roman" w:eastAsia="Times New Roman" w:hAnsi="Times New Roman"/>
          <w:b/>
          <w:sz w:val="27"/>
          <w:szCs w:val="27"/>
          <w:lang w:eastAsia="ru-RU"/>
        </w:rPr>
      </w:pPr>
    </w:p>
    <w:p w:rsidR="00080012" w:rsidRPr="00796586" w:rsidRDefault="00EB6B20" w:rsidP="00080012">
      <w:pPr>
        <w:spacing w:after="0" w:line="240" w:lineRule="auto"/>
        <w:jc w:val="center"/>
        <w:outlineLvl w:val="0"/>
        <w:rPr>
          <w:rFonts w:ascii="Times New Roman" w:eastAsia="Times New Roman" w:hAnsi="Times New Roman"/>
          <w:b/>
          <w:sz w:val="27"/>
          <w:szCs w:val="27"/>
          <w:lang w:eastAsia="ru-RU"/>
        </w:rPr>
      </w:pPr>
      <w:r w:rsidRPr="00796586">
        <w:rPr>
          <w:rFonts w:ascii="Times New Roman" w:eastAsia="Times New Roman" w:hAnsi="Times New Roman"/>
          <w:b/>
          <w:sz w:val="27"/>
          <w:szCs w:val="27"/>
          <w:lang w:eastAsia="ru-RU"/>
        </w:rPr>
        <w:t>Жилые зоны</w:t>
      </w:r>
    </w:p>
    <w:p w:rsidR="00080012" w:rsidRPr="00796586" w:rsidRDefault="00080012" w:rsidP="00080012">
      <w:pPr>
        <w:spacing w:after="0" w:line="240" w:lineRule="auto"/>
        <w:jc w:val="center"/>
        <w:outlineLvl w:val="0"/>
        <w:rPr>
          <w:rFonts w:ascii="Times New Roman" w:eastAsia="Times New Roman" w:hAnsi="Times New Roman"/>
          <w:b/>
          <w:sz w:val="27"/>
          <w:szCs w:val="27"/>
          <w:lang w:eastAsia="ru-RU"/>
        </w:rPr>
      </w:pPr>
    </w:p>
    <w:p w:rsidR="00A9339D" w:rsidRPr="00796586" w:rsidRDefault="00080012" w:rsidP="006910B3">
      <w:pPr>
        <w:spacing w:after="0" w:line="240" w:lineRule="auto"/>
        <w:ind w:firstLine="709"/>
        <w:jc w:val="both"/>
        <w:rPr>
          <w:rFonts w:ascii="Times New Roman" w:eastAsiaTheme="minorHAnsi" w:hAnsi="Times New Roman"/>
          <w:sz w:val="27"/>
          <w:szCs w:val="27"/>
        </w:rPr>
      </w:pPr>
      <w:r w:rsidRPr="00796586">
        <w:rPr>
          <w:rFonts w:ascii="Times New Roman" w:eastAsia="Times New Roman" w:hAnsi="Times New Roman"/>
          <w:b/>
          <w:sz w:val="27"/>
          <w:szCs w:val="27"/>
          <w:lang w:eastAsia="ru-RU"/>
        </w:rPr>
        <w:t xml:space="preserve">2.1. </w:t>
      </w:r>
      <w:r w:rsidR="00EB6B20" w:rsidRPr="00796586">
        <w:rPr>
          <w:rFonts w:ascii="Times New Roman" w:eastAsia="Times New Roman" w:hAnsi="Times New Roman"/>
          <w:b/>
          <w:sz w:val="27"/>
          <w:szCs w:val="27"/>
          <w:lang w:eastAsia="ru-RU"/>
        </w:rPr>
        <w:t>Г</w:t>
      </w:r>
      <w:bookmarkStart w:id="33" w:name="_Toc412211795"/>
      <w:r w:rsidR="00B97BF1" w:rsidRPr="00796586">
        <w:rPr>
          <w:rFonts w:ascii="Times New Roman" w:eastAsia="Times New Roman" w:hAnsi="Times New Roman"/>
          <w:b/>
          <w:sz w:val="27"/>
          <w:szCs w:val="27"/>
          <w:lang w:eastAsia="ru-RU"/>
        </w:rPr>
        <w:t xml:space="preserve">радостроительный регламент </w:t>
      </w:r>
      <w:r w:rsidR="00D9326A" w:rsidRPr="00796586">
        <w:rPr>
          <w:rFonts w:ascii="Times New Roman" w:eastAsia="Times New Roman" w:hAnsi="Times New Roman"/>
          <w:b/>
          <w:sz w:val="27"/>
          <w:szCs w:val="27"/>
          <w:lang w:eastAsia="ru-RU"/>
        </w:rPr>
        <w:t xml:space="preserve">зоны </w:t>
      </w:r>
      <w:r w:rsidR="00477FA7" w:rsidRPr="00796586">
        <w:rPr>
          <w:rFonts w:ascii="Times New Roman" w:eastAsia="Times New Roman" w:hAnsi="Times New Roman"/>
          <w:b/>
          <w:sz w:val="27"/>
          <w:szCs w:val="27"/>
          <w:lang w:eastAsia="ru-RU"/>
        </w:rPr>
        <w:t>застройки малоэтажными</w:t>
      </w:r>
      <w:r w:rsidR="00D9326A" w:rsidRPr="00796586">
        <w:rPr>
          <w:rFonts w:ascii="Times New Roman" w:eastAsia="Times New Roman" w:hAnsi="Times New Roman"/>
          <w:b/>
          <w:sz w:val="27"/>
          <w:szCs w:val="27"/>
          <w:lang w:eastAsia="ru-RU"/>
        </w:rPr>
        <w:t xml:space="preserve"> жилы</w:t>
      </w:r>
      <w:r w:rsidR="00477FA7" w:rsidRPr="00796586">
        <w:rPr>
          <w:rFonts w:ascii="Times New Roman" w:eastAsia="Times New Roman" w:hAnsi="Times New Roman"/>
          <w:b/>
          <w:sz w:val="27"/>
          <w:szCs w:val="27"/>
          <w:lang w:eastAsia="ru-RU"/>
        </w:rPr>
        <w:t>ми домами</w:t>
      </w:r>
      <w:r w:rsidR="004412DA" w:rsidRPr="00796586">
        <w:rPr>
          <w:rFonts w:ascii="Times New Roman" w:eastAsia="Times New Roman" w:hAnsi="Times New Roman"/>
          <w:b/>
          <w:sz w:val="27"/>
          <w:szCs w:val="27"/>
          <w:lang w:eastAsia="ru-RU"/>
        </w:rPr>
        <w:t xml:space="preserve"> </w:t>
      </w:r>
      <w:r w:rsidR="00A9339D" w:rsidRPr="00796586">
        <w:rPr>
          <w:rFonts w:ascii="Times New Roman" w:eastAsiaTheme="minorHAnsi" w:hAnsi="Times New Roman"/>
          <w:sz w:val="27"/>
          <w:szCs w:val="27"/>
        </w:rPr>
        <w:t>(виды разрешенного исполь</w:t>
      </w:r>
      <w:r w:rsidR="006910B3" w:rsidRPr="00796586">
        <w:rPr>
          <w:rFonts w:ascii="Times New Roman" w:eastAsiaTheme="minorHAnsi" w:hAnsi="Times New Roman"/>
          <w:sz w:val="27"/>
          <w:szCs w:val="27"/>
        </w:rPr>
        <w:t>зования и предельные параметры)</w:t>
      </w:r>
    </w:p>
    <w:p w:rsidR="00C01B4D" w:rsidRPr="00796586" w:rsidRDefault="00524662" w:rsidP="006B2A9D">
      <w:pPr>
        <w:spacing w:after="0" w:line="240" w:lineRule="auto"/>
        <w:ind w:firstLine="709"/>
        <w:jc w:val="both"/>
        <w:rPr>
          <w:rFonts w:ascii="Times New Roman" w:eastAsia="Times New Roman" w:hAnsi="Times New Roman"/>
          <w:b/>
          <w:sz w:val="27"/>
          <w:szCs w:val="27"/>
          <w:lang w:eastAsia="ru-RU"/>
        </w:rPr>
      </w:pPr>
      <w:r w:rsidRPr="00796586">
        <w:rPr>
          <w:rFonts w:ascii="Times New Roman" w:eastAsia="Times New Roman" w:hAnsi="Times New Roman"/>
          <w:sz w:val="27"/>
          <w:szCs w:val="27"/>
          <w:lang w:eastAsia="ru-RU"/>
        </w:rPr>
        <w:t>2.</w:t>
      </w:r>
      <w:r w:rsidR="00477FA7" w:rsidRPr="00796586">
        <w:rPr>
          <w:rFonts w:ascii="Times New Roman" w:eastAsia="Times New Roman" w:hAnsi="Times New Roman"/>
          <w:sz w:val="27"/>
          <w:szCs w:val="27"/>
          <w:lang w:eastAsia="ru-RU"/>
        </w:rPr>
        <w:t>1</w:t>
      </w:r>
      <w:r w:rsidR="00EB6B20" w:rsidRPr="00796586">
        <w:rPr>
          <w:rFonts w:ascii="Times New Roman" w:eastAsia="Times New Roman" w:hAnsi="Times New Roman"/>
          <w:sz w:val="27"/>
          <w:szCs w:val="27"/>
          <w:lang w:eastAsia="ru-RU"/>
        </w:rPr>
        <w:t xml:space="preserve">.1. Кодовое обозначение зоны </w:t>
      </w:r>
      <w:r w:rsidR="0078037F" w:rsidRPr="00796586">
        <w:rPr>
          <w:rFonts w:ascii="Times New Roman" w:eastAsia="Times New Roman" w:hAnsi="Times New Roman"/>
          <w:sz w:val="27"/>
          <w:szCs w:val="27"/>
          <w:lang w:eastAsia="ru-RU"/>
        </w:rPr>
        <w:t xml:space="preserve">– </w:t>
      </w:r>
      <w:r w:rsidR="00A474FB" w:rsidRPr="00796586">
        <w:rPr>
          <w:rFonts w:ascii="Times New Roman" w:eastAsia="Times New Roman" w:hAnsi="Times New Roman"/>
          <w:b/>
          <w:sz w:val="27"/>
          <w:szCs w:val="27"/>
          <w:lang w:eastAsia="ru-RU"/>
        </w:rPr>
        <w:t>Ж.1</w:t>
      </w:r>
      <w:r w:rsidR="00EB6B20" w:rsidRPr="00796586">
        <w:rPr>
          <w:rFonts w:ascii="Times New Roman" w:eastAsia="Times New Roman" w:hAnsi="Times New Roman"/>
          <w:b/>
          <w:sz w:val="27"/>
          <w:szCs w:val="27"/>
          <w:lang w:eastAsia="ru-RU"/>
        </w:rPr>
        <w:t>.</w:t>
      </w:r>
      <w:bookmarkEnd w:id="33"/>
    </w:p>
    <w:p w:rsidR="00C01B4D" w:rsidRPr="00796586" w:rsidRDefault="00477FA7" w:rsidP="006B2A9D">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w:t>
      </w:r>
      <w:r w:rsidR="00C01B4D" w:rsidRPr="00796586">
        <w:rPr>
          <w:rFonts w:ascii="Times New Roman" w:eastAsia="Times New Roman" w:hAnsi="Times New Roman"/>
          <w:sz w:val="27"/>
          <w:szCs w:val="27"/>
          <w:lang w:eastAsia="ru-RU"/>
        </w:rPr>
        <w:t>.2. Цели выделения зоны:</w:t>
      </w:r>
    </w:p>
    <w:p w:rsidR="00C01B4D" w:rsidRPr="00796586" w:rsidRDefault="00FE5944" w:rsidP="00C01B4D">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развитие на основе существующих и вновь осваиваемых территорий жилой застройки зон комфортного жилья, включающих отдельно стоящие и блокированные жилые дома; </w:t>
      </w:r>
    </w:p>
    <w:p w:rsidR="00C01B4D" w:rsidRPr="00796586" w:rsidRDefault="00FE5944" w:rsidP="00C01B4D">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C01B4D" w:rsidRPr="00796586" w:rsidRDefault="00FE5944" w:rsidP="00C01B4D">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создание условий для размещения необходимых объектов инженерно</w:t>
      </w:r>
      <w:r w:rsidR="004350B1" w:rsidRPr="00796586">
        <w:rPr>
          <w:rFonts w:ascii="Times New Roman" w:eastAsia="Times New Roman" w:hAnsi="Times New Roman"/>
          <w:sz w:val="27"/>
          <w:szCs w:val="27"/>
          <w:lang w:eastAsia="ru-RU"/>
        </w:rPr>
        <w:t>й и транспортной инфраструктур.</w:t>
      </w:r>
    </w:p>
    <w:p w:rsidR="00EB6B20" w:rsidRPr="00796586" w:rsidRDefault="00477FA7" w:rsidP="00C01B4D">
      <w:pPr>
        <w:spacing w:line="240" w:lineRule="atLeast"/>
        <w:ind w:firstLine="709"/>
        <w:jc w:val="both"/>
        <w:rPr>
          <w:rFonts w:ascii="Times New Roman" w:eastAsia="Times New Roman" w:hAnsi="Times New Roman"/>
          <w:b/>
          <w:sz w:val="27"/>
          <w:szCs w:val="27"/>
          <w:lang w:eastAsia="ru-RU"/>
        </w:rPr>
      </w:pPr>
      <w:r w:rsidRPr="00796586">
        <w:rPr>
          <w:rFonts w:ascii="Times New Roman" w:eastAsia="Times New Roman" w:hAnsi="Times New Roman"/>
          <w:sz w:val="27"/>
          <w:szCs w:val="27"/>
          <w:lang w:eastAsia="ru-RU"/>
        </w:rPr>
        <w:t>2.1</w:t>
      </w:r>
      <w:r w:rsidR="00EB6B20" w:rsidRPr="00796586">
        <w:rPr>
          <w:rFonts w:ascii="Times New Roman" w:eastAsia="Times New Roman" w:hAnsi="Times New Roman"/>
          <w:sz w:val="27"/>
          <w:szCs w:val="27"/>
          <w:lang w:eastAsia="ru-RU"/>
        </w:rPr>
        <w:t xml:space="preserve">.3. Основные и условно разрешенные виды использования земельных участков </w:t>
      </w:r>
      <w:r w:rsidR="00EB6B20" w:rsidRPr="00796586">
        <w:rPr>
          <w:rFonts w:ascii="Times New Roman" w:eastAsia="Times New Roman" w:hAnsi="Times New Roman"/>
          <w:sz w:val="27"/>
          <w:szCs w:val="27"/>
          <w:lang w:eastAsia="ru-RU"/>
        </w:rPr>
        <w:br/>
        <w:t>и</w:t>
      </w:r>
      <w:r w:rsidR="00E12721"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78037F" w:rsidRPr="00796586">
        <w:rPr>
          <w:rFonts w:ascii="Times New Roman" w:eastAsia="Times New Roman" w:hAnsi="Times New Roman"/>
          <w:sz w:val="27"/>
          <w:szCs w:val="27"/>
          <w:lang w:eastAsia="ru-RU"/>
        </w:rPr>
        <w:t>:</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694"/>
        <w:gridCol w:w="5216"/>
        <w:gridCol w:w="1021"/>
      </w:tblGrid>
      <w:tr w:rsidR="00E36C7C" w:rsidRPr="00DD2135" w:rsidTr="00EB4F1F">
        <w:trPr>
          <w:trHeight w:val="752"/>
          <w:tblHeader/>
        </w:trPr>
        <w:tc>
          <w:tcPr>
            <w:tcW w:w="567" w:type="dxa"/>
            <w:shd w:val="clear" w:color="auto" w:fill="auto"/>
          </w:tcPr>
          <w:p w:rsidR="00E36C7C" w:rsidRPr="00796586" w:rsidRDefault="00E36C7C"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п/п</w:t>
            </w:r>
          </w:p>
        </w:tc>
        <w:tc>
          <w:tcPr>
            <w:tcW w:w="2694" w:type="dxa"/>
            <w:shd w:val="clear" w:color="auto" w:fill="auto"/>
          </w:tcPr>
          <w:p w:rsidR="00E36C7C" w:rsidRPr="00796586" w:rsidRDefault="00E36C7C" w:rsidP="00EB4F1F">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Наименование вида разрешенного использования земельных участков</w:t>
            </w:r>
          </w:p>
        </w:tc>
        <w:tc>
          <w:tcPr>
            <w:tcW w:w="5216" w:type="dxa"/>
            <w:shd w:val="clear" w:color="auto" w:fill="auto"/>
            <w:vAlign w:val="center"/>
          </w:tcPr>
          <w:p w:rsidR="00E36C7C" w:rsidRPr="00796586" w:rsidRDefault="00EB4F1F" w:rsidP="00EB4F1F">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Описание вида разрешенного использования земельного участка</w:t>
            </w:r>
          </w:p>
        </w:tc>
        <w:tc>
          <w:tcPr>
            <w:tcW w:w="1021" w:type="dxa"/>
            <w:shd w:val="clear" w:color="auto" w:fill="auto"/>
            <w:vAlign w:val="center"/>
          </w:tcPr>
          <w:p w:rsidR="00E36C7C" w:rsidRPr="00796586" w:rsidRDefault="00E36C7C" w:rsidP="00EB4F1F">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Код</w:t>
            </w:r>
          </w:p>
          <w:p w:rsidR="00641E9A" w:rsidRPr="00796586" w:rsidRDefault="00641E9A" w:rsidP="00EB4F1F">
            <w:pPr>
              <w:spacing w:after="0" w:line="240" w:lineRule="auto"/>
              <w:jc w:val="center"/>
              <w:rPr>
                <w:rFonts w:ascii="Times New Roman" w:eastAsia="Times New Roman" w:hAnsi="Times New Roman"/>
                <w:sz w:val="24"/>
                <w:szCs w:val="24"/>
                <w:lang w:eastAsia="ru-RU"/>
              </w:rPr>
            </w:pPr>
          </w:p>
        </w:tc>
      </w:tr>
      <w:tr w:rsidR="006E1AFA" w:rsidRPr="00DD2135" w:rsidTr="00DE789A">
        <w:trPr>
          <w:trHeight w:val="486"/>
        </w:trPr>
        <w:tc>
          <w:tcPr>
            <w:tcW w:w="9498" w:type="dxa"/>
            <w:gridSpan w:val="4"/>
            <w:shd w:val="clear" w:color="auto" w:fill="auto"/>
          </w:tcPr>
          <w:p w:rsidR="006E1AFA" w:rsidRPr="00796586" w:rsidRDefault="006E1AFA" w:rsidP="00FE5944">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Основные виды разрешенного использования</w:t>
            </w:r>
          </w:p>
        </w:tc>
      </w:tr>
      <w:tr w:rsidR="00E36C7C" w:rsidRPr="00DD2135" w:rsidTr="00EB4F1F">
        <w:trPr>
          <w:cantSplit/>
          <w:trHeight w:val="555"/>
        </w:trPr>
        <w:tc>
          <w:tcPr>
            <w:tcW w:w="567" w:type="dxa"/>
            <w:shd w:val="clear" w:color="auto" w:fill="auto"/>
          </w:tcPr>
          <w:p w:rsidR="00E36C7C" w:rsidRPr="00796586" w:rsidRDefault="00E36C7C" w:rsidP="00FE5944">
            <w:pPr>
              <w:autoSpaceDE w:val="0"/>
              <w:autoSpaceDN w:val="0"/>
              <w:adjustRightInd w:val="0"/>
              <w:spacing w:after="0" w:line="240" w:lineRule="auto"/>
              <w:jc w:val="both"/>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1</w:t>
            </w:r>
          </w:p>
        </w:tc>
        <w:tc>
          <w:tcPr>
            <w:tcW w:w="2694" w:type="dxa"/>
            <w:shd w:val="clear" w:color="auto" w:fill="auto"/>
          </w:tcPr>
          <w:p w:rsidR="00E36C7C" w:rsidRPr="00796586" w:rsidRDefault="00E36C7C" w:rsidP="002F324F">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Для индивидуального жилищного строительства</w:t>
            </w:r>
          </w:p>
        </w:tc>
        <w:tc>
          <w:tcPr>
            <w:tcW w:w="5216" w:type="dxa"/>
            <w:shd w:val="clear" w:color="auto" w:fill="auto"/>
          </w:tcPr>
          <w:p w:rsidR="009A01BC" w:rsidRPr="00796586" w:rsidRDefault="009A01BC" w:rsidP="009A01BC">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9A01BC" w:rsidRPr="00796586" w:rsidRDefault="009A01BC" w:rsidP="009A01BC">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выращивание сельскохозяйственных культур;</w:t>
            </w:r>
          </w:p>
          <w:p w:rsidR="00E36C7C" w:rsidRPr="00796586" w:rsidRDefault="009A01BC" w:rsidP="009A01BC">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размещение гаражей для собственных нужд и хозяйственных построек</w:t>
            </w:r>
          </w:p>
        </w:tc>
        <w:tc>
          <w:tcPr>
            <w:tcW w:w="1021" w:type="dxa"/>
            <w:shd w:val="clear" w:color="auto" w:fill="auto"/>
          </w:tcPr>
          <w:p w:rsidR="00E36C7C" w:rsidRPr="00796586" w:rsidRDefault="00E36C7C" w:rsidP="00FE5944">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2.1</w:t>
            </w:r>
          </w:p>
        </w:tc>
      </w:tr>
      <w:tr w:rsidR="00E36C7C" w:rsidRPr="00DD2135" w:rsidTr="00EB4F1F">
        <w:trPr>
          <w:cantSplit/>
          <w:trHeight w:val="549"/>
        </w:trPr>
        <w:tc>
          <w:tcPr>
            <w:tcW w:w="567" w:type="dxa"/>
            <w:shd w:val="clear" w:color="auto" w:fill="auto"/>
          </w:tcPr>
          <w:p w:rsidR="00E36C7C" w:rsidRPr="00796586" w:rsidRDefault="00E36C7C" w:rsidP="00FE5944">
            <w:pPr>
              <w:autoSpaceDE w:val="0"/>
              <w:autoSpaceDN w:val="0"/>
              <w:adjustRightInd w:val="0"/>
              <w:spacing w:after="0" w:line="240" w:lineRule="auto"/>
              <w:jc w:val="both"/>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lastRenderedPageBreak/>
              <w:t>2</w:t>
            </w:r>
          </w:p>
        </w:tc>
        <w:tc>
          <w:tcPr>
            <w:tcW w:w="2694" w:type="dxa"/>
            <w:shd w:val="clear" w:color="auto" w:fill="auto"/>
          </w:tcPr>
          <w:p w:rsidR="00E36C7C" w:rsidRPr="00796586" w:rsidRDefault="00902938" w:rsidP="002F324F">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 xml:space="preserve">Малоэтажная многоквартирная жилая застройка </w:t>
            </w:r>
            <w:r w:rsidR="00E36C7C" w:rsidRPr="00796586">
              <w:rPr>
                <w:rFonts w:ascii="Times New Roman" w:eastAsia="Times New Roman" w:hAnsi="Times New Roman"/>
                <w:iCs/>
                <w:sz w:val="24"/>
                <w:szCs w:val="24"/>
                <w:lang w:eastAsia="ru-RU"/>
              </w:rPr>
              <w:t>&lt;*&gt;</w:t>
            </w:r>
          </w:p>
        </w:tc>
        <w:tc>
          <w:tcPr>
            <w:tcW w:w="5216" w:type="dxa"/>
            <w:shd w:val="clear" w:color="auto" w:fill="auto"/>
          </w:tcPr>
          <w:p w:rsidR="00E36C7C" w:rsidRPr="00796586" w:rsidRDefault="00902938" w:rsidP="009A01BC">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Размещение малоэтажных многоквартирных домов (многоквартирные дома высотой до 4 этажей, включая мансардный);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021" w:type="dxa"/>
            <w:shd w:val="clear" w:color="auto" w:fill="auto"/>
          </w:tcPr>
          <w:p w:rsidR="00E36C7C" w:rsidRPr="00796586" w:rsidRDefault="00902938" w:rsidP="00FE5944">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2.1.1</w:t>
            </w:r>
          </w:p>
        </w:tc>
      </w:tr>
      <w:tr w:rsidR="00902938" w:rsidRPr="00DD2135" w:rsidTr="00902938">
        <w:trPr>
          <w:cantSplit/>
          <w:trHeight w:val="549"/>
        </w:trPr>
        <w:tc>
          <w:tcPr>
            <w:tcW w:w="567" w:type="dxa"/>
            <w:tcBorders>
              <w:top w:val="single" w:sz="4" w:space="0" w:color="auto"/>
              <w:left w:val="single" w:sz="4" w:space="0" w:color="auto"/>
              <w:bottom w:val="single" w:sz="4" w:space="0" w:color="auto"/>
              <w:right w:val="single" w:sz="4" w:space="0" w:color="auto"/>
            </w:tcBorders>
            <w:shd w:val="clear" w:color="auto" w:fill="auto"/>
          </w:tcPr>
          <w:p w:rsidR="00902938" w:rsidRPr="00796586" w:rsidRDefault="00902938" w:rsidP="00F5343A">
            <w:pPr>
              <w:autoSpaceDE w:val="0"/>
              <w:autoSpaceDN w:val="0"/>
              <w:adjustRightInd w:val="0"/>
              <w:spacing w:after="0" w:line="240" w:lineRule="auto"/>
              <w:jc w:val="both"/>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3</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902938" w:rsidRPr="00796586" w:rsidRDefault="00902938" w:rsidP="00F5343A">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Для ведения личного подсобного хозяйства (приусадебный земельный участок)&lt;*&gt;</w:t>
            </w:r>
          </w:p>
        </w:tc>
        <w:tc>
          <w:tcPr>
            <w:tcW w:w="5216" w:type="dxa"/>
            <w:tcBorders>
              <w:top w:val="single" w:sz="4" w:space="0" w:color="auto"/>
              <w:left w:val="single" w:sz="4" w:space="0" w:color="auto"/>
              <w:bottom w:val="single" w:sz="4" w:space="0" w:color="auto"/>
              <w:right w:val="single" w:sz="4" w:space="0" w:color="auto"/>
            </w:tcBorders>
            <w:shd w:val="clear" w:color="auto" w:fill="auto"/>
          </w:tcPr>
          <w:p w:rsidR="00902938" w:rsidRPr="00796586" w:rsidRDefault="00902938" w:rsidP="00F5343A">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Размещение жилого дома, указанного в описании вида разрешенного использования с кодом 2.1; производство сельскохозяйственной продукции; размещение гаража и иных вспомогательных сооружений; содержание сельскохозяйственных животных</w:t>
            </w:r>
          </w:p>
        </w:tc>
        <w:tc>
          <w:tcPr>
            <w:tcW w:w="1021" w:type="dxa"/>
            <w:tcBorders>
              <w:top w:val="single" w:sz="4" w:space="0" w:color="auto"/>
              <w:left w:val="single" w:sz="4" w:space="0" w:color="auto"/>
              <w:bottom w:val="single" w:sz="4" w:space="0" w:color="auto"/>
              <w:right w:val="single" w:sz="4" w:space="0" w:color="auto"/>
            </w:tcBorders>
            <w:shd w:val="clear" w:color="auto" w:fill="auto"/>
          </w:tcPr>
          <w:p w:rsidR="00902938" w:rsidRPr="00796586" w:rsidRDefault="00902938" w:rsidP="00F5343A">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2.2</w:t>
            </w:r>
          </w:p>
        </w:tc>
      </w:tr>
      <w:tr w:rsidR="00902938" w:rsidRPr="00DD2135" w:rsidTr="00902938">
        <w:trPr>
          <w:cantSplit/>
          <w:trHeight w:val="549"/>
        </w:trPr>
        <w:tc>
          <w:tcPr>
            <w:tcW w:w="567" w:type="dxa"/>
            <w:tcBorders>
              <w:top w:val="single" w:sz="4" w:space="0" w:color="auto"/>
              <w:left w:val="single" w:sz="4" w:space="0" w:color="auto"/>
              <w:bottom w:val="single" w:sz="4" w:space="0" w:color="auto"/>
              <w:right w:val="single" w:sz="4" w:space="0" w:color="auto"/>
            </w:tcBorders>
            <w:shd w:val="clear" w:color="auto" w:fill="auto"/>
          </w:tcPr>
          <w:p w:rsidR="00902938" w:rsidRPr="00796586" w:rsidRDefault="00902938" w:rsidP="00F5343A">
            <w:pPr>
              <w:autoSpaceDE w:val="0"/>
              <w:autoSpaceDN w:val="0"/>
              <w:adjustRightInd w:val="0"/>
              <w:spacing w:after="0" w:line="240" w:lineRule="auto"/>
              <w:jc w:val="both"/>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4</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902938" w:rsidRPr="00796586" w:rsidRDefault="00902938" w:rsidP="00F5343A">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Блокированная жилая застройка &lt;*&gt;</w:t>
            </w:r>
          </w:p>
        </w:tc>
        <w:tc>
          <w:tcPr>
            <w:tcW w:w="5216" w:type="dxa"/>
            <w:tcBorders>
              <w:top w:val="single" w:sz="4" w:space="0" w:color="auto"/>
              <w:left w:val="single" w:sz="4" w:space="0" w:color="auto"/>
              <w:bottom w:val="single" w:sz="4" w:space="0" w:color="auto"/>
              <w:right w:val="single" w:sz="4" w:space="0" w:color="auto"/>
            </w:tcBorders>
            <w:shd w:val="clear" w:color="auto" w:fill="auto"/>
          </w:tcPr>
          <w:p w:rsidR="00902938" w:rsidRPr="00796586" w:rsidRDefault="00902938" w:rsidP="00F5343A">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w:t>
            </w:r>
          </w:p>
          <w:p w:rsidR="00902938" w:rsidRPr="00796586" w:rsidRDefault="00902938" w:rsidP="00F5343A">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разведение декоративных и плодовых деревьев, овощных и ягодных культур;</w:t>
            </w:r>
          </w:p>
          <w:p w:rsidR="00902938" w:rsidRPr="00796586" w:rsidRDefault="00902938" w:rsidP="00F5343A">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размещение гаражей для собственных нужд и иных вспомогательных сооружений;</w:t>
            </w:r>
          </w:p>
          <w:p w:rsidR="00902938" w:rsidRPr="00796586" w:rsidRDefault="00902938" w:rsidP="00F5343A">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обустройство спортивных и детских площадок, площадок для отдыха</w:t>
            </w:r>
          </w:p>
        </w:tc>
        <w:tc>
          <w:tcPr>
            <w:tcW w:w="1021" w:type="dxa"/>
            <w:tcBorders>
              <w:top w:val="single" w:sz="4" w:space="0" w:color="auto"/>
              <w:left w:val="single" w:sz="4" w:space="0" w:color="auto"/>
              <w:bottom w:val="single" w:sz="4" w:space="0" w:color="auto"/>
              <w:right w:val="single" w:sz="4" w:space="0" w:color="auto"/>
            </w:tcBorders>
            <w:shd w:val="clear" w:color="auto" w:fill="auto"/>
          </w:tcPr>
          <w:p w:rsidR="00902938" w:rsidRPr="00796586" w:rsidRDefault="00902938" w:rsidP="00F5343A">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2.3</w:t>
            </w:r>
          </w:p>
        </w:tc>
      </w:tr>
      <w:tr w:rsidR="00E36C7C" w:rsidRPr="00DD2135" w:rsidTr="00EB4F1F">
        <w:trPr>
          <w:trHeight w:val="557"/>
        </w:trPr>
        <w:tc>
          <w:tcPr>
            <w:tcW w:w="567" w:type="dxa"/>
            <w:shd w:val="clear" w:color="auto" w:fill="auto"/>
          </w:tcPr>
          <w:p w:rsidR="00E36C7C" w:rsidRPr="00796586" w:rsidRDefault="00902938" w:rsidP="00902938">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w:t>
            </w:r>
          </w:p>
        </w:tc>
        <w:tc>
          <w:tcPr>
            <w:tcW w:w="2694" w:type="dxa"/>
            <w:shd w:val="clear" w:color="auto" w:fill="auto"/>
          </w:tcPr>
          <w:p w:rsidR="00E36C7C" w:rsidRPr="00796586" w:rsidRDefault="00E36C7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Предоставление коммунальных услуг</w:t>
            </w:r>
          </w:p>
        </w:tc>
        <w:tc>
          <w:tcPr>
            <w:tcW w:w="5216" w:type="dxa"/>
            <w:shd w:val="clear" w:color="auto" w:fill="auto"/>
          </w:tcPr>
          <w:p w:rsidR="00E36C7C" w:rsidRPr="00796586" w:rsidRDefault="009A01B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w:t>
            </w:r>
            <w:r w:rsidRPr="00796586">
              <w:rPr>
                <w:rFonts w:ascii="Times New Roman" w:eastAsia="Times New Roman" w:hAnsi="Times New Roman"/>
                <w:sz w:val="24"/>
                <w:szCs w:val="24"/>
                <w:lang w:eastAsia="ru-RU"/>
              </w:rPr>
              <w:lastRenderedPageBreak/>
              <w:t>сооружений, необходимых для сбора и плавки снега)</w:t>
            </w:r>
          </w:p>
        </w:tc>
        <w:tc>
          <w:tcPr>
            <w:tcW w:w="1021" w:type="dxa"/>
            <w:shd w:val="clear" w:color="auto" w:fill="auto"/>
          </w:tcPr>
          <w:p w:rsidR="00E36C7C" w:rsidRPr="00796586" w:rsidRDefault="00E36C7C"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3.1.1</w:t>
            </w:r>
          </w:p>
        </w:tc>
      </w:tr>
      <w:tr w:rsidR="00E36C7C" w:rsidRPr="00DD2135" w:rsidTr="00EB4F1F">
        <w:trPr>
          <w:trHeight w:val="551"/>
        </w:trPr>
        <w:tc>
          <w:tcPr>
            <w:tcW w:w="567" w:type="dxa"/>
            <w:shd w:val="clear" w:color="auto" w:fill="auto"/>
          </w:tcPr>
          <w:p w:rsidR="00E36C7C" w:rsidRPr="00796586" w:rsidRDefault="00902938"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6</w:t>
            </w:r>
          </w:p>
        </w:tc>
        <w:tc>
          <w:tcPr>
            <w:tcW w:w="2694" w:type="dxa"/>
            <w:shd w:val="clear" w:color="auto" w:fill="auto"/>
          </w:tcPr>
          <w:p w:rsidR="00E36C7C" w:rsidRPr="00796586" w:rsidRDefault="00E36C7C" w:rsidP="002F324F">
            <w:pPr>
              <w:spacing w:after="0" w:line="240" w:lineRule="auto"/>
              <w:rPr>
                <w:rFonts w:ascii="Times New Roman" w:eastAsia="Times New Roman" w:hAnsi="Times New Roman"/>
                <w:strike/>
                <w:sz w:val="24"/>
                <w:szCs w:val="24"/>
                <w:lang w:eastAsia="ru-RU"/>
              </w:rPr>
            </w:pPr>
            <w:r w:rsidRPr="00796586">
              <w:rPr>
                <w:rFonts w:ascii="Times New Roman" w:eastAsia="Times New Roman" w:hAnsi="Times New Roman"/>
                <w:sz w:val="24"/>
                <w:szCs w:val="24"/>
                <w:lang w:eastAsia="ru-RU"/>
              </w:rPr>
              <w:t>Административные здания организаций, обеспечивающих предоставление коммунальных услуг</w:t>
            </w:r>
          </w:p>
        </w:tc>
        <w:tc>
          <w:tcPr>
            <w:tcW w:w="5216" w:type="dxa"/>
            <w:shd w:val="clear" w:color="auto" w:fill="auto"/>
          </w:tcPr>
          <w:p w:rsidR="00E36C7C" w:rsidRPr="00796586" w:rsidRDefault="009A01B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предназначенных для приема физических и юридических лиц в связи с предоставлением им коммунальных услуг</w:t>
            </w:r>
          </w:p>
        </w:tc>
        <w:tc>
          <w:tcPr>
            <w:tcW w:w="1021" w:type="dxa"/>
            <w:shd w:val="clear" w:color="auto" w:fill="auto"/>
          </w:tcPr>
          <w:p w:rsidR="00E36C7C" w:rsidRPr="00796586" w:rsidRDefault="00E36C7C"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3.1.2</w:t>
            </w:r>
          </w:p>
        </w:tc>
      </w:tr>
      <w:tr w:rsidR="00E36C7C" w:rsidRPr="00DD2135" w:rsidTr="00EB4F1F">
        <w:trPr>
          <w:trHeight w:val="551"/>
        </w:trPr>
        <w:tc>
          <w:tcPr>
            <w:tcW w:w="567" w:type="dxa"/>
            <w:shd w:val="clear" w:color="auto" w:fill="auto"/>
          </w:tcPr>
          <w:p w:rsidR="00E36C7C" w:rsidRPr="00796586" w:rsidRDefault="00902938"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7</w:t>
            </w:r>
          </w:p>
        </w:tc>
        <w:tc>
          <w:tcPr>
            <w:tcW w:w="2694" w:type="dxa"/>
            <w:shd w:val="clear" w:color="auto" w:fill="auto"/>
          </w:tcPr>
          <w:p w:rsidR="00E36C7C" w:rsidRPr="00796586" w:rsidRDefault="00D97D81" w:rsidP="002F324F">
            <w:pPr>
              <w:spacing w:after="0" w:line="240" w:lineRule="auto"/>
              <w:rPr>
                <w:rFonts w:ascii="Times New Roman" w:eastAsia="Times New Roman" w:hAnsi="Times New Roman"/>
                <w:sz w:val="24"/>
                <w:szCs w:val="24"/>
                <w:lang w:val="en-US" w:eastAsia="ru-RU"/>
              </w:rPr>
            </w:pPr>
            <w:r w:rsidRPr="00796586">
              <w:rPr>
                <w:rFonts w:ascii="Times New Roman" w:eastAsia="Times New Roman" w:hAnsi="Times New Roman"/>
                <w:sz w:val="24"/>
                <w:szCs w:val="24"/>
                <w:lang w:eastAsia="ru-RU"/>
              </w:rPr>
              <w:t>Социальное обслуживание</w:t>
            </w:r>
          </w:p>
        </w:tc>
        <w:tc>
          <w:tcPr>
            <w:tcW w:w="5216" w:type="dxa"/>
            <w:shd w:val="clear" w:color="auto" w:fill="auto"/>
          </w:tcPr>
          <w:p w:rsidR="00E36C7C" w:rsidRPr="00796586" w:rsidRDefault="00D97D81" w:rsidP="009A01BC">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кодами 3.2.1 - 3.2.4</w:t>
            </w:r>
          </w:p>
        </w:tc>
        <w:tc>
          <w:tcPr>
            <w:tcW w:w="1021" w:type="dxa"/>
            <w:shd w:val="clear" w:color="auto" w:fill="auto"/>
          </w:tcPr>
          <w:p w:rsidR="00E36C7C" w:rsidRPr="00796586" w:rsidRDefault="00D97D81"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3.2</w:t>
            </w:r>
          </w:p>
        </w:tc>
      </w:tr>
      <w:tr w:rsidR="00E36C7C" w:rsidRPr="00DD2135" w:rsidTr="00EB4F1F">
        <w:trPr>
          <w:trHeight w:val="551"/>
        </w:trPr>
        <w:tc>
          <w:tcPr>
            <w:tcW w:w="567" w:type="dxa"/>
            <w:shd w:val="clear" w:color="auto" w:fill="auto"/>
          </w:tcPr>
          <w:p w:rsidR="00E36C7C" w:rsidRPr="00796586" w:rsidRDefault="00D97D81"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8</w:t>
            </w:r>
          </w:p>
        </w:tc>
        <w:tc>
          <w:tcPr>
            <w:tcW w:w="2694" w:type="dxa"/>
            <w:shd w:val="clear" w:color="auto" w:fill="auto"/>
          </w:tcPr>
          <w:p w:rsidR="00EB4F1F" w:rsidRPr="00796586" w:rsidRDefault="00E36C7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Бытовое обслуживание </w:t>
            </w:r>
          </w:p>
          <w:p w:rsidR="00E36C7C" w:rsidRPr="00796586" w:rsidRDefault="00E36C7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p>
        </w:tc>
        <w:tc>
          <w:tcPr>
            <w:tcW w:w="5216" w:type="dxa"/>
            <w:shd w:val="clear" w:color="auto" w:fill="auto"/>
          </w:tcPr>
          <w:p w:rsidR="00E36C7C" w:rsidRPr="00796586" w:rsidRDefault="009A01B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E84C6E"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021" w:type="dxa"/>
            <w:shd w:val="clear" w:color="auto" w:fill="auto"/>
          </w:tcPr>
          <w:p w:rsidR="00E36C7C" w:rsidRPr="00796586" w:rsidRDefault="00E36C7C"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3.3</w:t>
            </w:r>
            <w:r w:rsidR="009A01BC" w:rsidRPr="00796586">
              <w:rPr>
                <w:rFonts w:ascii="Times New Roman" w:eastAsia="Times New Roman" w:hAnsi="Times New Roman"/>
                <w:sz w:val="24"/>
                <w:szCs w:val="24"/>
                <w:lang w:eastAsia="ru-RU"/>
              </w:rPr>
              <w:t xml:space="preserve"> </w:t>
            </w:r>
          </w:p>
        </w:tc>
      </w:tr>
      <w:tr w:rsidR="00E36C7C" w:rsidRPr="00DD2135" w:rsidTr="00EB4F1F">
        <w:trPr>
          <w:trHeight w:val="551"/>
        </w:trPr>
        <w:tc>
          <w:tcPr>
            <w:tcW w:w="567" w:type="dxa"/>
            <w:shd w:val="clear" w:color="auto" w:fill="auto"/>
          </w:tcPr>
          <w:p w:rsidR="00E36C7C" w:rsidRPr="00796586" w:rsidRDefault="00D97D81"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9</w:t>
            </w:r>
          </w:p>
        </w:tc>
        <w:tc>
          <w:tcPr>
            <w:tcW w:w="2694" w:type="dxa"/>
            <w:shd w:val="clear" w:color="auto" w:fill="auto"/>
          </w:tcPr>
          <w:p w:rsidR="00E36C7C" w:rsidRPr="00796586" w:rsidRDefault="00E36C7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Амбулаторно-поликлиническое обслуживание</w:t>
            </w:r>
          </w:p>
        </w:tc>
        <w:tc>
          <w:tcPr>
            <w:tcW w:w="5216" w:type="dxa"/>
            <w:shd w:val="clear" w:color="auto" w:fill="auto"/>
          </w:tcPr>
          <w:p w:rsidR="00E36C7C" w:rsidRPr="00796586" w:rsidRDefault="009A01B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E84C6E"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021" w:type="dxa"/>
            <w:shd w:val="clear" w:color="auto" w:fill="auto"/>
          </w:tcPr>
          <w:p w:rsidR="00E36C7C" w:rsidRPr="00796586" w:rsidRDefault="00E36C7C"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3.4.1</w:t>
            </w:r>
          </w:p>
        </w:tc>
      </w:tr>
      <w:tr w:rsidR="00E36C7C" w:rsidRPr="00DD2135" w:rsidTr="00EB4F1F">
        <w:trPr>
          <w:trHeight w:val="551"/>
        </w:trPr>
        <w:tc>
          <w:tcPr>
            <w:tcW w:w="567" w:type="dxa"/>
            <w:shd w:val="clear" w:color="auto" w:fill="auto"/>
          </w:tcPr>
          <w:p w:rsidR="00E36C7C" w:rsidRPr="00796586" w:rsidRDefault="00D97D81"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10</w:t>
            </w:r>
          </w:p>
        </w:tc>
        <w:tc>
          <w:tcPr>
            <w:tcW w:w="2694" w:type="dxa"/>
            <w:shd w:val="clear" w:color="auto" w:fill="auto"/>
          </w:tcPr>
          <w:p w:rsidR="00E36C7C" w:rsidRPr="00796586" w:rsidRDefault="00E36C7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Дошкольное, начальное и среднее общее образование</w:t>
            </w:r>
          </w:p>
        </w:tc>
        <w:tc>
          <w:tcPr>
            <w:tcW w:w="5216" w:type="dxa"/>
            <w:shd w:val="clear" w:color="auto" w:fill="auto"/>
          </w:tcPr>
          <w:p w:rsidR="00E36C7C" w:rsidRPr="00796586" w:rsidRDefault="009A01B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E84C6E"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xml:space="preserve">,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w:t>
            </w:r>
          </w:p>
        </w:tc>
        <w:tc>
          <w:tcPr>
            <w:tcW w:w="1021" w:type="dxa"/>
            <w:shd w:val="clear" w:color="auto" w:fill="auto"/>
          </w:tcPr>
          <w:p w:rsidR="00E36C7C" w:rsidRPr="00796586" w:rsidRDefault="00E36C7C"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3.5.1</w:t>
            </w:r>
          </w:p>
        </w:tc>
      </w:tr>
      <w:tr w:rsidR="00E36C7C" w:rsidRPr="00DD2135" w:rsidTr="00EB4F1F">
        <w:trPr>
          <w:trHeight w:val="551"/>
        </w:trPr>
        <w:tc>
          <w:tcPr>
            <w:tcW w:w="567" w:type="dxa"/>
            <w:shd w:val="clear" w:color="auto" w:fill="auto"/>
          </w:tcPr>
          <w:p w:rsidR="00E36C7C" w:rsidRPr="00796586" w:rsidRDefault="00D97D81"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11</w:t>
            </w:r>
          </w:p>
        </w:tc>
        <w:tc>
          <w:tcPr>
            <w:tcW w:w="2694" w:type="dxa"/>
            <w:shd w:val="clear" w:color="auto" w:fill="auto"/>
          </w:tcPr>
          <w:p w:rsidR="00EB4F1F" w:rsidRPr="00796586" w:rsidRDefault="00E36C7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Объекты культурно-досуговой деятельности </w:t>
            </w:r>
          </w:p>
          <w:p w:rsidR="00E36C7C" w:rsidRPr="00796586" w:rsidRDefault="00E36C7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p>
        </w:tc>
        <w:tc>
          <w:tcPr>
            <w:tcW w:w="5216" w:type="dxa"/>
            <w:shd w:val="clear" w:color="auto" w:fill="auto"/>
          </w:tcPr>
          <w:p w:rsidR="00E36C7C" w:rsidRPr="00796586" w:rsidRDefault="009A01B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 </w:t>
            </w:r>
          </w:p>
        </w:tc>
        <w:tc>
          <w:tcPr>
            <w:tcW w:w="1021" w:type="dxa"/>
            <w:shd w:val="clear" w:color="auto" w:fill="auto"/>
          </w:tcPr>
          <w:p w:rsidR="00E36C7C" w:rsidRPr="00796586" w:rsidRDefault="00E36C7C"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3.6.1</w:t>
            </w:r>
          </w:p>
        </w:tc>
      </w:tr>
      <w:tr w:rsidR="00E36C7C" w:rsidRPr="00DD2135" w:rsidTr="00EB4F1F">
        <w:trPr>
          <w:trHeight w:val="551"/>
        </w:trPr>
        <w:tc>
          <w:tcPr>
            <w:tcW w:w="567" w:type="dxa"/>
            <w:shd w:val="clear" w:color="auto" w:fill="auto"/>
          </w:tcPr>
          <w:p w:rsidR="00E36C7C" w:rsidRPr="00796586" w:rsidRDefault="00D97D81"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12</w:t>
            </w:r>
          </w:p>
        </w:tc>
        <w:tc>
          <w:tcPr>
            <w:tcW w:w="2694" w:type="dxa"/>
            <w:shd w:val="clear" w:color="auto" w:fill="auto"/>
          </w:tcPr>
          <w:p w:rsidR="00E36C7C" w:rsidRPr="00796586" w:rsidRDefault="00E36C7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Амбулаторное ветеринарное обслуживание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p>
        </w:tc>
        <w:tc>
          <w:tcPr>
            <w:tcW w:w="5216" w:type="dxa"/>
            <w:shd w:val="clear" w:color="auto" w:fill="auto"/>
          </w:tcPr>
          <w:p w:rsidR="00E36C7C" w:rsidRPr="00796586" w:rsidRDefault="009A01B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E84C6E"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предназначенных для оказания ветеринарных услуг без содержания животных</w:t>
            </w:r>
          </w:p>
        </w:tc>
        <w:tc>
          <w:tcPr>
            <w:tcW w:w="1021" w:type="dxa"/>
            <w:shd w:val="clear" w:color="auto" w:fill="auto"/>
          </w:tcPr>
          <w:p w:rsidR="00E36C7C" w:rsidRPr="00796586" w:rsidRDefault="00E36C7C"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3.10.1</w:t>
            </w:r>
          </w:p>
        </w:tc>
      </w:tr>
      <w:tr w:rsidR="00E36C7C" w:rsidRPr="00DD2135" w:rsidTr="00EB4F1F">
        <w:trPr>
          <w:trHeight w:val="551"/>
        </w:trPr>
        <w:tc>
          <w:tcPr>
            <w:tcW w:w="567" w:type="dxa"/>
            <w:shd w:val="clear" w:color="auto" w:fill="auto"/>
          </w:tcPr>
          <w:p w:rsidR="00E36C7C" w:rsidRPr="00796586" w:rsidRDefault="00D97D81"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13</w:t>
            </w:r>
          </w:p>
        </w:tc>
        <w:tc>
          <w:tcPr>
            <w:tcW w:w="2694" w:type="dxa"/>
            <w:shd w:val="clear" w:color="auto" w:fill="auto"/>
          </w:tcPr>
          <w:p w:rsidR="00E36C7C" w:rsidRPr="00796586" w:rsidRDefault="00E36C7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Магазины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p>
        </w:tc>
        <w:tc>
          <w:tcPr>
            <w:tcW w:w="5216" w:type="dxa"/>
            <w:shd w:val="clear" w:color="auto" w:fill="auto"/>
          </w:tcPr>
          <w:p w:rsidR="00E36C7C" w:rsidRPr="00796586" w:rsidRDefault="009A01B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E84C6E"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предназначенных для продажи товаров, торговая площадь которых составляет до 5000 кв. м</w:t>
            </w:r>
          </w:p>
        </w:tc>
        <w:tc>
          <w:tcPr>
            <w:tcW w:w="1021" w:type="dxa"/>
            <w:shd w:val="clear" w:color="auto" w:fill="auto"/>
          </w:tcPr>
          <w:p w:rsidR="00E36C7C" w:rsidRPr="00796586" w:rsidRDefault="00E36C7C"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4.4</w:t>
            </w:r>
          </w:p>
        </w:tc>
      </w:tr>
      <w:tr w:rsidR="00E36C7C" w:rsidRPr="00DD2135" w:rsidTr="00EB4F1F">
        <w:trPr>
          <w:trHeight w:val="551"/>
        </w:trPr>
        <w:tc>
          <w:tcPr>
            <w:tcW w:w="567" w:type="dxa"/>
            <w:shd w:val="clear" w:color="auto" w:fill="auto"/>
          </w:tcPr>
          <w:p w:rsidR="00E36C7C" w:rsidRPr="00796586" w:rsidRDefault="00D97D81"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14</w:t>
            </w:r>
          </w:p>
        </w:tc>
        <w:tc>
          <w:tcPr>
            <w:tcW w:w="2694" w:type="dxa"/>
            <w:shd w:val="clear" w:color="auto" w:fill="auto"/>
          </w:tcPr>
          <w:p w:rsidR="00E36C7C" w:rsidRPr="00796586" w:rsidRDefault="00E36C7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Банковская и страховая деятельность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p>
        </w:tc>
        <w:tc>
          <w:tcPr>
            <w:tcW w:w="5216" w:type="dxa"/>
            <w:shd w:val="clear" w:color="auto" w:fill="auto"/>
          </w:tcPr>
          <w:p w:rsidR="00E36C7C" w:rsidRPr="00796586" w:rsidRDefault="00894A8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E84C6E"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предназначенных для размещения организаций, оказывающих банковские и страховые услуги</w:t>
            </w:r>
          </w:p>
        </w:tc>
        <w:tc>
          <w:tcPr>
            <w:tcW w:w="1021" w:type="dxa"/>
            <w:shd w:val="clear" w:color="auto" w:fill="auto"/>
          </w:tcPr>
          <w:p w:rsidR="00E36C7C" w:rsidRPr="00796586" w:rsidRDefault="00E36C7C"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4.5</w:t>
            </w:r>
          </w:p>
        </w:tc>
      </w:tr>
      <w:tr w:rsidR="00E36C7C" w:rsidRPr="00DD2135" w:rsidTr="00EB4F1F">
        <w:trPr>
          <w:trHeight w:val="551"/>
        </w:trPr>
        <w:tc>
          <w:tcPr>
            <w:tcW w:w="567" w:type="dxa"/>
            <w:shd w:val="clear" w:color="auto" w:fill="auto"/>
          </w:tcPr>
          <w:p w:rsidR="00E36C7C" w:rsidRPr="00796586" w:rsidRDefault="00D97D81"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15</w:t>
            </w:r>
          </w:p>
        </w:tc>
        <w:tc>
          <w:tcPr>
            <w:tcW w:w="2694" w:type="dxa"/>
            <w:shd w:val="clear" w:color="auto" w:fill="auto"/>
          </w:tcPr>
          <w:p w:rsidR="00EB4F1F" w:rsidRPr="00796586" w:rsidRDefault="00E36C7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Общественное питание </w:t>
            </w:r>
          </w:p>
          <w:p w:rsidR="00E36C7C" w:rsidRPr="00796586" w:rsidRDefault="00E36C7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p>
        </w:tc>
        <w:tc>
          <w:tcPr>
            <w:tcW w:w="5216" w:type="dxa"/>
            <w:shd w:val="clear" w:color="auto" w:fill="auto"/>
          </w:tcPr>
          <w:p w:rsidR="00E36C7C" w:rsidRPr="00796586" w:rsidRDefault="00894A8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E84C6E"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xml:space="preserve"> в целях устройства мест общественного питания (рестораны, кафе, столовые, закусочные, бары)</w:t>
            </w:r>
          </w:p>
        </w:tc>
        <w:tc>
          <w:tcPr>
            <w:tcW w:w="1021" w:type="dxa"/>
            <w:shd w:val="clear" w:color="auto" w:fill="auto"/>
          </w:tcPr>
          <w:p w:rsidR="00E36C7C" w:rsidRPr="00796586" w:rsidRDefault="00E36C7C"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4.6</w:t>
            </w:r>
          </w:p>
        </w:tc>
      </w:tr>
      <w:tr w:rsidR="00E36C7C" w:rsidRPr="00DD2135" w:rsidTr="00EB4F1F">
        <w:trPr>
          <w:trHeight w:val="551"/>
        </w:trPr>
        <w:tc>
          <w:tcPr>
            <w:tcW w:w="567" w:type="dxa"/>
            <w:shd w:val="clear" w:color="auto" w:fill="auto"/>
          </w:tcPr>
          <w:p w:rsidR="00E36C7C" w:rsidRPr="00796586" w:rsidRDefault="00D97D81"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16</w:t>
            </w:r>
          </w:p>
        </w:tc>
        <w:tc>
          <w:tcPr>
            <w:tcW w:w="2694" w:type="dxa"/>
            <w:shd w:val="clear" w:color="auto" w:fill="auto"/>
          </w:tcPr>
          <w:p w:rsidR="00E36C7C" w:rsidRPr="00796586" w:rsidRDefault="00E36C7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Служебные гаражи</w:t>
            </w:r>
          </w:p>
        </w:tc>
        <w:tc>
          <w:tcPr>
            <w:tcW w:w="5216" w:type="dxa"/>
            <w:shd w:val="clear" w:color="auto" w:fill="auto"/>
          </w:tcPr>
          <w:p w:rsidR="00E36C7C" w:rsidRPr="00796586" w:rsidRDefault="00894A8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021" w:type="dxa"/>
            <w:shd w:val="clear" w:color="auto" w:fill="auto"/>
          </w:tcPr>
          <w:p w:rsidR="00E36C7C" w:rsidRPr="00796586" w:rsidRDefault="00E36C7C"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4.9</w:t>
            </w:r>
          </w:p>
        </w:tc>
      </w:tr>
      <w:tr w:rsidR="00E36C7C" w:rsidRPr="00DD2135" w:rsidTr="00EB4F1F">
        <w:trPr>
          <w:trHeight w:val="551"/>
        </w:trPr>
        <w:tc>
          <w:tcPr>
            <w:tcW w:w="567" w:type="dxa"/>
            <w:shd w:val="clear" w:color="auto" w:fill="auto"/>
          </w:tcPr>
          <w:p w:rsidR="00E36C7C" w:rsidRPr="00796586" w:rsidRDefault="00D97D81"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17</w:t>
            </w:r>
          </w:p>
        </w:tc>
        <w:tc>
          <w:tcPr>
            <w:tcW w:w="2694" w:type="dxa"/>
            <w:shd w:val="clear" w:color="auto" w:fill="auto"/>
          </w:tcPr>
          <w:p w:rsidR="00EB4F1F" w:rsidRPr="00796586" w:rsidRDefault="00E36C7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Обеспечение занятий спортом в помещениях </w:t>
            </w:r>
          </w:p>
          <w:p w:rsidR="00E36C7C" w:rsidRPr="00796586" w:rsidRDefault="00E36C7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&lt;*&gt; &lt;**&gt;</w:t>
            </w:r>
          </w:p>
        </w:tc>
        <w:tc>
          <w:tcPr>
            <w:tcW w:w="5216" w:type="dxa"/>
            <w:shd w:val="clear" w:color="auto" w:fill="auto"/>
          </w:tcPr>
          <w:p w:rsidR="00E36C7C" w:rsidRPr="00796586" w:rsidRDefault="00894A8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спортивных клубов, спортивных залов, бассейнов, физкультурно-оздоровительных комплексов в зданиях и сооружениях</w:t>
            </w:r>
          </w:p>
        </w:tc>
        <w:tc>
          <w:tcPr>
            <w:tcW w:w="1021" w:type="dxa"/>
            <w:shd w:val="clear" w:color="auto" w:fill="auto"/>
          </w:tcPr>
          <w:p w:rsidR="00E36C7C" w:rsidRPr="00796586" w:rsidRDefault="00E36C7C"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5.1.2</w:t>
            </w:r>
          </w:p>
        </w:tc>
      </w:tr>
      <w:tr w:rsidR="00E36C7C" w:rsidRPr="00DD2135" w:rsidTr="00EB4F1F">
        <w:trPr>
          <w:trHeight w:val="551"/>
        </w:trPr>
        <w:tc>
          <w:tcPr>
            <w:tcW w:w="567" w:type="dxa"/>
            <w:shd w:val="clear" w:color="auto" w:fill="auto"/>
          </w:tcPr>
          <w:p w:rsidR="00E36C7C" w:rsidRPr="00796586" w:rsidRDefault="00D97D81"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18</w:t>
            </w:r>
          </w:p>
        </w:tc>
        <w:tc>
          <w:tcPr>
            <w:tcW w:w="2694" w:type="dxa"/>
            <w:shd w:val="clear" w:color="auto" w:fill="auto"/>
          </w:tcPr>
          <w:p w:rsidR="00E36C7C" w:rsidRPr="00796586" w:rsidRDefault="00E36C7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val="en-US" w:eastAsia="ru-RU"/>
              </w:rPr>
              <w:t xml:space="preserve">Площадки для занятий спортом </w:t>
            </w:r>
            <w:r w:rsidRPr="00796586">
              <w:rPr>
                <w:rFonts w:ascii="Times New Roman" w:eastAsia="Times New Roman" w:hAnsi="Times New Roman"/>
                <w:sz w:val="24"/>
                <w:szCs w:val="24"/>
                <w:lang w:eastAsia="ru-RU"/>
              </w:rPr>
              <w:t xml:space="preserve">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p>
        </w:tc>
        <w:tc>
          <w:tcPr>
            <w:tcW w:w="5216" w:type="dxa"/>
            <w:shd w:val="clear" w:color="auto" w:fill="auto"/>
          </w:tcPr>
          <w:p w:rsidR="00E36C7C" w:rsidRPr="00796586" w:rsidRDefault="00894A8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021" w:type="dxa"/>
            <w:shd w:val="clear" w:color="auto" w:fill="auto"/>
          </w:tcPr>
          <w:p w:rsidR="00E36C7C" w:rsidRPr="00796586" w:rsidRDefault="00E36C7C"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5.1</w:t>
            </w:r>
            <w:r w:rsidR="00894A8C"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eastAsia="ru-RU"/>
              </w:rPr>
              <w:t>3</w:t>
            </w:r>
          </w:p>
        </w:tc>
      </w:tr>
      <w:tr w:rsidR="00E36C7C" w:rsidRPr="00DD2135" w:rsidTr="00EB4F1F">
        <w:trPr>
          <w:trHeight w:val="551"/>
        </w:trPr>
        <w:tc>
          <w:tcPr>
            <w:tcW w:w="567" w:type="dxa"/>
            <w:shd w:val="clear" w:color="auto" w:fill="auto"/>
          </w:tcPr>
          <w:p w:rsidR="00E36C7C" w:rsidRPr="00796586" w:rsidRDefault="00902938"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w:t>
            </w:r>
            <w:r w:rsidR="00D97D81" w:rsidRPr="00796586">
              <w:rPr>
                <w:rFonts w:ascii="Times New Roman" w:eastAsia="Times New Roman" w:hAnsi="Times New Roman"/>
                <w:sz w:val="24"/>
                <w:szCs w:val="24"/>
                <w:lang w:eastAsia="ru-RU"/>
              </w:rPr>
              <w:t>9</w:t>
            </w:r>
          </w:p>
        </w:tc>
        <w:tc>
          <w:tcPr>
            <w:tcW w:w="2694" w:type="dxa"/>
            <w:shd w:val="clear" w:color="auto" w:fill="auto"/>
          </w:tcPr>
          <w:p w:rsidR="00EB4F1F" w:rsidRPr="00796586" w:rsidRDefault="00E36C7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Оборудованные площадки для занятий спортом </w:t>
            </w:r>
          </w:p>
          <w:p w:rsidR="00E36C7C" w:rsidRPr="00796586" w:rsidRDefault="00E36C7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&lt;*&gt; &lt;**&gt;</w:t>
            </w:r>
          </w:p>
        </w:tc>
        <w:tc>
          <w:tcPr>
            <w:tcW w:w="5216" w:type="dxa"/>
            <w:shd w:val="clear" w:color="auto" w:fill="auto"/>
          </w:tcPr>
          <w:p w:rsidR="00E36C7C" w:rsidRPr="00796586" w:rsidRDefault="00894A8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021" w:type="dxa"/>
            <w:shd w:val="clear" w:color="auto" w:fill="auto"/>
          </w:tcPr>
          <w:p w:rsidR="00E36C7C" w:rsidRPr="00796586" w:rsidRDefault="00894A8C"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5.1.4</w:t>
            </w:r>
          </w:p>
        </w:tc>
      </w:tr>
      <w:tr w:rsidR="00E36C7C" w:rsidRPr="00DD2135" w:rsidTr="00EB4F1F">
        <w:trPr>
          <w:trHeight w:val="551"/>
        </w:trPr>
        <w:tc>
          <w:tcPr>
            <w:tcW w:w="567" w:type="dxa"/>
            <w:shd w:val="clear" w:color="auto" w:fill="auto"/>
          </w:tcPr>
          <w:p w:rsidR="00E36C7C" w:rsidRPr="00796586" w:rsidRDefault="00902938" w:rsidP="00D97D81">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w:t>
            </w:r>
            <w:r w:rsidR="00D97D81" w:rsidRPr="00796586">
              <w:rPr>
                <w:rFonts w:ascii="Times New Roman" w:eastAsia="Times New Roman" w:hAnsi="Times New Roman"/>
                <w:sz w:val="24"/>
                <w:szCs w:val="24"/>
                <w:lang w:eastAsia="ru-RU"/>
              </w:rPr>
              <w:t>0</w:t>
            </w:r>
          </w:p>
        </w:tc>
        <w:tc>
          <w:tcPr>
            <w:tcW w:w="2694" w:type="dxa"/>
            <w:shd w:val="clear" w:color="auto" w:fill="auto"/>
          </w:tcPr>
          <w:p w:rsidR="00E36C7C" w:rsidRPr="00796586" w:rsidRDefault="00E36C7C" w:rsidP="002F324F">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Связь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p>
        </w:tc>
        <w:tc>
          <w:tcPr>
            <w:tcW w:w="5216" w:type="dxa"/>
            <w:shd w:val="clear" w:color="auto" w:fill="auto"/>
          </w:tcPr>
          <w:p w:rsidR="00E36C7C" w:rsidRPr="00796586" w:rsidRDefault="00FB7559" w:rsidP="00E36C7C">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021" w:type="dxa"/>
            <w:shd w:val="clear" w:color="auto" w:fill="auto"/>
          </w:tcPr>
          <w:p w:rsidR="00E36C7C" w:rsidRPr="00796586" w:rsidRDefault="00E36C7C"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6.8</w:t>
            </w:r>
          </w:p>
        </w:tc>
      </w:tr>
      <w:tr w:rsidR="00043EEA" w:rsidRPr="00DD2135" w:rsidTr="00EB4F1F">
        <w:trPr>
          <w:trHeight w:val="551"/>
        </w:trPr>
        <w:tc>
          <w:tcPr>
            <w:tcW w:w="567" w:type="dxa"/>
            <w:shd w:val="clear" w:color="auto" w:fill="auto"/>
          </w:tcPr>
          <w:p w:rsidR="00043EEA" w:rsidRPr="00796586" w:rsidRDefault="00D97D81"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21</w:t>
            </w:r>
          </w:p>
        </w:tc>
        <w:tc>
          <w:tcPr>
            <w:tcW w:w="2694" w:type="dxa"/>
            <w:shd w:val="clear" w:color="auto" w:fill="auto"/>
          </w:tcPr>
          <w:p w:rsidR="00043EEA" w:rsidRPr="00796586" w:rsidRDefault="00043EEA" w:rsidP="00043EEA">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Стоянки транспорта общего пользования</w:t>
            </w:r>
          </w:p>
        </w:tc>
        <w:tc>
          <w:tcPr>
            <w:tcW w:w="5216" w:type="dxa"/>
            <w:shd w:val="clear" w:color="auto" w:fill="auto"/>
          </w:tcPr>
          <w:p w:rsidR="00043EEA" w:rsidRPr="00796586" w:rsidRDefault="00043EEA" w:rsidP="00E36C7C">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стоянок транспортных средств, осуществляющих перевозки людей по установленному маршруту</w:t>
            </w:r>
          </w:p>
        </w:tc>
        <w:tc>
          <w:tcPr>
            <w:tcW w:w="1021" w:type="dxa"/>
            <w:shd w:val="clear" w:color="auto" w:fill="auto"/>
          </w:tcPr>
          <w:p w:rsidR="00043EEA" w:rsidRPr="00796586" w:rsidRDefault="00043EEA" w:rsidP="00FE5944">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7.2.3</w:t>
            </w:r>
          </w:p>
        </w:tc>
      </w:tr>
      <w:tr w:rsidR="00E36C7C" w:rsidRPr="00DD2135" w:rsidTr="00EB4F1F">
        <w:trPr>
          <w:trHeight w:val="551"/>
        </w:trPr>
        <w:tc>
          <w:tcPr>
            <w:tcW w:w="567" w:type="dxa"/>
            <w:shd w:val="clear" w:color="auto" w:fill="auto"/>
          </w:tcPr>
          <w:p w:rsidR="00E36C7C" w:rsidRPr="00796586" w:rsidRDefault="00D97D81" w:rsidP="00052383">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22</w:t>
            </w:r>
          </w:p>
        </w:tc>
        <w:tc>
          <w:tcPr>
            <w:tcW w:w="2694" w:type="dxa"/>
            <w:shd w:val="clear" w:color="auto" w:fill="auto"/>
          </w:tcPr>
          <w:p w:rsidR="00E36C7C" w:rsidRPr="00796586" w:rsidRDefault="00E36C7C" w:rsidP="00052383">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Обеспечение внутреннего правопорядка</w:t>
            </w:r>
          </w:p>
        </w:tc>
        <w:tc>
          <w:tcPr>
            <w:tcW w:w="5216" w:type="dxa"/>
            <w:shd w:val="clear" w:color="auto" w:fill="auto"/>
          </w:tcPr>
          <w:p w:rsidR="00FB7559" w:rsidRPr="00796586" w:rsidRDefault="00FB7559" w:rsidP="00FB7559">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E84C6E"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xml:space="preserve">, необходимых для подготовки и поддержания в готовности органов внутренних дел, Росгвардии и спасательных </w:t>
            </w:r>
            <w:r w:rsidRPr="00796586">
              <w:rPr>
                <w:rFonts w:ascii="Times New Roman" w:eastAsia="Times New Roman" w:hAnsi="Times New Roman"/>
                <w:sz w:val="24"/>
                <w:szCs w:val="24"/>
                <w:lang w:eastAsia="ru-RU"/>
              </w:rPr>
              <w:lastRenderedPageBreak/>
              <w:t>служб, в которых существует военизированная служба;</w:t>
            </w:r>
          </w:p>
          <w:p w:rsidR="00E36C7C" w:rsidRPr="00796586" w:rsidRDefault="00FB7559" w:rsidP="00FB7559">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объектов гражданской обороны, за исключением объектов гражданской обороны, являющихся частями производственных зданий</w:t>
            </w:r>
          </w:p>
        </w:tc>
        <w:tc>
          <w:tcPr>
            <w:tcW w:w="1021" w:type="dxa"/>
            <w:shd w:val="clear" w:color="auto" w:fill="auto"/>
          </w:tcPr>
          <w:p w:rsidR="00E36C7C" w:rsidRPr="00796586" w:rsidRDefault="00E36C7C" w:rsidP="00052383">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8.3</w:t>
            </w:r>
          </w:p>
        </w:tc>
      </w:tr>
      <w:tr w:rsidR="00E36C7C" w:rsidRPr="00DD2135" w:rsidTr="00EB4F1F">
        <w:trPr>
          <w:trHeight w:val="551"/>
        </w:trPr>
        <w:tc>
          <w:tcPr>
            <w:tcW w:w="567" w:type="dxa"/>
            <w:shd w:val="clear" w:color="auto" w:fill="auto"/>
          </w:tcPr>
          <w:p w:rsidR="00E36C7C" w:rsidRPr="00796586" w:rsidRDefault="00D97D81" w:rsidP="00052383">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23</w:t>
            </w:r>
          </w:p>
        </w:tc>
        <w:tc>
          <w:tcPr>
            <w:tcW w:w="2694" w:type="dxa"/>
            <w:shd w:val="clear" w:color="auto" w:fill="auto"/>
          </w:tcPr>
          <w:p w:rsidR="00E36C7C" w:rsidRPr="00796586" w:rsidRDefault="00D97D81" w:rsidP="00052383">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Земельные участки (территории) общего пользования</w:t>
            </w:r>
          </w:p>
        </w:tc>
        <w:tc>
          <w:tcPr>
            <w:tcW w:w="5216" w:type="dxa"/>
            <w:shd w:val="clear" w:color="auto" w:fill="auto"/>
          </w:tcPr>
          <w:p w:rsidR="00E36C7C" w:rsidRPr="00796586" w:rsidRDefault="00D97D81" w:rsidP="00FB7559">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021" w:type="dxa"/>
            <w:shd w:val="clear" w:color="auto" w:fill="auto"/>
          </w:tcPr>
          <w:p w:rsidR="00E36C7C" w:rsidRPr="00796586" w:rsidRDefault="00D97D81" w:rsidP="00052383">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12.0</w:t>
            </w:r>
          </w:p>
        </w:tc>
      </w:tr>
      <w:tr w:rsidR="00052383" w:rsidRPr="00DD2135" w:rsidTr="00E36C7C">
        <w:trPr>
          <w:trHeight w:val="555"/>
        </w:trPr>
        <w:tc>
          <w:tcPr>
            <w:tcW w:w="9498" w:type="dxa"/>
            <w:gridSpan w:val="4"/>
            <w:shd w:val="clear" w:color="auto" w:fill="auto"/>
          </w:tcPr>
          <w:p w:rsidR="00052383" w:rsidRPr="00796586" w:rsidRDefault="00052383" w:rsidP="00052383">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Условно разрешенные виды использования</w:t>
            </w:r>
          </w:p>
        </w:tc>
      </w:tr>
      <w:tr w:rsidR="00E36C7C" w:rsidRPr="00DD2135" w:rsidTr="00EB4F1F">
        <w:trPr>
          <w:trHeight w:val="553"/>
        </w:trPr>
        <w:tc>
          <w:tcPr>
            <w:tcW w:w="567" w:type="dxa"/>
            <w:shd w:val="clear" w:color="auto" w:fill="auto"/>
          </w:tcPr>
          <w:p w:rsidR="00E36C7C" w:rsidRPr="00796586" w:rsidRDefault="00D97D81" w:rsidP="00052383">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24</w:t>
            </w:r>
          </w:p>
        </w:tc>
        <w:tc>
          <w:tcPr>
            <w:tcW w:w="2694" w:type="dxa"/>
            <w:shd w:val="clear" w:color="auto" w:fill="auto"/>
          </w:tcPr>
          <w:p w:rsidR="00E36C7C" w:rsidRPr="00796586" w:rsidRDefault="00D97D81" w:rsidP="00052383">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Религиозное использование</w:t>
            </w:r>
          </w:p>
        </w:tc>
        <w:tc>
          <w:tcPr>
            <w:tcW w:w="5216" w:type="dxa"/>
            <w:shd w:val="clear" w:color="auto" w:fill="auto"/>
          </w:tcPr>
          <w:p w:rsidR="00E36C7C" w:rsidRPr="00796586" w:rsidRDefault="00D97D81" w:rsidP="00052383">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021" w:type="dxa"/>
            <w:shd w:val="clear" w:color="auto" w:fill="auto"/>
          </w:tcPr>
          <w:p w:rsidR="00E36C7C" w:rsidRPr="00796586" w:rsidRDefault="00D97D81" w:rsidP="00052383">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3.7</w:t>
            </w:r>
          </w:p>
        </w:tc>
      </w:tr>
      <w:tr w:rsidR="00E36C7C" w:rsidRPr="00DD2135" w:rsidTr="00EB4F1F">
        <w:trPr>
          <w:trHeight w:val="555"/>
        </w:trPr>
        <w:tc>
          <w:tcPr>
            <w:tcW w:w="567" w:type="dxa"/>
            <w:shd w:val="clear" w:color="auto" w:fill="auto"/>
          </w:tcPr>
          <w:p w:rsidR="00E36C7C" w:rsidRPr="00796586" w:rsidRDefault="00D97D81" w:rsidP="00052383">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25</w:t>
            </w:r>
          </w:p>
        </w:tc>
        <w:tc>
          <w:tcPr>
            <w:tcW w:w="2694" w:type="dxa"/>
            <w:shd w:val="clear" w:color="auto" w:fill="auto"/>
          </w:tcPr>
          <w:p w:rsidR="00E36C7C" w:rsidRPr="00796586" w:rsidRDefault="00E36C7C" w:rsidP="00052383">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Государственное управление</w:t>
            </w:r>
          </w:p>
        </w:tc>
        <w:tc>
          <w:tcPr>
            <w:tcW w:w="5216" w:type="dxa"/>
            <w:shd w:val="clear" w:color="auto" w:fill="auto"/>
          </w:tcPr>
          <w:p w:rsidR="00E36C7C" w:rsidRPr="00796586" w:rsidRDefault="00FB7559" w:rsidP="00052383">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021" w:type="dxa"/>
            <w:shd w:val="clear" w:color="auto" w:fill="auto"/>
          </w:tcPr>
          <w:p w:rsidR="00E36C7C" w:rsidRPr="00796586" w:rsidRDefault="00E36C7C" w:rsidP="00052383">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3.8.1</w:t>
            </w:r>
          </w:p>
        </w:tc>
      </w:tr>
    </w:tbl>
    <w:p w:rsidR="00FE5944" w:rsidRPr="00DD2135" w:rsidRDefault="00FE5944" w:rsidP="005A6DF9">
      <w:pPr>
        <w:spacing w:after="0" w:line="259" w:lineRule="auto"/>
        <w:rPr>
          <w:rFonts w:ascii="Times New Roman" w:eastAsiaTheme="minorHAnsi" w:hAnsi="Times New Roman"/>
          <w:b/>
          <w:sz w:val="24"/>
          <w:szCs w:val="24"/>
        </w:rPr>
      </w:pPr>
    </w:p>
    <w:p w:rsidR="005A251E" w:rsidRPr="00796586" w:rsidRDefault="00477FA7" w:rsidP="005A6DF9">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w:t>
      </w:r>
      <w:r w:rsidR="00FE5944" w:rsidRPr="00796586">
        <w:rPr>
          <w:rFonts w:ascii="Times New Roman" w:eastAsia="Times New Roman" w:hAnsi="Times New Roman"/>
          <w:sz w:val="27"/>
          <w:szCs w:val="27"/>
          <w:lang w:eastAsia="ru-RU"/>
        </w:rPr>
        <w:t xml:space="preserve">.4. Объекты видов разрешенного использования, которые отмечены в пункте </w:t>
      </w:r>
      <w:hyperlink w:anchor="Par7" w:history="1">
        <w:r w:rsidR="00FE5944" w:rsidRPr="00796586">
          <w:rPr>
            <w:rFonts w:ascii="Times New Roman" w:eastAsia="Times New Roman" w:hAnsi="Times New Roman"/>
            <w:sz w:val="27"/>
            <w:szCs w:val="27"/>
            <w:lang w:eastAsia="ru-RU"/>
          </w:rPr>
          <w:t xml:space="preserve"> </w:t>
        </w:r>
        <w:r w:rsidR="00FD41B1" w:rsidRPr="00796586">
          <w:rPr>
            <w:rFonts w:ascii="Times New Roman" w:eastAsia="Times New Roman" w:hAnsi="Times New Roman"/>
            <w:sz w:val="27"/>
            <w:szCs w:val="27"/>
            <w:lang w:eastAsia="ru-RU"/>
          </w:rPr>
          <w:t xml:space="preserve">примыкающих к красным линиям и (или) улицам, </w:t>
        </w:r>
        <w:r w:rsidR="00FE5944" w:rsidRPr="00796586">
          <w:rPr>
            <w:rFonts w:ascii="Times New Roman" w:eastAsia="Times New Roman" w:hAnsi="Times New Roman"/>
            <w:sz w:val="27"/>
            <w:szCs w:val="27"/>
            <w:lang w:eastAsia="ru-RU"/>
          </w:rPr>
          <w:t>2.</w:t>
        </w:r>
        <w:r w:rsidR="003519B1" w:rsidRPr="00796586">
          <w:rPr>
            <w:rFonts w:ascii="Times New Roman" w:eastAsia="Times New Roman" w:hAnsi="Times New Roman"/>
            <w:sz w:val="27"/>
            <w:szCs w:val="27"/>
            <w:lang w:eastAsia="ru-RU"/>
          </w:rPr>
          <w:t>1</w:t>
        </w:r>
        <w:r w:rsidR="00FE5944" w:rsidRPr="00796586">
          <w:rPr>
            <w:rFonts w:ascii="Times New Roman" w:eastAsia="Times New Roman" w:hAnsi="Times New Roman"/>
            <w:sz w:val="27"/>
            <w:szCs w:val="27"/>
            <w:lang w:eastAsia="ru-RU"/>
          </w:rPr>
          <w:t>.3</w:t>
        </w:r>
      </w:hyperlink>
      <w:r w:rsidR="00FE5944" w:rsidRPr="00796586">
        <w:rPr>
          <w:rFonts w:ascii="Times New Roman" w:eastAsia="Times New Roman" w:hAnsi="Times New Roman"/>
          <w:sz w:val="27"/>
          <w:szCs w:val="27"/>
          <w:lang w:eastAsia="ru-RU"/>
        </w:rPr>
        <w:t xml:space="preserve"> настоящего раздела знаком &lt;*&gt;, могут размещаться только на земельных участках, </w:t>
      </w:r>
      <w:r w:rsidR="00FD41B1" w:rsidRPr="00796586">
        <w:rPr>
          <w:rFonts w:ascii="Times New Roman" w:eastAsia="Times New Roman" w:hAnsi="Times New Roman"/>
          <w:sz w:val="27"/>
          <w:szCs w:val="27"/>
          <w:lang w:eastAsia="ru-RU"/>
        </w:rPr>
        <w:t xml:space="preserve">примыкающих к красным линиям и (или) улицам, </w:t>
      </w:r>
      <w:r w:rsidR="00FE5944" w:rsidRPr="00796586">
        <w:rPr>
          <w:rFonts w:ascii="Times New Roman" w:eastAsia="Times New Roman" w:hAnsi="Times New Roman"/>
          <w:sz w:val="27"/>
          <w:szCs w:val="27"/>
          <w:lang w:eastAsia="ru-RU"/>
        </w:rPr>
        <w:t>дорогам, площадям, проездам, набережным, бульварам, за исключением внутриквартальных проездов, при отсутствии норм законодательства, запрещающих их размещение.</w:t>
      </w:r>
    </w:p>
    <w:p w:rsidR="00E84C6E" w:rsidRPr="00796586" w:rsidRDefault="00477FA7" w:rsidP="00EE4D3B">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w:t>
      </w:r>
      <w:r w:rsidR="008B6324" w:rsidRPr="00796586">
        <w:rPr>
          <w:rFonts w:ascii="Times New Roman" w:eastAsia="Times New Roman" w:hAnsi="Times New Roman"/>
          <w:sz w:val="27"/>
          <w:szCs w:val="27"/>
          <w:lang w:eastAsia="ru-RU"/>
        </w:rPr>
        <w:t xml:space="preserve">.5. </w:t>
      </w:r>
      <w:r w:rsidR="00FE5944" w:rsidRPr="00796586">
        <w:rPr>
          <w:rFonts w:ascii="Times New Roman" w:eastAsia="Times New Roman" w:hAnsi="Times New Roman"/>
          <w:sz w:val="27"/>
          <w:szCs w:val="27"/>
          <w:lang w:eastAsia="ru-RU"/>
        </w:rPr>
        <w:t xml:space="preserve">Объекты видов использования, отмеченных в </w:t>
      </w:r>
      <w:hyperlink r:id="rId28" w:history="1">
        <w:r w:rsidR="00FE5944" w:rsidRPr="00796586">
          <w:rPr>
            <w:rFonts w:ascii="Times New Roman" w:eastAsia="Times New Roman" w:hAnsi="Times New Roman"/>
            <w:sz w:val="27"/>
            <w:szCs w:val="27"/>
            <w:lang w:eastAsia="ru-RU"/>
          </w:rPr>
          <w:t>пункте</w:t>
        </w:r>
      </w:hyperlink>
      <w:r w:rsidR="003519B1" w:rsidRPr="00796586">
        <w:rPr>
          <w:rFonts w:ascii="Times New Roman" w:eastAsia="Times New Roman" w:hAnsi="Times New Roman"/>
          <w:sz w:val="27"/>
          <w:szCs w:val="27"/>
          <w:lang w:eastAsia="ru-RU"/>
        </w:rPr>
        <w:t xml:space="preserve"> 2.1</w:t>
      </w:r>
      <w:r w:rsidR="00FE5944" w:rsidRPr="00796586">
        <w:rPr>
          <w:rFonts w:ascii="Times New Roman" w:eastAsia="Times New Roman" w:hAnsi="Times New Roman"/>
          <w:sz w:val="27"/>
          <w:szCs w:val="27"/>
          <w:lang w:eastAsia="ru-RU"/>
        </w:rPr>
        <w:t>.3 настоящего раздела знаком &lt;**&gt;, относятся к основным видам разрешенного использования при условии, что общая площадь</w:t>
      </w:r>
      <w:r w:rsidR="001127C7"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FE5944" w:rsidRPr="00796586">
        <w:rPr>
          <w:rFonts w:ascii="Times New Roman" w:eastAsia="Times New Roman" w:hAnsi="Times New Roman"/>
          <w:sz w:val="27"/>
          <w:szCs w:val="27"/>
          <w:lang w:eastAsia="ru-RU"/>
        </w:rPr>
        <w:t xml:space="preserve"> на соответствующих земельных участках не превышает 300 кв.м. </w:t>
      </w:r>
    </w:p>
    <w:p w:rsidR="005A251E" w:rsidRPr="00796586" w:rsidRDefault="00FE5944" w:rsidP="00EE4D3B">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В случае если общая площадь</w:t>
      </w:r>
      <w:r w:rsidR="001127C7"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Pr="00796586">
        <w:rPr>
          <w:rFonts w:ascii="Times New Roman" w:eastAsia="Times New Roman" w:hAnsi="Times New Roman"/>
          <w:sz w:val="27"/>
          <w:szCs w:val="27"/>
          <w:lang w:eastAsia="ru-RU"/>
        </w:rPr>
        <w:t xml:space="preserve"> на соответствующих земельных участках превышает 300 кв.м, то объекты указанных видов использования относятся к условно разрешенным видам использования</w:t>
      </w:r>
      <w:r w:rsidR="005A251E" w:rsidRPr="00796586">
        <w:rPr>
          <w:rFonts w:ascii="Times New Roman" w:eastAsia="Times New Roman" w:hAnsi="Times New Roman"/>
          <w:sz w:val="27"/>
          <w:szCs w:val="27"/>
          <w:lang w:eastAsia="ru-RU"/>
        </w:rPr>
        <w:t>.</w:t>
      </w:r>
    </w:p>
    <w:p w:rsidR="00A94E92" w:rsidRPr="00796586" w:rsidRDefault="00477FA7" w:rsidP="00A94E92">
      <w:pPr>
        <w:spacing w:before="12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w:t>
      </w:r>
      <w:r w:rsidR="00FE5944" w:rsidRPr="00796586">
        <w:rPr>
          <w:rFonts w:ascii="Times New Roman" w:eastAsia="Times New Roman" w:hAnsi="Times New Roman"/>
          <w:sz w:val="27"/>
          <w:szCs w:val="27"/>
          <w:lang w:eastAsia="ru-RU"/>
        </w:rPr>
        <w:t xml:space="preserve">6. Вспомогательные виды разрешенного использования земельных участков </w:t>
      </w:r>
      <w:r w:rsidR="00FE5944" w:rsidRPr="00796586">
        <w:rPr>
          <w:rFonts w:ascii="Times New Roman" w:eastAsia="Times New Roman" w:hAnsi="Times New Roman"/>
          <w:sz w:val="27"/>
          <w:szCs w:val="27"/>
          <w:lang w:eastAsia="ru-RU"/>
        </w:rPr>
        <w:br/>
        <w:t>и</w:t>
      </w:r>
      <w:r w:rsidR="00173BB8"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FE5944" w:rsidRPr="00796586">
        <w:rPr>
          <w:rFonts w:ascii="Times New Roman" w:eastAsia="Times New Roman" w:hAnsi="Times New Roman"/>
          <w:sz w:val="27"/>
          <w:szCs w:val="27"/>
          <w:lang w:eastAsia="ru-RU"/>
        </w:rPr>
        <w:t xml:space="preserve"> определяются в соответствии с пунктами 1.</w:t>
      </w:r>
      <w:r w:rsidR="003519B1" w:rsidRPr="00796586">
        <w:rPr>
          <w:rFonts w:ascii="Times New Roman" w:eastAsia="Times New Roman" w:hAnsi="Times New Roman"/>
          <w:sz w:val="27"/>
          <w:szCs w:val="27"/>
          <w:lang w:eastAsia="ru-RU"/>
        </w:rPr>
        <w:t xml:space="preserve">3.1-1.3.3 </w:t>
      </w:r>
      <w:r w:rsidR="006910B3" w:rsidRPr="00796586">
        <w:rPr>
          <w:rFonts w:ascii="Times New Roman" w:eastAsia="Times New Roman" w:hAnsi="Times New Roman"/>
          <w:sz w:val="27"/>
          <w:szCs w:val="27"/>
          <w:lang w:eastAsia="ru-RU"/>
        </w:rPr>
        <w:t>части 1 настоящего раздела.</w:t>
      </w:r>
      <w:r w:rsidR="008B6324" w:rsidRPr="00796586">
        <w:rPr>
          <w:rFonts w:ascii="Times New Roman" w:eastAsia="Times New Roman" w:hAnsi="Times New Roman"/>
          <w:sz w:val="27"/>
          <w:szCs w:val="27"/>
          <w:lang w:eastAsia="ru-RU"/>
        </w:rPr>
        <w:t xml:space="preserve"> </w:t>
      </w:r>
    </w:p>
    <w:p w:rsidR="002E7439" w:rsidRPr="00796586" w:rsidRDefault="00477FA7" w:rsidP="002E7439">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lastRenderedPageBreak/>
        <w:t>2.1.7</w:t>
      </w:r>
      <w:r w:rsidR="002E7439" w:rsidRPr="00796586">
        <w:rPr>
          <w:rFonts w:ascii="Times New Roman" w:eastAsia="Times New Roman" w:hAnsi="Times New Roman"/>
          <w:sz w:val="27"/>
          <w:szCs w:val="27"/>
          <w:lang w:eastAsia="ru-RU"/>
        </w:rPr>
        <w:t>. Предельные размеры земельных участков и предельные параметры разрешенного строительства, реконструкции ОКС, установленные для зоны</w:t>
      </w:r>
      <w:r w:rsidRPr="00796586">
        <w:rPr>
          <w:rFonts w:ascii="Times New Roman" w:eastAsia="Times New Roman" w:hAnsi="Times New Roman"/>
          <w:sz w:val="27"/>
          <w:szCs w:val="27"/>
          <w:lang w:eastAsia="ru-RU"/>
        </w:rPr>
        <w:t xml:space="preserve"> застройки малоэтажными</w:t>
      </w:r>
      <w:r w:rsidR="002E7439" w:rsidRPr="00796586">
        <w:rPr>
          <w:rFonts w:ascii="Times New Roman" w:eastAsia="Times New Roman" w:hAnsi="Times New Roman"/>
          <w:sz w:val="27"/>
          <w:szCs w:val="27"/>
          <w:lang w:eastAsia="ru-RU"/>
        </w:rPr>
        <w:t xml:space="preserve"> жилы</w:t>
      </w:r>
      <w:r w:rsidRPr="00796586">
        <w:rPr>
          <w:rFonts w:ascii="Times New Roman" w:eastAsia="Times New Roman" w:hAnsi="Times New Roman"/>
          <w:sz w:val="27"/>
          <w:szCs w:val="27"/>
          <w:lang w:eastAsia="ru-RU"/>
        </w:rPr>
        <w:t xml:space="preserve">ми домами </w:t>
      </w:r>
      <w:r w:rsidR="00E923C8" w:rsidRPr="00796586">
        <w:rPr>
          <w:rFonts w:ascii="Times New Roman" w:eastAsia="Times New Roman" w:hAnsi="Times New Roman"/>
          <w:sz w:val="27"/>
          <w:szCs w:val="27"/>
          <w:lang w:eastAsia="ru-RU"/>
        </w:rPr>
        <w:t xml:space="preserve"> </w:t>
      </w:r>
      <w:r w:rsidR="00B15445" w:rsidRPr="00796586">
        <w:rPr>
          <w:rFonts w:ascii="Times New Roman" w:eastAsia="Times New Roman" w:hAnsi="Times New Roman"/>
          <w:sz w:val="27"/>
          <w:szCs w:val="27"/>
          <w:lang w:eastAsia="ru-RU"/>
        </w:rPr>
        <w:t>(</w:t>
      </w:r>
      <w:r w:rsidR="00A474FB" w:rsidRPr="00796586">
        <w:rPr>
          <w:rFonts w:ascii="Times New Roman" w:eastAsia="Times New Roman" w:hAnsi="Times New Roman"/>
          <w:b/>
          <w:sz w:val="27"/>
          <w:szCs w:val="27"/>
          <w:lang w:eastAsia="ru-RU"/>
        </w:rPr>
        <w:t>Ж.1</w:t>
      </w:r>
      <w:r w:rsidR="00B15445" w:rsidRPr="00796586">
        <w:rPr>
          <w:rFonts w:ascii="Times New Roman" w:eastAsia="Times New Roman" w:hAnsi="Times New Roman"/>
          <w:sz w:val="27"/>
          <w:szCs w:val="27"/>
          <w:lang w:eastAsia="ru-RU"/>
        </w:rPr>
        <w:t>)</w:t>
      </w:r>
      <w:r w:rsidR="002E7439" w:rsidRPr="00796586">
        <w:rPr>
          <w:rFonts w:ascii="Times New Roman" w:eastAsia="Times New Roman" w:hAnsi="Times New Roman"/>
          <w:sz w:val="27"/>
          <w:szCs w:val="27"/>
          <w:lang w:eastAsia="ru-RU"/>
        </w:rPr>
        <w:t>:</w:t>
      </w:r>
    </w:p>
    <w:p w:rsidR="00A67456" w:rsidRPr="00796586" w:rsidRDefault="00477FA7" w:rsidP="00075831">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2.1.7</w:t>
      </w:r>
      <w:r w:rsidR="00FE5944" w:rsidRPr="00796586">
        <w:rPr>
          <w:rFonts w:ascii="Times New Roman" w:eastAsia="Times New Roman" w:hAnsi="Times New Roman"/>
          <w:sz w:val="27"/>
          <w:szCs w:val="27"/>
          <w:lang w:eastAsia="ru-RU"/>
        </w:rPr>
        <w:t>.</w:t>
      </w:r>
      <w:r w:rsidR="000B4327" w:rsidRPr="00796586">
        <w:rPr>
          <w:rFonts w:ascii="Times New Roman" w:eastAsia="Times New Roman" w:hAnsi="Times New Roman"/>
          <w:sz w:val="27"/>
          <w:szCs w:val="27"/>
          <w:lang w:eastAsia="ru-RU"/>
        </w:rPr>
        <w:t>1.</w:t>
      </w:r>
      <w:r w:rsidR="00FE5944" w:rsidRPr="00796586">
        <w:rPr>
          <w:rFonts w:ascii="Times New Roman" w:eastAsia="Times New Roman" w:hAnsi="Times New Roman"/>
          <w:sz w:val="27"/>
          <w:szCs w:val="27"/>
          <w:lang w:eastAsia="ru-RU"/>
        </w:rPr>
        <w:t xml:space="preserve"> Предельные размеры земельных участков</w:t>
      </w:r>
      <w:r w:rsidR="005131E0" w:rsidRPr="00796586">
        <w:rPr>
          <w:rFonts w:ascii="Times New Roman" w:eastAsia="Times New Roman" w:hAnsi="Times New Roman"/>
          <w:sz w:val="27"/>
          <w:szCs w:val="27"/>
          <w:lang w:eastAsia="ru-RU"/>
        </w:rPr>
        <w:t xml:space="preserve"> и предельные параметры разрешенного строительства</w:t>
      </w:r>
      <w:r w:rsidR="00075831" w:rsidRPr="00796586">
        <w:rPr>
          <w:rFonts w:ascii="Times New Roman" w:eastAsia="Times New Roman" w:hAnsi="Times New Roman"/>
          <w:sz w:val="27"/>
          <w:szCs w:val="27"/>
          <w:lang w:eastAsia="ru-RU"/>
        </w:rPr>
        <w:t>,</w:t>
      </w:r>
      <w:r w:rsidR="005131E0" w:rsidRPr="00796586">
        <w:rPr>
          <w:rFonts w:ascii="Times New Roman" w:eastAsia="Times New Roman" w:hAnsi="Times New Roman"/>
          <w:sz w:val="27"/>
          <w:szCs w:val="27"/>
          <w:lang w:eastAsia="ru-RU"/>
        </w:rPr>
        <w:t xml:space="preserve"> реконструкции</w:t>
      </w:r>
      <w:r w:rsidR="00642FC1"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173BB8" w:rsidRPr="00796586">
        <w:rPr>
          <w:rFonts w:ascii="Times New Roman" w:eastAsia="Times New Roman" w:hAnsi="Times New Roman"/>
          <w:sz w:val="27"/>
          <w:szCs w:val="27"/>
          <w:lang w:eastAsia="ru-RU"/>
        </w:rPr>
        <w:t>:</w:t>
      </w:r>
    </w:p>
    <w:p w:rsidR="00FE5944" w:rsidRPr="00796586" w:rsidRDefault="00477FA7" w:rsidP="00A67456">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2.1.7</w:t>
      </w:r>
      <w:r w:rsidR="00BA6CA0" w:rsidRPr="00796586">
        <w:rPr>
          <w:rFonts w:ascii="Times New Roman" w:eastAsia="Times New Roman" w:hAnsi="Times New Roman"/>
          <w:sz w:val="27"/>
          <w:szCs w:val="27"/>
          <w:lang w:eastAsia="ru-RU"/>
        </w:rPr>
        <w:t>.1.</w:t>
      </w:r>
      <w:r w:rsidR="000B4327" w:rsidRPr="00796586">
        <w:rPr>
          <w:rFonts w:ascii="Times New Roman" w:eastAsia="Times New Roman" w:hAnsi="Times New Roman"/>
          <w:sz w:val="27"/>
          <w:szCs w:val="27"/>
          <w:lang w:eastAsia="ru-RU"/>
        </w:rPr>
        <w:t>1</w:t>
      </w:r>
      <w:r w:rsidR="00BA6CA0" w:rsidRPr="00796586">
        <w:rPr>
          <w:rFonts w:ascii="Times New Roman" w:eastAsia="Times New Roman" w:hAnsi="Times New Roman"/>
          <w:sz w:val="27"/>
          <w:szCs w:val="27"/>
          <w:lang w:eastAsia="ru-RU"/>
        </w:rPr>
        <w:t xml:space="preserve"> М</w:t>
      </w:r>
      <w:r w:rsidR="0066378A" w:rsidRPr="00796586">
        <w:rPr>
          <w:rFonts w:ascii="Times New Roman" w:eastAsia="Times New Roman" w:hAnsi="Times New Roman"/>
          <w:sz w:val="27"/>
          <w:szCs w:val="27"/>
          <w:lang w:eastAsia="ru-RU"/>
        </w:rPr>
        <w:t xml:space="preserve">инимальная площадь </w:t>
      </w:r>
      <w:r w:rsidR="00FE5944" w:rsidRPr="00796586">
        <w:rPr>
          <w:rFonts w:ascii="Times New Roman" w:eastAsia="Times New Roman" w:hAnsi="Times New Roman"/>
          <w:sz w:val="27"/>
          <w:szCs w:val="27"/>
          <w:lang w:eastAsia="ru-RU"/>
        </w:rPr>
        <w:t>земельных участков:</w:t>
      </w:r>
    </w:p>
    <w:p w:rsidR="002E5A92" w:rsidRPr="00796586" w:rsidRDefault="008B6324" w:rsidP="00A67456">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для </w:t>
      </w:r>
      <w:r w:rsidR="002E5A92" w:rsidRPr="00796586">
        <w:rPr>
          <w:rFonts w:ascii="Times New Roman" w:eastAsia="Times New Roman" w:hAnsi="Times New Roman"/>
          <w:sz w:val="27"/>
          <w:szCs w:val="27"/>
          <w:lang w:eastAsia="ru-RU"/>
        </w:rPr>
        <w:t>индивидуаль</w:t>
      </w:r>
      <w:r w:rsidR="003720D7" w:rsidRPr="00796586">
        <w:rPr>
          <w:rFonts w:ascii="Times New Roman" w:eastAsia="Times New Roman" w:hAnsi="Times New Roman"/>
          <w:sz w:val="27"/>
          <w:szCs w:val="27"/>
          <w:lang w:eastAsia="ru-RU"/>
        </w:rPr>
        <w:t>ного жилищного строительства – 6</w:t>
      </w:r>
      <w:r w:rsidR="002E5A92" w:rsidRPr="00796586">
        <w:rPr>
          <w:rFonts w:ascii="Times New Roman" w:eastAsia="Times New Roman" w:hAnsi="Times New Roman"/>
          <w:sz w:val="27"/>
          <w:szCs w:val="27"/>
          <w:lang w:eastAsia="ru-RU"/>
        </w:rPr>
        <w:t>00 кв.м</w:t>
      </w:r>
      <w:r w:rsidR="00FD41B1" w:rsidRPr="00796586">
        <w:rPr>
          <w:rFonts w:ascii="Times New Roman" w:eastAsia="Times New Roman" w:hAnsi="Times New Roman"/>
          <w:sz w:val="27"/>
          <w:szCs w:val="27"/>
          <w:lang w:eastAsia="ru-RU"/>
        </w:rPr>
        <w:t xml:space="preserve"> (</w:t>
      </w:r>
      <w:r w:rsidR="00952BE1" w:rsidRPr="00796586">
        <w:rPr>
          <w:rFonts w:ascii="Times New Roman" w:eastAsia="Times New Roman" w:hAnsi="Times New Roman"/>
          <w:sz w:val="27"/>
          <w:szCs w:val="27"/>
          <w:lang w:eastAsia="ru-RU"/>
        </w:rPr>
        <w:t>при ширине</w:t>
      </w:r>
      <w:r w:rsidR="00FD41B1" w:rsidRPr="00796586">
        <w:rPr>
          <w:rFonts w:ascii="Times New Roman" w:eastAsia="Times New Roman" w:hAnsi="Times New Roman"/>
          <w:sz w:val="27"/>
          <w:szCs w:val="27"/>
          <w:lang w:eastAsia="ru-RU"/>
        </w:rPr>
        <w:t xml:space="preserve"> фронтальной стороны земельного у</w:t>
      </w:r>
      <w:r w:rsidR="00952BE1" w:rsidRPr="00796586">
        <w:rPr>
          <w:rFonts w:ascii="Times New Roman" w:eastAsia="Times New Roman" w:hAnsi="Times New Roman"/>
          <w:sz w:val="27"/>
          <w:szCs w:val="27"/>
          <w:lang w:eastAsia="ru-RU"/>
        </w:rPr>
        <w:t>частка</w:t>
      </w:r>
      <w:r w:rsidR="00FD41B1" w:rsidRPr="00796586">
        <w:rPr>
          <w:rFonts w:ascii="Times New Roman" w:eastAsia="Times New Roman" w:hAnsi="Times New Roman"/>
          <w:sz w:val="27"/>
          <w:szCs w:val="27"/>
          <w:lang w:eastAsia="ru-RU"/>
        </w:rPr>
        <w:t xml:space="preserve"> не менее 20 м);</w:t>
      </w:r>
    </w:p>
    <w:p w:rsidR="004863FB" w:rsidRPr="00796586" w:rsidRDefault="004863FB" w:rsidP="004863FB">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для ведения личного подсобного хозяйства – 600 кв.м</w:t>
      </w:r>
      <w:r w:rsidR="00952BE1" w:rsidRPr="00796586">
        <w:rPr>
          <w:rFonts w:ascii="Times New Roman" w:eastAsia="Times New Roman" w:hAnsi="Times New Roman"/>
          <w:sz w:val="27"/>
          <w:szCs w:val="27"/>
          <w:lang w:eastAsia="ru-RU"/>
        </w:rPr>
        <w:t xml:space="preserve"> (при ширине</w:t>
      </w:r>
      <w:r w:rsidRPr="00796586">
        <w:rPr>
          <w:rFonts w:ascii="Times New Roman" w:eastAsia="Times New Roman" w:hAnsi="Times New Roman"/>
          <w:sz w:val="27"/>
          <w:szCs w:val="27"/>
          <w:lang w:eastAsia="ru-RU"/>
        </w:rPr>
        <w:t xml:space="preserve"> фронтальной сторо</w:t>
      </w:r>
      <w:r w:rsidR="00952BE1" w:rsidRPr="00796586">
        <w:rPr>
          <w:rFonts w:ascii="Times New Roman" w:eastAsia="Times New Roman" w:hAnsi="Times New Roman"/>
          <w:sz w:val="27"/>
          <w:szCs w:val="27"/>
          <w:lang w:eastAsia="ru-RU"/>
        </w:rPr>
        <w:t>ны земельного участка</w:t>
      </w:r>
      <w:r w:rsidRPr="00796586">
        <w:rPr>
          <w:rFonts w:ascii="Times New Roman" w:eastAsia="Times New Roman" w:hAnsi="Times New Roman"/>
          <w:sz w:val="27"/>
          <w:szCs w:val="27"/>
          <w:lang w:eastAsia="ru-RU"/>
        </w:rPr>
        <w:t xml:space="preserve"> не менее 20 м);</w:t>
      </w:r>
    </w:p>
    <w:p w:rsidR="002E5A92" w:rsidRPr="00796586" w:rsidRDefault="008B6324" w:rsidP="00A67456">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для </w:t>
      </w:r>
      <w:r w:rsidR="00085BEC" w:rsidRPr="00796586">
        <w:rPr>
          <w:rFonts w:ascii="Times New Roman" w:eastAsia="Times New Roman" w:hAnsi="Times New Roman"/>
          <w:sz w:val="27"/>
          <w:szCs w:val="27"/>
          <w:lang w:eastAsia="ru-RU"/>
        </w:rPr>
        <w:t xml:space="preserve">одного </w:t>
      </w:r>
      <w:r w:rsidR="006E5188" w:rsidRPr="00796586">
        <w:rPr>
          <w:rFonts w:ascii="Times New Roman" w:eastAsia="Times New Roman" w:hAnsi="Times New Roman"/>
          <w:sz w:val="27"/>
          <w:szCs w:val="27"/>
          <w:lang w:eastAsia="ru-RU"/>
        </w:rPr>
        <w:t xml:space="preserve">жилого </w:t>
      </w:r>
      <w:r w:rsidR="00085BEC" w:rsidRPr="00796586">
        <w:rPr>
          <w:rFonts w:ascii="Times New Roman" w:eastAsia="Times New Roman" w:hAnsi="Times New Roman"/>
          <w:sz w:val="27"/>
          <w:szCs w:val="27"/>
          <w:lang w:eastAsia="ru-RU"/>
        </w:rPr>
        <w:t xml:space="preserve">дома </w:t>
      </w:r>
      <w:r w:rsidR="006E5188" w:rsidRPr="00796586">
        <w:rPr>
          <w:rFonts w:ascii="Times New Roman" w:eastAsia="Times New Roman" w:hAnsi="Times New Roman"/>
          <w:sz w:val="27"/>
          <w:szCs w:val="27"/>
          <w:lang w:eastAsia="ru-RU"/>
        </w:rPr>
        <w:t xml:space="preserve">блокированной </w:t>
      </w:r>
      <w:r w:rsidRPr="00796586">
        <w:rPr>
          <w:rFonts w:ascii="Times New Roman" w:eastAsia="Times New Roman" w:hAnsi="Times New Roman"/>
          <w:sz w:val="27"/>
          <w:szCs w:val="27"/>
          <w:lang w:eastAsia="ru-RU"/>
        </w:rPr>
        <w:t>застройки</w:t>
      </w:r>
      <w:r w:rsidR="00085BEC" w:rsidRPr="00796586">
        <w:rPr>
          <w:rFonts w:ascii="Times New Roman" w:eastAsia="Times New Roman" w:hAnsi="Times New Roman"/>
          <w:sz w:val="27"/>
          <w:szCs w:val="27"/>
          <w:lang w:eastAsia="ru-RU"/>
        </w:rPr>
        <w:t xml:space="preserve"> – 40</w:t>
      </w:r>
      <w:r w:rsidR="002E5A92" w:rsidRPr="00796586">
        <w:rPr>
          <w:rFonts w:ascii="Times New Roman" w:eastAsia="Times New Roman" w:hAnsi="Times New Roman"/>
          <w:sz w:val="27"/>
          <w:szCs w:val="27"/>
          <w:lang w:eastAsia="ru-RU"/>
        </w:rPr>
        <w:t>0 кв.м;</w:t>
      </w:r>
    </w:p>
    <w:p w:rsidR="00B06E8A" w:rsidRPr="00796586" w:rsidRDefault="00614126" w:rsidP="00075831">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для </w:t>
      </w:r>
      <w:r w:rsidR="00F776FB" w:rsidRPr="00796586">
        <w:rPr>
          <w:rFonts w:ascii="Times New Roman" w:eastAsia="Times New Roman" w:hAnsi="Times New Roman"/>
          <w:sz w:val="27"/>
          <w:szCs w:val="27"/>
          <w:lang w:eastAsia="ru-RU"/>
        </w:rPr>
        <w:t xml:space="preserve">размещения объектов </w:t>
      </w:r>
      <w:r w:rsidR="00FE5944" w:rsidRPr="00796586">
        <w:rPr>
          <w:rFonts w:ascii="Times New Roman" w:eastAsia="Times New Roman" w:hAnsi="Times New Roman"/>
          <w:sz w:val="27"/>
          <w:szCs w:val="27"/>
          <w:lang w:eastAsia="ru-RU"/>
        </w:rPr>
        <w:t xml:space="preserve">иных видов разрешенного </w:t>
      </w:r>
      <w:r w:rsidRPr="00796586">
        <w:rPr>
          <w:rFonts w:ascii="Times New Roman" w:eastAsia="Times New Roman" w:hAnsi="Times New Roman"/>
          <w:sz w:val="27"/>
          <w:szCs w:val="27"/>
          <w:lang w:eastAsia="ru-RU"/>
        </w:rPr>
        <w:t xml:space="preserve">использования – в соответствии </w:t>
      </w:r>
      <w:r w:rsidR="006645D3" w:rsidRPr="00796586">
        <w:rPr>
          <w:rFonts w:ascii="Times New Roman" w:eastAsia="Times New Roman" w:hAnsi="Times New Roman"/>
          <w:sz w:val="27"/>
          <w:szCs w:val="27"/>
          <w:lang w:eastAsia="ru-RU"/>
        </w:rPr>
        <w:t>с пунктами</w:t>
      </w:r>
      <w:r w:rsidR="00FE5944" w:rsidRPr="00796586">
        <w:rPr>
          <w:rFonts w:ascii="Times New Roman" w:eastAsia="Times New Roman" w:hAnsi="Times New Roman"/>
          <w:sz w:val="27"/>
          <w:szCs w:val="27"/>
          <w:lang w:eastAsia="ru-RU"/>
        </w:rPr>
        <w:t xml:space="preserve"> 1.4.2</w:t>
      </w:r>
      <w:r w:rsidR="006645D3" w:rsidRPr="00796586">
        <w:rPr>
          <w:rFonts w:ascii="Times New Roman" w:eastAsia="Times New Roman" w:hAnsi="Times New Roman"/>
          <w:sz w:val="27"/>
          <w:szCs w:val="27"/>
          <w:lang w:eastAsia="ru-RU"/>
        </w:rPr>
        <w:t>, 1.4.3</w:t>
      </w:r>
      <w:r w:rsidR="00FE5944" w:rsidRPr="00796586">
        <w:rPr>
          <w:rFonts w:ascii="Times New Roman" w:eastAsia="Times New Roman" w:hAnsi="Times New Roman"/>
          <w:sz w:val="27"/>
          <w:szCs w:val="27"/>
          <w:lang w:eastAsia="ru-RU"/>
        </w:rPr>
        <w:t xml:space="preserve"> </w:t>
      </w:r>
      <w:r w:rsidR="006910B3" w:rsidRPr="00796586">
        <w:rPr>
          <w:rFonts w:ascii="Times New Roman" w:eastAsia="Times New Roman" w:hAnsi="Times New Roman"/>
          <w:sz w:val="27"/>
          <w:szCs w:val="27"/>
          <w:lang w:eastAsia="ru-RU"/>
        </w:rPr>
        <w:t>части 1 настоящего раздела.</w:t>
      </w:r>
    </w:p>
    <w:p w:rsidR="0066378A" w:rsidRPr="00796586" w:rsidRDefault="0066378A" w:rsidP="0066378A">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В соответствии с пунктом </w:t>
      </w:r>
      <w:r w:rsidR="005A21EF" w:rsidRPr="00796586">
        <w:rPr>
          <w:rFonts w:ascii="Times New Roman" w:eastAsia="Times New Roman" w:hAnsi="Times New Roman"/>
          <w:sz w:val="27"/>
          <w:szCs w:val="27"/>
          <w:lang w:eastAsia="ru-RU"/>
        </w:rPr>
        <w:t>2.2.</w:t>
      </w:r>
      <w:r w:rsidRPr="00796586">
        <w:rPr>
          <w:rFonts w:ascii="Times New Roman" w:eastAsia="Times New Roman" w:hAnsi="Times New Roman"/>
          <w:sz w:val="27"/>
          <w:szCs w:val="27"/>
          <w:lang w:eastAsia="ru-RU"/>
        </w:rPr>
        <w:t xml:space="preserve">2 части 2 раздела I настоящих Правил требования к предельным размерам земельных участков, установленные в настоящем пункте, не распространяются на отношения, связанные с образованием земельных участков и возникновением права собственности на объекты недвижимости, возникшие </w:t>
      </w:r>
      <w:r w:rsidR="00642FC1" w:rsidRPr="00796586">
        <w:rPr>
          <w:rFonts w:ascii="Times New Roman" w:eastAsia="Times New Roman" w:hAnsi="Times New Roman"/>
          <w:sz w:val="27"/>
          <w:szCs w:val="27"/>
          <w:lang w:eastAsia="ru-RU"/>
        </w:rPr>
        <w:t>до вступления в силу изменений в Правила.</w:t>
      </w:r>
    </w:p>
    <w:p w:rsidR="00281808" w:rsidRPr="00796586" w:rsidRDefault="00075831" w:rsidP="00FA7D42">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Минимальная площадь земельных участков, образуемых при разделе земельного участка, составляет 600 кв.м</w:t>
      </w:r>
      <w:r w:rsidR="003F4422" w:rsidRPr="00796586">
        <w:rPr>
          <w:rFonts w:ascii="Times New Roman" w:eastAsia="Times New Roman" w:hAnsi="Times New Roman"/>
          <w:sz w:val="27"/>
          <w:szCs w:val="27"/>
          <w:lang w:eastAsia="ru-RU"/>
        </w:rPr>
        <w:t xml:space="preserve"> (при условии, что длина фронт</w:t>
      </w:r>
      <w:r w:rsidR="00326F8D" w:rsidRPr="00796586">
        <w:rPr>
          <w:rFonts w:ascii="Times New Roman" w:eastAsia="Times New Roman" w:hAnsi="Times New Roman"/>
          <w:sz w:val="27"/>
          <w:szCs w:val="27"/>
          <w:lang w:eastAsia="ru-RU"/>
        </w:rPr>
        <w:t xml:space="preserve">альной стороны такого участка – </w:t>
      </w:r>
      <w:r w:rsidR="003F4422" w:rsidRPr="00796586">
        <w:rPr>
          <w:rFonts w:ascii="Times New Roman" w:eastAsia="Times New Roman" w:hAnsi="Times New Roman"/>
          <w:sz w:val="27"/>
          <w:szCs w:val="27"/>
          <w:lang w:eastAsia="ru-RU"/>
        </w:rPr>
        <w:t>не менее 20 м)</w:t>
      </w:r>
      <w:r w:rsidRPr="00796586">
        <w:rPr>
          <w:rFonts w:ascii="Times New Roman" w:eastAsia="Times New Roman" w:hAnsi="Times New Roman"/>
          <w:sz w:val="27"/>
          <w:szCs w:val="27"/>
          <w:lang w:eastAsia="ru-RU"/>
        </w:rPr>
        <w:t xml:space="preserve">, в случае если исходный земельный участок находится в общей долевой собственности, образован </w:t>
      </w:r>
      <w:r w:rsidR="00916E52" w:rsidRPr="00796586">
        <w:rPr>
          <w:rFonts w:ascii="Times New Roman" w:eastAsia="Times New Roman" w:hAnsi="Times New Roman"/>
          <w:sz w:val="27"/>
          <w:szCs w:val="27"/>
          <w:lang w:eastAsia="ru-RU"/>
        </w:rPr>
        <w:t>до вступления в силу изменений в Правила,</w:t>
      </w:r>
      <w:r w:rsidRPr="00796586">
        <w:rPr>
          <w:rFonts w:ascii="Times New Roman" w:eastAsia="Times New Roman" w:hAnsi="Times New Roman"/>
          <w:sz w:val="27"/>
          <w:szCs w:val="27"/>
          <w:lang w:eastAsia="ru-RU"/>
        </w:rPr>
        <w:t xml:space="preserve"> в отношении такого земельного участка осуществлен государственный кадастровый учет и сведения о его границах внесены в Единый госу</w:t>
      </w:r>
      <w:r w:rsidR="003F4422" w:rsidRPr="00796586">
        <w:rPr>
          <w:rFonts w:ascii="Times New Roman" w:eastAsia="Times New Roman" w:hAnsi="Times New Roman"/>
          <w:sz w:val="27"/>
          <w:szCs w:val="27"/>
          <w:lang w:eastAsia="ru-RU"/>
        </w:rPr>
        <w:t xml:space="preserve">дарственный реестр недвижимости. </w:t>
      </w:r>
    </w:p>
    <w:p w:rsidR="006D1311" w:rsidRPr="00796586" w:rsidRDefault="00477FA7" w:rsidP="006D1311">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2.1.7</w:t>
      </w:r>
      <w:r w:rsidR="000B4327" w:rsidRPr="00796586">
        <w:rPr>
          <w:rFonts w:ascii="Times New Roman" w:eastAsia="Times New Roman" w:hAnsi="Times New Roman"/>
          <w:sz w:val="27"/>
          <w:szCs w:val="27"/>
          <w:lang w:eastAsia="ru-RU"/>
        </w:rPr>
        <w:t>.1</w:t>
      </w:r>
      <w:r w:rsidR="006D1311" w:rsidRPr="00796586">
        <w:rPr>
          <w:rFonts w:ascii="Times New Roman" w:eastAsia="Times New Roman" w:hAnsi="Times New Roman"/>
          <w:sz w:val="27"/>
          <w:szCs w:val="27"/>
          <w:lang w:eastAsia="ru-RU"/>
        </w:rPr>
        <w:t>.</w:t>
      </w:r>
      <w:r w:rsidR="000B4327" w:rsidRPr="00796586">
        <w:rPr>
          <w:rFonts w:ascii="Times New Roman" w:eastAsia="Times New Roman" w:hAnsi="Times New Roman"/>
          <w:sz w:val="27"/>
          <w:szCs w:val="27"/>
          <w:lang w:eastAsia="ru-RU"/>
        </w:rPr>
        <w:t>2.</w:t>
      </w:r>
      <w:r w:rsidR="006D1311" w:rsidRPr="00796586">
        <w:rPr>
          <w:rFonts w:ascii="Times New Roman" w:eastAsia="Times New Roman" w:hAnsi="Times New Roman"/>
          <w:sz w:val="27"/>
          <w:szCs w:val="27"/>
          <w:lang w:eastAsia="ru-RU"/>
        </w:rPr>
        <w:t xml:space="preserve"> Максимальная площадь земельных участков:</w:t>
      </w:r>
    </w:p>
    <w:p w:rsidR="006D1311" w:rsidRPr="00796586" w:rsidRDefault="006D1311" w:rsidP="006D1311">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для индивидуального жилищного строительства – 2</w:t>
      </w:r>
      <w:r w:rsidR="00467F55" w:rsidRPr="00796586">
        <w:rPr>
          <w:rFonts w:ascii="Times New Roman" w:eastAsia="Times New Roman" w:hAnsi="Times New Roman"/>
          <w:sz w:val="27"/>
          <w:szCs w:val="27"/>
          <w:lang w:eastAsia="ru-RU"/>
        </w:rPr>
        <w:t>000 кв.м (при ширине</w:t>
      </w:r>
      <w:r w:rsidRPr="00796586">
        <w:rPr>
          <w:rFonts w:ascii="Times New Roman" w:eastAsia="Times New Roman" w:hAnsi="Times New Roman"/>
          <w:sz w:val="27"/>
          <w:szCs w:val="27"/>
          <w:lang w:eastAsia="ru-RU"/>
        </w:rPr>
        <w:t xml:space="preserve"> фронтальной стороны</w:t>
      </w:r>
      <w:r w:rsidR="00C62085" w:rsidRPr="00796586">
        <w:rPr>
          <w:rFonts w:ascii="Times New Roman" w:eastAsia="Times New Roman" w:hAnsi="Times New Roman"/>
          <w:sz w:val="27"/>
          <w:szCs w:val="27"/>
          <w:lang w:eastAsia="ru-RU"/>
        </w:rPr>
        <w:t xml:space="preserve"> </w:t>
      </w:r>
      <w:r w:rsidR="00467F55" w:rsidRPr="00796586">
        <w:rPr>
          <w:rFonts w:ascii="Times New Roman" w:eastAsia="Times New Roman" w:hAnsi="Times New Roman"/>
          <w:sz w:val="27"/>
          <w:szCs w:val="27"/>
          <w:lang w:eastAsia="ru-RU"/>
        </w:rPr>
        <w:t xml:space="preserve">земельного участка </w:t>
      </w:r>
      <w:r w:rsidRPr="00796586">
        <w:rPr>
          <w:rFonts w:ascii="Times New Roman" w:eastAsia="Times New Roman" w:hAnsi="Times New Roman"/>
          <w:sz w:val="27"/>
          <w:szCs w:val="27"/>
          <w:lang w:eastAsia="ru-RU"/>
        </w:rPr>
        <w:t>не менее 20 м);</w:t>
      </w:r>
    </w:p>
    <w:p w:rsidR="006D1311" w:rsidRPr="00796586" w:rsidRDefault="006D1311" w:rsidP="006D1311">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для ведения личного подсобного хозяйства – 20</w:t>
      </w:r>
      <w:r w:rsidR="00467F55" w:rsidRPr="00796586">
        <w:rPr>
          <w:rFonts w:ascii="Times New Roman" w:eastAsia="Times New Roman" w:hAnsi="Times New Roman"/>
          <w:sz w:val="27"/>
          <w:szCs w:val="27"/>
          <w:lang w:eastAsia="ru-RU"/>
        </w:rPr>
        <w:t xml:space="preserve">00 кв.м (при ширине </w:t>
      </w:r>
      <w:r w:rsidRPr="00796586">
        <w:rPr>
          <w:rFonts w:ascii="Times New Roman" w:eastAsia="Times New Roman" w:hAnsi="Times New Roman"/>
          <w:sz w:val="27"/>
          <w:szCs w:val="27"/>
          <w:lang w:eastAsia="ru-RU"/>
        </w:rPr>
        <w:t>фронтальной сторон</w:t>
      </w:r>
      <w:r w:rsidR="00467F55" w:rsidRPr="00796586">
        <w:rPr>
          <w:rFonts w:ascii="Times New Roman" w:eastAsia="Times New Roman" w:hAnsi="Times New Roman"/>
          <w:sz w:val="27"/>
          <w:szCs w:val="27"/>
          <w:lang w:eastAsia="ru-RU"/>
        </w:rPr>
        <w:t xml:space="preserve">ы земельного участка </w:t>
      </w:r>
      <w:r w:rsidRPr="00796586">
        <w:rPr>
          <w:rFonts w:ascii="Times New Roman" w:eastAsia="Times New Roman" w:hAnsi="Times New Roman"/>
          <w:sz w:val="27"/>
          <w:szCs w:val="27"/>
          <w:lang w:eastAsia="ru-RU"/>
        </w:rPr>
        <w:t>не менее 20 м);</w:t>
      </w:r>
    </w:p>
    <w:p w:rsidR="006D1311" w:rsidRPr="00796586" w:rsidRDefault="006D1311" w:rsidP="006D1311">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для одного жилого дома блокированной застройки – 1000 кв.м;</w:t>
      </w:r>
    </w:p>
    <w:p w:rsidR="00566923" w:rsidRPr="00796586" w:rsidRDefault="006D1311" w:rsidP="00566923">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для ведения садоводства – 3000 кв.м</w:t>
      </w:r>
      <w:r w:rsidR="00566923" w:rsidRPr="00796586">
        <w:rPr>
          <w:rFonts w:ascii="Times New Roman" w:eastAsia="Times New Roman" w:hAnsi="Times New Roman"/>
          <w:sz w:val="27"/>
          <w:szCs w:val="27"/>
          <w:lang w:eastAsia="ru-RU"/>
        </w:rPr>
        <w:t xml:space="preserve"> (при ширине фронтальной стороны земельного участка не менее 20 м);</w:t>
      </w:r>
    </w:p>
    <w:p w:rsidR="006D1311" w:rsidRPr="00796586" w:rsidRDefault="006D1311" w:rsidP="0004087B">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для размещения объектов иных видов разрешенного использования – не подлежит установлению.</w:t>
      </w:r>
    </w:p>
    <w:p w:rsidR="005131E0" w:rsidRPr="00796586" w:rsidRDefault="00477FA7" w:rsidP="00173777">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2.1.7</w:t>
      </w:r>
      <w:r w:rsidR="00080145" w:rsidRPr="00796586">
        <w:rPr>
          <w:rFonts w:ascii="Times New Roman" w:eastAsia="Times New Roman" w:hAnsi="Times New Roman"/>
          <w:sz w:val="27"/>
          <w:szCs w:val="27"/>
          <w:lang w:eastAsia="ru-RU"/>
        </w:rPr>
        <w:t>.</w:t>
      </w:r>
      <w:r w:rsidR="000B4327" w:rsidRPr="00796586">
        <w:rPr>
          <w:rFonts w:ascii="Times New Roman" w:eastAsia="Times New Roman" w:hAnsi="Times New Roman"/>
          <w:sz w:val="27"/>
          <w:szCs w:val="27"/>
          <w:lang w:eastAsia="ru-RU"/>
        </w:rPr>
        <w:t>1.</w:t>
      </w:r>
      <w:r w:rsidR="00080145" w:rsidRPr="00796586">
        <w:rPr>
          <w:rFonts w:ascii="Times New Roman" w:eastAsia="Times New Roman" w:hAnsi="Times New Roman"/>
          <w:sz w:val="27"/>
          <w:szCs w:val="27"/>
          <w:lang w:eastAsia="ru-RU"/>
        </w:rPr>
        <w:t>3</w:t>
      </w:r>
      <w:r w:rsidR="005131E0" w:rsidRPr="00796586">
        <w:rPr>
          <w:rFonts w:ascii="Times New Roman" w:eastAsia="Times New Roman" w:hAnsi="Times New Roman"/>
          <w:sz w:val="27"/>
          <w:szCs w:val="27"/>
          <w:lang w:eastAsia="ru-RU"/>
        </w:rPr>
        <w:t>. Минимальные отступы зданий, строений, сооружений от грани</w:t>
      </w:r>
      <w:r w:rsidR="00173777" w:rsidRPr="00796586">
        <w:rPr>
          <w:rFonts w:ascii="Times New Roman" w:eastAsia="Times New Roman" w:hAnsi="Times New Roman"/>
          <w:sz w:val="27"/>
          <w:szCs w:val="27"/>
          <w:lang w:eastAsia="ru-RU"/>
        </w:rPr>
        <w:t>ц земельных участков:</w:t>
      </w:r>
    </w:p>
    <w:p w:rsidR="00173777" w:rsidRPr="00796586" w:rsidRDefault="00173777" w:rsidP="00173777">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со стороны, выходящей на улицу, дорогу, площадь, набережную, бульвар - 5 м,</w:t>
      </w:r>
    </w:p>
    <w:p w:rsidR="00B7326F" w:rsidRPr="00796586" w:rsidRDefault="00173777" w:rsidP="00012572">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со стороны, выходящей на проезд, внутриквартальный проезд, смежный земельный участок - 3 м</w:t>
      </w:r>
      <w:r w:rsidR="00A22600" w:rsidRPr="00796586">
        <w:rPr>
          <w:rFonts w:ascii="Times New Roman" w:eastAsia="Times New Roman" w:hAnsi="Times New Roman"/>
          <w:sz w:val="27"/>
          <w:szCs w:val="27"/>
          <w:lang w:eastAsia="ru-RU"/>
        </w:rPr>
        <w:t>.</w:t>
      </w:r>
    </w:p>
    <w:p w:rsidR="00525F23" w:rsidRPr="00796586" w:rsidRDefault="003619D7" w:rsidP="00525F23">
      <w:pPr>
        <w:pStyle w:val="ConsPlusNormal"/>
        <w:ind w:firstLine="709"/>
        <w:jc w:val="both"/>
        <w:rPr>
          <w:i w:val="0"/>
          <w:sz w:val="27"/>
          <w:szCs w:val="27"/>
        </w:rPr>
      </w:pPr>
      <w:r w:rsidRPr="00796586">
        <w:rPr>
          <w:i w:val="0"/>
          <w:sz w:val="27"/>
          <w:szCs w:val="27"/>
        </w:rPr>
        <w:t>Расстояние</w:t>
      </w:r>
      <w:r w:rsidR="0031682C" w:rsidRPr="00796586">
        <w:rPr>
          <w:i w:val="0"/>
          <w:sz w:val="27"/>
          <w:szCs w:val="27"/>
        </w:rPr>
        <w:t xml:space="preserve"> между зданиями, строениями и сооружениями, в том числе расположенными на соседних земельных участках, устанавливаются в соответствии с требованиями </w:t>
      </w:r>
      <w:r w:rsidR="00525F23" w:rsidRPr="00796586">
        <w:rPr>
          <w:i w:val="0"/>
          <w:sz w:val="27"/>
          <w:szCs w:val="27"/>
        </w:rPr>
        <w:t>санитарно-гигиенических, противопожарных и иных норм и правил.</w:t>
      </w:r>
    </w:p>
    <w:p w:rsidR="000A276F" w:rsidRPr="00796586" w:rsidRDefault="00477FA7" w:rsidP="000A276F">
      <w:pPr>
        <w:pStyle w:val="ConsPlusNormal"/>
        <w:ind w:firstLine="709"/>
        <w:jc w:val="both"/>
        <w:rPr>
          <w:i w:val="0"/>
          <w:sz w:val="27"/>
          <w:szCs w:val="27"/>
        </w:rPr>
      </w:pPr>
      <w:r w:rsidRPr="00796586">
        <w:rPr>
          <w:i w:val="0"/>
          <w:sz w:val="27"/>
          <w:szCs w:val="27"/>
        </w:rPr>
        <w:lastRenderedPageBreak/>
        <w:t>2.1.7</w:t>
      </w:r>
      <w:r w:rsidR="000A276F" w:rsidRPr="00796586">
        <w:rPr>
          <w:i w:val="0"/>
          <w:sz w:val="27"/>
          <w:szCs w:val="27"/>
        </w:rPr>
        <w:t>.</w:t>
      </w:r>
      <w:r w:rsidR="000B4327" w:rsidRPr="00796586">
        <w:rPr>
          <w:i w:val="0"/>
          <w:sz w:val="27"/>
          <w:szCs w:val="27"/>
        </w:rPr>
        <w:t>1.4. Требования пункта 2.1.8</w:t>
      </w:r>
      <w:r w:rsidR="000A276F" w:rsidRPr="00796586">
        <w:rPr>
          <w:i w:val="0"/>
          <w:sz w:val="27"/>
          <w:szCs w:val="27"/>
        </w:rPr>
        <w:t>.</w:t>
      </w:r>
      <w:r w:rsidR="000B4327" w:rsidRPr="00796586">
        <w:rPr>
          <w:i w:val="0"/>
          <w:sz w:val="27"/>
          <w:szCs w:val="27"/>
        </w:rPr>
        <w:t>1.</w:t>
      </w:r>
      <w:r w:rsidR="000A276F" w:rsidRPr="00796586">
        <w:rPr>
          <w:i w:val="0"/>
          <w:sz w:val="27"/>
          <w:szCs w:val="27"/>
        </w:rPr>
        <w:t>3 настоящей части не применяются в случае р</w:t>
      </w:r>
      <w:r w:rsidR="009C5E06" w:rsidRPr="00796586">
        <w:rPr>
          <w:i w:val="0"/>
          <w:sz w:val="27"/>
          <w:szCs w:val="27"/>
        </w:rPr>
        <w:t xml:space="preserve">еконструкции зданий, строений, </w:t>
      </w:r>
      <w:r w:rsidR="000A276F" w:rsidRPr="00796586">
        <w:rPr>
          <w:i w:val="0"/>
          <w:sz w:val="27"/>
          <w:szCs w:val="27"/>
        </w:rPr>
        <w:t xml:space="preserve">сооружений без изменения местоположения </w:t>
      </w:r>
      <w:r w:rsidR="00C375A0" w:rsidRPr="00796586">
        <w:rPr>
          <w:i w:val="0"/>
          <w:sz w:val="27"/>
          <w:szCs w:val="27"/>
        </w:rPr>
        <w:t>ОКС</w:t>
      </w:r>
      <w:r w:rsidR="000A276F" w:rsidRPr="00796586">
        <w:rPr>
          <w:i w:val="0"/>
          <w:sz w:val="27"/>
          <w:szCs w:val="27"/>
        </w:rPr>
        <w:t xml:space="preserve"> в границах земельного участка (в границах существующего фундамента) при условии соблюдения иных предельных параметров разрешенного строительства, реконструкции ОКС, установленных Правилами</w:t>
      </w:r>
      <w:r w:rsidR="004B172B" w:rsidRPr="00796586">
        <w:rPr>
          <w:i w:val="0"/>
          <w:sz w:val="27"/>
          <w:szCs w:val="27"/>
        </w:rPr>
        <w:t>.</w:t>
      </w:r>
    </w:p>
    <w:p w:rsidR="00297F24" w:rsidRPr="00796586" w:rsidRDefault="00477FA7" w:rsidP="00297F24">
      <w:pPr>
        <w:pStyle w:val="ConsPlusNormal"/>
        <w:ind w:firstLine="709"/>
        <w:jc w:val="both"/>
        <w:rPr>
          <w:i w:val="0"/>
          <w:sz w:val="27"/>
          <w:szCs w:val="27"/>
        </w:rPr>
      </w:pPr>
      <w:r w:rsidRPr="00796586">
        <w:rPr>
          <w:i w:val="0"/>
          <w:sz w:val="27"/>
          <w:szCs w:val="27"/>
        </w:rPr>
        <w:t>2.1.7</w:t>
      </w:r>
      <w:r w:rsidR="00297F24" w:rsidRPr="00796586">
        <w:rPr>
          <w:i w:val="0"/>
          <w:sz w:val="27"/>
          <w:szCs w:val="27"/>
        </w:rPr>
        <w:t>.</w:t>
      </w:r>
      <w:r w:rsidR="000B4327" w:rsidRPr="00796586">
        <w:rPr>
          <w:i w:val="0"/>
          <w:sz w:val="27"/>
          <w:szCs w:val="27"/>
        </w:rPr>
        <w:t>1.</w:t>
      </w:r>
      <w:r w:rsidR="00297F24" w:rsidRPr="00796586">
        <w:rPr>
          <w:i w:val="0"/>
          <w:sz w:val="27"/>
          <w:szCs w:val="27"/>
        </w:rPr>
        <w:t>5</w:t>
      </w:r>
      <w:r w:rsidR="00767E49" w:rsidRPr="00796586">
        <w:rPr>
          <w:i w:val="0"/>
          <w:sz w:val="27"/>
          <w:szCs w:val="27"/>
        </w:rPr>
        <w:t>. Реконструкция здания</w:t>
      </w:r>
      <w:r w:rsidR="00297F24" w:rsidRPr="00796586">
        <w:rPr>
          <w:i w:val="0"/>
          <w:sz w:val="27"/>
          <w:szCs w:val="27"/>
        </w:rPr>
        <w:t>, строе</w:t>
      </w:r>
      <w:r w:rsidR="00767E49" w:rsidRPr="00796586">
        <w:rPr>
          <w:i w:val="0"/>
          <w:sz w:val="27"/>
          <w:szCs w:val="27"/>
        </w:rPr>
        <w:t>ния, сооружения</w:t>
      </w:r>
      <w:r w:rsidR="00297F24" w:rsidRPr="00796586">
        <w:rPr>
          <w:i w:val="0"/>
          <w:sz w:val="27"/>
          <w:szCs w:val="27"/>
        </w:rPr>
        <w:t xml:space="preserve"> без изменения местоположения ОКС в границах земельного участка (в границах существующего фундамента) осуществляется при соблюдении следующих требований:</w:t>
      </w:r>
    </w:p>
    <w:p w:rsidR="00E0082C" w:rsidRPr="00796586" w:rsidRDefault="00477FA7" w:rsidP="00297F24">
      <w:pPr>
        <w:pStyle w:val="ConsPlusNormal"/>
        <w:ind w:firstLine="709"/>
        <w:jc w:val="both"/>
        <w:rPr>
          <w:i w:val="0"/>
          <w:sz w:val="27"/>
          <w:szCs w:val="27"/>
        </w:rPr>
      </w:pPr>
      <w:r w:rsidRPr="00796586">
        <w:rPr>
          <w:i w:val="0"/>
          <w:sz w:val="27"/>
          <w:szCs w:val="27"/>
        </w:rPr>
        <w:t>2.1.7</w:t>
      </w:r>
      <w:r w:rsidR="00297F24" w:rsidRPr="00796586">
        <w:rPr>
          <w:i w:val="0"/>
          <w:sz w:val="27"/>
          <w:szCs w:val="27"/>
        </w:rPr>
        <w:t>.</w:t>
      </w:r>
      <w:r w:rsidR="000B4327" w:rsidRPr="00796586">
        <w:rPr>
          <w:i w:val="0"/>
          <w:sz w:val="27"/>
          <w:szCs w:val="27"/>
        </w:rPr>
        <w:t>1.</w:t>
      </w:r>
      <w:r w:rsidR="00297F24" w:rsidRPr="00796586">
        <w:rPr>
          <w:i w:val="0"/>
          <w:sz w:val="27"/>
          <w:szCs w:val="27"/>
        </w:rPr>
        <w:t xml:space="preserve">5.1. </w:t>
      </w:r>
      <w:r w:rsidR="00F91D8B" w:rsidRPr="00796586">
        <w:rPr>
          <w:i w:val="0"/>
          <w:sz w:val="27"/>
          <w:szCs w:val="27"/>
        </w:rPr>
        <w:t>Н</w:t>
      </w:r>
      <w:r w:rsidR="00ED2256" w:rsidRPr="00796586">
        <w:rPr>
          <w:i w:val="0"/>
          <w:sz w:val="27"/>
          <w:szCs w:val="27"/>
        </w:rPr>
        <w:t>аружные стены</w:t>
      </w:r>
      <w:r w:rsidR="003A4F0D" w:rsidRPr="00796586">
        <w:rPr>
          <w:i w:val="0"/>
          <w:sz w:val="27"/>
          <w:szCs w:val="27"/>
        </w:rPr>
        <w:t xml:space="preserve"> реконструируемого</w:t>
      </w:r>
      <w:r w:rsidR="00767E49" w:rsidRPr="00796586">
        <w:rPr>
          <w:i w:val="0"/>
          <w:sz w:val="27"/>
          <w:szCs w:val="27"/>
        </w:rPr>
        <w:t xml:space="preserve"> здания, строения, сооружения</w:t>
      </w:r>
      <w:r w:rsidR="004B172B" w:rsidRPr="00796586">
        <w:rPr>
          <w:i w:val="0"/>
          <w:sz w:val="27"/>
          <w:szCs w:val="27"/>
        </w:rPr>
        <w:t xml:space="preserve"> </w:t>
      </w:r>
      <w:r w:rsidR="00F91D8B" w:rsidRPr="00796586">
        <w:rPr>
          <w:i w:val="0"/>
          <w:sz w:val="27"/>
          <w:szCs w:val="27"/>
        </w:rPr>
        <w:t xml:space="preserve">в границах существующего фундамента, расположенного на расстоянии </w:t>
      </w:r>
      <w:r w:rsidR="00A876B5" w:rsidRPr="00796586">
        <w:rPr>
          <w:i w:val="0"/>
          <w:sz w:val="27"/>
          <w:szCs w:val="27"/>
        </w:rPr>
        <w:t>менее 3 м от границы</w:t>
      </w:r>
      <w:r w:rsidR="00326F8D" w:rsidRPr="00796586">
        <w:rPr>
          <w:i w:val="0"/>
          <w:sz w:val="27"/>
          <w:szCs w:val="27"/>
        </w:rPr>
        <w:t xml:space="preserve"> смежного земельного участ</w:t>
      </w:r>
      <w:r w:rsidR="00F91D8B" w:rsidRPr="00796586">
        <w:rPr>
          <w:i w:val="0"/>
          <w:sz w:val="27"/>
          <w:szCs w:val="27"/>
        </w:rPr>
        <w:t>к</w:t>
      </w:r>
      <w:r w:rsidR="00326F8D" w:rsidRPr="00796586">
        <w:rPr>
          <w:i w:val="0"/>
          <w:sz w:val="27"/>
          <w:szCs w:val="27"/>
        </w:rPr>
        <w:t>а</w:t>
      </w:r>
      <w:r w:rsidR="00F91D8B" w:rsidRPr="00796586">
        <w:rPr>
          <w:i w:val="0"/>
          <w:sz w:val="27"/>
          <w:szCs w:val="27"/>
        </w:rPr>
        <w:t xml:space="preserve">: </w:t>
      </w:r>
    </w:p>
    <w:p w:rsidR="00E0082C" w:rsidRPr="00796586" w:rsidRDefault="00ED2256" w:rsidP="00E0082C">
      <w:pPr>
        <w:pStyle w:val="ConsPlusNormal"/>
        <w:ind w:firstLine="709"/>
        <w:jc w:val="both"/>
        <w:rPr>
          <w:i w:val="0"/>
          <w:sz w:val="27"/>
          <w:szCs w:val="27"/>
        </w:rPr>
      </w:pPr>
      <w:r w:rsidRPr="00796586">
        <w:rPr>
          <w:i w:val="0"/>
          <w:sz w:val="27"/>
          <w:szCs w:val="27"/>
        </w:rPr>
        <w:t>являются противопожарными</w:t>
      </w:r>
      <w:r w:rsidR="00F91D8B" w:rsidRPr="00796586">
        <w:rPr>
          <w:i w:val="0"/>
          <w:sz w:val="27"/>
          <w:szCs w:val="27"/>
        </w:rPr>
        <w:t xml:space="preserve"> (по </w:t>
      </w:r>
      <w:r w:rsidR="00415F75" w:rsidRPr="00796586">
        <w:rPr>
          <w:i w:val="0"/>
          <w:sz w:val="27"/>
          <w:szCs w:val="27"/>
        </w:rPr>
        <w:t xml:space="preserve">степени </w:t>
      </w:r>
      <w:r w:rsidR="00F91D8B" w:rsidRPr="00796586">
        <w:rPr>
          <w:i w:val="0"/>
          <w:sz w:val="27"/>
          <w:szCs w:val="27"/>
        </w:rPr>
        <w:t xml:space="preserve">огнестойкости и классу </w:t>
      </w:r>
      <w:r w:rsidR="00415F75" w:rsidRPr="00796586">
        <w:rPr>
          <w:i w:val="0"/>
          <w:sz w:val="27"/>
          <w:szCs w:val="27"/>
        </w:rPr>
        <w:t>конструктивной пожарной опасности отвечаю</w:t>
      </w:r>
      <w:r w:rsidR="00F91D8B" w:rsidRPr="00796586">
        <w:rPr>
          <w:i w:val="0"/>
          <w:sz w:val="27"/>
          <w:szCs w:val="27"/>
        </w:rPr>
        <w:t>т требованиям «Технического регламента о требованиях пожарной безопасности», утвержденного Федеральным законом от 22.06. 2008 № 123-ФЗ);</w:t>
      </w:r>
    </w:p>
    <w:p w:rsidR="00E0082C" w:rsidRPr="00796586" w:rsidRDefault="00ED2256" w:rsidP="00E0082C">
      <w:pPr>
        <w:pStyle w:val="ConsPlusNormal"/>
        <w:ind w:firstLine="709"/>
        <w:jc w:val="both"/>
        <w:rPr>
          <w:i w:val="0"/>
          <w:sz w:val="27"/>
          <w:szCs w:val="27"/>
        </w:rPr>
      </w:pPr>
      <w:r w:rsidRPr="00796586">
        <w:rPr>
          <w:i w:val="0"/>
          <w:sz w:val="27"/>
          <w:szCs w:val="27"/>
        </w:rPr>
        <w:t>не имею</w:t>
      </w:r>
      <w:r w:rsidR="00F91D8B" w:rsidRPr="00796586">
        <w:rPr>
          <w:i w:val="0"/>
          <w:sz w:val="27"/>
          <w:szCs w:val="27"/>
        </w:rPr>
        <w:t>т окон, иных светопрозрачных конструкций, а также, при нулевом отступе от границы земельного участка, дверных и иных проемов;</w:t>
      </w:r>
    </w:p>
    <w:p w:rsidR="00E0082C" w:rsidRPr="00796586" w:rsidRDefault="00F91D8B" w:rsidP="00E0082C">
      <w:pPr>
        <w:pStyle w:val="ConsPlusNormal"/>
        <w:ind w:firstLine="709"/>
        <w:jc w:val="both"/>
        <w:rPr>
          <w:i w:val="0"/>
          <w:sz w:val="27"/>
          <w:szCs w:val="27"/>
        </w:rPr>
      </w:pPr>
      <w:r w:rsidRPr="00796586">
        <w:rPr>
          <w:i w:val="0"/>
          <w:sz w:val="27"/>
          <w:szCs w:val="27"/>
        </w:rPr>
        <w:t>в</w:t>
      </w:r>
      <w:r w:rsidR="00ED2256" w:rsidRPr="00796586">
        <w:rPr>
          <w:i w:val="0"/>
          <w:sz w:val="27"/>
          <w:szCs w:val="27"/>
        </w:rPr>
        <w:t>озведены</w:t>
      </w:r>
      <w:r w:rsidR="00E0082C" w:rsidRPr="00796586">
        <w:rPr>
          <w:i w:val="0"/>
          <w:sz w:val="27"/>
          <w:szCs w:val="27"/>
        </w:rPr>
        <w:t xml:space="preserve"> до отметки не менее 0.5</w:t>
      </w:r>
      <w:r w:rsidRPr="00796586">
        <w:rPr>
          <w:i w:val="0"/>
          <w:sz w:val="27"/>
          <w:szCs w:val="27"/>
        </w:rPr>
        <w:t xml:space="preserve"> м выше отметки наивысшего конструктивного элемента здания, строения, сооружения (парапета плоской кровли, конька или фронтона скатной крыши);</w:t>
      </w:r>
    </w:p>
    <w:p w:rsidR="0071738D" w:rsidRPr="00796586" w:rsidRDefault="00F91D8B" w:rsidP="00870ED3">
      <w:pPr>
        <w:pStyle w:val="ConsPlusNormal"/>
        <w:ind w:firstLine="709"/>
        <w:jc w:val="both"/>
        <w:rPr>
          <w:i w:val="0"/>
          <w:sz w:val="27"/>
          <w:szCs w:val="27"/>
        </w:rPr>
      </w:pPr>
      <w:r w:rsidRPr="00796586">
        <w:rPr>
          <w:i w:val="0"/>
          <w:sz w:val="27"/>
          <w:szCs w:val="27"/>
        </w:rPr>
        <w:t>уклон кровли скатной крыши организован исключительно на территорию земельного участка, на которо</w:t>
      </w:r>
      <w:r w:rsidR="00012572" w:rsidRPr="00796586">
        <w:rPr>
          <w:i w:val="0"/>
          <w:sz w:val="27"/>
          <w:szCs w:val="27"/>
        </w:rPr>
        <w:t xml:space="preserve">м осуществляется </w:t>
      </w:r>
      <w:r w:rsidRPr="00796586">
        <w:rPr>
          <w:i w:val="0"/>
          <w:sz w:val="27"/>
          <w:szCs w:val="27"/>
        </w:rPr>
        <w:t>реконструкция объекта капитального строительства.</w:t>
      </w:r>
    </w:p>
    <w:p w:rsidR="004519F2" w:rsidRPr="00796586" w:rsidRDefault="00477FA7" w:rsidP="00135813">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2.1.7</w:t>
      </w:r>
      <w:r w:rsidR="000B4327" w:rsidRPr="00796586">
        <w:rPr>
          <w:rFonts w:ascii="Times New Roman" w:eastAsia="Times New Roman" w:hAnsi="Times New Roman"/>
          <w:sz w:val="27"/>
          <w:szCs w:val="27"/>
          <w:lang w:eastAsia="ru-RU"/>
        </w:rPr>
        <w:t>.1</w:t>
      </w:r>
      <w:r w:rsidR="00297F24" w:rsidRPr="00796586">
        <w:rPr>
          <w:rFonts w:ascii="Times New Roman" w:eastAsia="Times New Roman" w:hAnsi="Times New Roman"/>
          <w:sz w:val="27"/>
          <w:szCs w:val="27"/>
          <w:lang w:eastAsia="ru-RU"/>
        </w:rPr>
        <w:t>.5</w:t>
      </w:r>
      <w:r w:rsidR="00C92333" w:rsidRPr="00796586">
        <w:rPr>
          <w:rFonts w:ascii="Times New Roman" w:eastAsia="Times New Roman" w:hAnsi="Times New Roman"/>
          <w:sz w:val="27"/>
          <w:szCs w:val="27"/>
          <w:lang w:eastAsia="ru-RU"/>
        </w:rPr>
        <w:t>.2</w:t>
      </w:r>
      <w:r w:rsidR="004E102A" w:rsidRPr="00796586">
        <w:rPr>
          <w:rFonts w:ascii="Times New Roman" w:eastAsia="Times New Roman" w:hAnsi="Times New Roman"/>
          <w:sz w:val="27"/>
          <w:szCs w:val="27"/>
          <w:lang w:eastAsia="ru-RU"/>
        </w:rPr>
        <w:t xml:space="preserve">. Максимальные выступы за красную линию частей </w:t>
      </w:r>
      <w:r w:rsidR="009E2210" w:rsidRPr="00796586">
        <w:rPr>
          <w:rFonts w:ascii="Times New Roman" w:eastAsia="Times New Roman" w:hAnsi="Times New Roman"/>
          <w:sz w:val="27"/>
          <w:szCs w:val="27"/>
          <w:lang w:eastAsia="ru-RU"/>
        </w:rPr>
        <w:t>здания, с</w:t>
      </w:r>
      <w:r w:rsidR="00273BD0" w:rsidRPr="00796586">
        <w:rPr>
          <w:rFonts w:ascii="Times New Roman" w:eastAsia="Times New Roman" w:hAnsi="Times New Roman"/>
          <w:sz w:val="27"/>
          <w:szCs w:val="27"/>
          <w:lang w:eastAsia="ru-RU"/>
        </w:rPr>
        <w:t>троения, сооружения устанавливаю</w:t>
      </w:r>
      <w:r w:rsidR="004E102A" w:rsidRPr="00796586">
        <w:rPr>
          <w:rFonts w:ascii="Times New Roman" w:eastAsia="Times New Roman" w:hAnsi="Times New Roman"/>
          <w:sz w:val="27"/>
          <w:szCs w:val="27"/>
          <w:lang w:eastAsia="ru-RU"/>
        </w:rPr>
        <w:t>тся</w:t>
      </w:r>
      <w:r w:rsidR="006047F0" w:rsidRPr="00796586">
        <w:rPr>
          <w:rFonts w:ascii="Times New Roman" w:eastAsia="Times New Roman" w:hAnsi="Times New Roman"/>
          <w:sz w:val="27"/>
          <w:szCs w:val="27"/>
          <w:lang w:eastAsia="ru-RU"/>
        </w:rPr>
        <w:t xml:space="preserve"> в соответствии с пунктом 1.7.1</w:t>
      </w:r>
      <w:r w:rsidR="004E102A" w:rsidRPr="00796586">
        <w:rPr>
          <w:rFonts w:ascii="Times New Roman" w:eastAsia="Times New Roman" w:hAnsi="Times New Roman"/>
          <w:sz w:val="27"/>
          <w:szCs w:val="27"/>
          <w:lang w:eastAsia="ru-RU"/>
        </w:rPr>
        <w:t xml:space="preserve"> </w:t>
      </w:r>
      <w:r w:rsidR="006910B3" w:rsidRPr="00796586">
        <w:rPr>
          <w:rFonts w:ascii="Times New Roman" w:eastAsia="Times New Roman" w:hAnsi="Times New Roman"/>
          <w:sz w:val="27"/>
          <w:szCs w:val="27"/>
          <w:lang w:eastAsia="ru-RU"/>
        </w:rPr>
        <w:t>части 1 настоящего раздела.</w:t>
      </w:r>
      <w:r w:rsidR="00167C93" w:rsidRPr="00796586">
        <w:rPr>
          <w:rFonts w:ascii="Times New Roman" w:eastAsia="Times New Roman" w:hAnsi="Times New Roman"/>
          <w:sz w:val="27"/>
          <w:szCs w:val="27"/>
          <w:lang w:eastAsia="ru-RU"/>
        </w:rPr>
        <w:t xml:space="preserve"> </w:t>
      </w:r>
    </w:p>
    <w:p w:rsidR="005131E0" w:rsidRPr="00796586" w:rsidRDefault="00477FA7" w:rsidP="005131E0">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2.1.7</w:t>
      </w:r>
      <w:r w:rsidR="00297F24" w:rsidRPr="00796586">
        <w:rPr>
          <w:rFonts w:ascii="Times New Roman" w:eastAsia="Times New Roman" w:hAnsi="Times New Roman"/>
          <w:sz w:val="27"/>
          <w:szCs w:val="27"/>
          <w:lang w:eastAsia="ru-RU"/>
        </w:rPr>
        <w:t>.</w:t>
      </w:r>
      <w:r w:rsidR="000B4327" w:rsidRPr="00796586">
        <w:rPr>
          <w:rFonts w:ascii="Times New Roman" w:eastAsia="Times New Roman" w:hAnsi="Times New Roman"/>
          <w:sz w:val="27"/>
          <w:szCs w:val="27"/>
          <w:lang w:eastAsia="ru-RU"/>
        </w:rPr>
        <w:t>1.</w:t>
      </w:r>
      <w:r w:rsidR="00297F24" w:rsidRPr="00796586">
        <w:rPr>
          <w:rFonts w:ascii="Times New Roman" w:eastAsia="Times New Roman" w:hAnsi="Times New Roman"/>
          <w:sz w:val="27"/>
          <w:szCs w:val="27"/>
          <w:lang w:eastAsia="ru-RU"/>
        </w:rPr>
        <w:t>6</w:t>
      </w:r>
      <w:r w:rsidR="00F31F24" w:rsidRPr="00796586">
        <w:rPr>
          <w:rFonts w:ascii="Times New Roman" w:eastAsia="Times New Roman" w:hAnsi="Times New Roman"/>
          <w:sz w:val="27"/>
          <w:szCs w:val="27"/>
          <w:lang w:eastAsia="ru-RU"/>
        </w:rPr>
        <w:t>. Преде</w:t>
      </w:r>
      <w:r w:rsidR="005131E0" w:rsidRPr="00796586">
        <w:rPr>
          <w:rFonts w:ascii="Times New Roman" w:eastAsia="Times New Roman" w:hAnsi="Times New Roman"/>
          <w:sz w:val="27"/>
          <w:szCs w:val="27"/>
          <w:lang w:eastAsia="ru-RU"/>
        </w:rPr>
        <w:t xml:space="preserve">льное </w:t>
      </w:r>
      <w:r w:rsidR="00A22600" w:rsidRPr="00796586">
        <w:rPr>
          <w:rFonts w:ascii="Times New Roman" w:eastAsia="Times New Roman" w:hAnsi="Times New Roman"/>
          <w:sz w:val="27"/>
          <w:szCs w:val="27"/>
          <w:lang w:eastAsia="ru-RU"/>
        </w:rPr>
        <w:t xml:space="preserve">количество этажей </w:t>
      </w:r>
      <w:r w:rsidR="005131E0" w:rsidRPr="00796586">
        <w:rPr>
          <w:rFonts w:ascii="Times New Roman" w:eastAsia="Times New Roman" w:hAnsi="Times New Roman"/>
          <w:sz w:val="27"/>
          <w:szCs w:val="27"/>
          <w:lang w:eastAsia="ru-RU"/>
        </w:rPr>
        <w:t xml:space="preserve">надземной части зданий, строений, сооружений на земельных участках - 3 этажа. </w:t>
      </w:r>
    </w:p>
    <w:p w:rsidR="002B7C1D" w:rsidRPr="00796586" w:rsidRDefault="00477FA7" w:rsidP="00F31F24">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w:t>
      </w:r>
      <w:r w:rsidR="005A6DF9" w:rsidRPr="00796586">
        <w:rPr>
          <w:rFonts w:ascii="Times New Roman" w:eastAsia="Times New Roman" w:hAnsi="Times New Roman"/>
          <w:sz w:val="27"/>
          <w:szCs w:val="27"/>
          <w:lang w:eastAsia="ru-RU"/>
        </w:rPr>
        <w:t>7</w:t>
      </w:r>
      <w:r w:rsidR="00297F24" w:rsidRPr="00796586">
        <w:rPr>
          <w:rFonts w:ascii="Times New Roman" w:eastAsia="Times New Roman" w:hAnsi="Times New Roman"/>
          <w:sz w:val="27"/>
          <w:szCs w:val="27"/>
          <w:lang w:eastAsia="ru-RU"/>
        </w:rPr>
        <w:t>.</w:t>
      </w:r>
      <w:r w:rsidR="000B4327" w:rsidRPr="00796586">
        <w:rPr>
          <w:rFonts w:ascii="Times New Roman" w:eastAsia="Times New Roman" w:hAnsi="Times New Roman"/>
          <w:sz w:val="27"/>
          <w:szCs w:val="27"/>
          <w:lang w:eastAsia="ru-RU"/>
        </w:rPr>
        <w:t>1.</w:t>
      </w:r>
      <w:r w:rsidR="00297F24" w:rsidRPr="00796586">
        <w:rPr>
          <w:rFonts w:ascii="Times New Roman" w:eastAsia="Times New Roman" w:hAnsi="Times New Roman"/>
          <w:sz w:val="27"/>
          <w:szCs w:val="27"/>
          <w:lang w:eastAsia="ru-RU"/>
        </w:rPr>
        <w:t>7</w:t>
      </w:r>
      <w:r w:rsidR="00F31F24" w:rsidRPr="00796586">
        <w:rPr>
          <w:rFonts w:ascii="Times New Roman" w:eastAsia="Times New Roman" w:hAnsi="Times New Roman"/>
          <w:sz w:val="27"/>
          <w:szCs w:val="27"/>
          <w:lang w:eastAsia="ru-RU"/>
        </w:rPr>
        <w:t>. Преде</w:t>
      </w:r>
      <w:r w:rsidR="005131E0" w:rsidRPr="00796586">
        <w:rPr>
          <w:rFonts w:ascii="Times New Roman" w:eastAsia="Times New Roman" w:hAnsi="Times New Roman"/>
          <w:sz w:val="27"/>
          <w:szCs w:val="27"/>
          <w:lang w:eastAsia="ru-RU"/>
        </w:rPr>
        <w:t xml:space="preserve">льная </w:t>
      </w:r>
      <w:r w:rsidR="00AE57AC" w:rsidRPr="00796586">
        <w:rPr>
          <w:rFonts w:ascii="Times New Roman" w:eastAsia="Times New Roman" w:hAnsi="Times New Roman"/>
          <w:sz w:val="27"/>
          <w:szCs w:val="27"/>
          <w:lang w:eastAsia="ru-RU"/>
        </w:rPr>
        <w:t xml:space="preserve">(максимальная) </w:t>
      </w:r>
      <w:r w:rsidR="005131E0" w:rsidRPr="00796586">
        <w:rPr>
          <w:rFonts w:ascii="Times New Roman" w:eastAsia="Times New Roman" w:hAnsi="Times New Roman"/>
          <w:sz w:val="27"/>
          <w:szCs w:val="27"/>
          <w:lang w:eastAsia="ru-RU"/>
        </w:rPr>
        <w:t xml:space="preserve">высота зданий, строений, сооружений </w:t>
      </w:r>
      <w:r w:rsidR="006910B3" w:rsidRPr="00796586">
        <w:rPr>
          <w:rFonts w:ascii="Times New Roman" w:eastAsia="Times New Roman" w:hAnsi="Times New Roman"/>
          <w:sz w:val="27"/>
          <w:szCs w:val="27"/>
          <w:lang w:eastAsia="ru-RU"/>
        </w:rPr>
        <w:t xml:space="preserve">на земельных </w:t>
      </w:r>
      <w:r w:rsidR="00F31F24" w:rsidRPr="00796586">
        <w:rPr>
          <w:rFonts w:ascii="Times New Roman" w:eastAsia="Times New Roman" w:hAnsi="Times New Roman"/>
          <w:sz w:val="27"/>
          <w:szCs w:val="27"/>
          <w:lang w:eastAsia="ru-RU"/>
        </w:rPr>
        <w:t>участках – 20 м (определя</w:t>
      </w:r>
      <w:r w:rsidR="00A74140" w:rsidRPr="00796586">
        <w:rPr>
          <w:rFonts w:ascii="Times New Roman" w:eastAsia="Times New Roman" w:hAnsi="Times New Roman"/>
          <w:sz w:val="27"/>
          <w:szCs w:val="27"/>
          <w:lang w:eastAsia="ru-RU"/>
        </w:rPr>
        <w:t>ется в соответствии</w:t>
      </w:r>
      <w:r w:rsidR="00592E93" w:rsidRPr="00796586">
        <w:rPr>
          <w:rFonts w:ascii="Times New Roman" w:eastAsia="Times New Roman" w:hAnsi="Times New Roman"/>
          <w:sz w:val="27"/>
          <w:szCs w:val="27"/>
          <w:lang w:eastAsia="ru-RU"/>
        </w:rPr>
        <w:t xml:space="preserve"> с пунктом 1.8.3 </w:t>
      </w:r>
      <w:r w:rsidR="00FB6FC2" w:rsidRPr="00796586">
        <w:rPr>
          <w:rFonts w:ascii="Times New Roman" w:eastAsia="Times New Roman" w:hAnsi="Times New Roman"/>
          <w:sz w:val="27"/>
          <w:szCs w:val="27"/>
          <w:lang w:eastAsia="ru-RU"/>
        </w:rPr>
        <w:t>части 1 настоящего раздела..</w:t>
      </w:r>
      <w:r w:rsidR="00F31F24" w:rsidRPr="00796586">
        <w:rPr>
          <w:rFonts w:ascii="Times New Roman" w:eastAsia="Times New Roman" w:hAnsi="Times New Roman"/>
          <w:sz w:val="27"/>
          <w:szCs w:val="27"/>
          <w:lang w:eastAsia="ru-RU"/>
        </w:rPr>
        <w:t>)</w:t>
      </w:r>
      <w:r w:rsidR="00A74140" w:rsidRPr="00796586">
        <w:rPr>
          <w:rFonts w:ascii="Times New Roman" w:eastAsia="Times New Roman" w:hAnsi="Times New Roman"/>
          <w:sz w:val="27"/>
          <w:szCs w:val="27"/>
          <w:lang w:eastAsia="ru-RU"/>
        </w:rPr>
        <w:t>.</w:t>
      </w:r>
    </w:p>
    <w:p w:rsidR="004055A2" w:rsidRPr="00796586" w:rsidRDefault="00477FA7" w:rsidP="004055A2">
      <w:pPr>
        <w:spacing w:after="0" w:line="240" w:lineRule="auto"/>
        <w:ind w:firstLine="709"/>
        <w:jc w:val="both"/>
        <w:rPr>
          <w:rFonts w:ascii="Times New Roman" w:eastAsia="Times New Roman" w:hAnsi="Times New Roman"/>
          <w:color w:val="C00000"/>
          <w:sz w:val="27"/>
          <w:szCs w:val="27"/>
          <w:lang w:eastAsia="ru-RU"/>
        </w:rPr>
      </w:pPr>
      <w:r w:rsidRPr="00796586">
        <w:rPr>
          <w:rFonts w:ascii="Times New Roman" w:eastAsia="Times New Roman" w:hAnsi="Times New Roman"/>
          <w:sz w:val="27"/>
          <w:szCs w:val="27"/>
          <w:lang w:eastAsia="ru-RU"/>
        </w:rPr>
        <w:t>2.1.7</w:t>
      </w:r>
      <w:r w:rsidR="0066378A" w:rsidRPr="00796586">
        <w:rPr>
          <w:rFonts w:ascii="Times New Roman" w:eastAsia="Times New Roman" w:hAnsi="Times New Roman"/>
          <w:sz w:val="27"/>
          <w:szCs w:val="27"/>
          <w:lang w:eastAsia="ru-RU"/>
        </w:rPr>
        <w:t>.</w:t>
      </w:r>
      <w:r w:rsidR="000B4327" w:rsidRPr="00796586">
        <w:rPr>
          <w:rFonts w:ascii="Times New Roman" w:eastAsia="Times New Roman" w:hAnsi="Times New Roman"/>
          <w:sz w:val="27"/>
          <w:szCs w:val="27"/>
          <w:lang w:eastAsia="ru-RU"/>
        </w:rPr>
        <w:t>1.</w:t>
      </w:r>
      <w:r w:rsidR="00297F24" w:rsidRPr="00796586">
        <w:rPr>
          <w:rFonts w:ascii="Times New Roman" w:eastAsia="Times New Roman" w:hAnsi="Times New Roman"/>
          <w:sz w:val="27"/>
          <w:szCs w:val="27"/>
          <w:lang w:eastAsia="ru-RU"/>
        </w:rPr>
        <w:t>8</w:t>
      </w:r>
      <w:r w:rsidR="00281AF3" w:rsidRPr="00796586">
        <w:rPr>
          <w:rFonts w:ascii="Times New Roman" w:eastAsia="Times New Roman" w:hAnsi="Times New Roman"/>
          <w:sz w:val="27"/>
          <w:szCs w:val="27"/>
          <w:lang w:eastAsia="ru-RU"/>
        </w:rPr>
        <w:t xml:space="preserve">. </w:t>
      </w:r>
      <w:r w:rsidR="005456E4" w:rsidRPr="00796586">
        <w:rPr>
          <w:rFonts w:ascii="Times New Roman" w:eastAsia="Times New Roman" w:hAnsi="Times New Roman"/>
          <w:sz w:val="27"/>
          <w:szCs w:val="27"/>
          <w:lang w:eastAsia="ru-RU"/>
        </w:rPr>
        <w:t xml:space="preserve">Максимальное количество жилых домов </w:t>
      </w:r>
      <w:r w:rsidR="00A07562" w:rsidRPr="00796586">
        <w:rPr>
          <w:rFonts w:ascii="Times New Roman" w:eastAsia="Times New Roman" w:hAnsi="Times New Roman"/>
          <w:sz w:val="27"/>
          <w:szCs w:val="27"/>
          <w:lang w:eastAsia="ru-RU"/>
        </w:rPr>
        <w:t xml:space="preserve">в ряду </w:t>
      </w:r>
      <w:r w:rsidR="005456E4" w:rsidRPr="00796586">
        <w:rPr>
          <w:rFonts w:ascii="Times New Roman" w:eastAsia="Times New Roman" w:hAnsi="Times New Roman"/>
          <w:sz w:val="27"/>
          <w:szCs w:val="27"/>
          <w:lang w:eastAsia="ru-RU"/>
        </w:rPr>
        <w:t xml:space="preserve">блокированной </w:t>
      </w:r>
      <w:r w:rsidR="00CA602C" w:rsidRPr="00796586">
        <w:rPr>
          <w:rFonts w:ascii="Times New Roman" w:eastAsia="Times New Roman" w:hAnsi="Times New Roman"/>
          <w:sz w:val="27"/>
          <w:szCs w:val="27"/>
          <w:lang w:eastAsia="ru-RU"/>
        </w:rPr>
        <w:t xml:space="preserve">жилой </w:t>
      </w:r>
      <w:r w:rsidR="005456E4" w:rsidRPr="00796586">
        <w:rPr>
          <w:rFonts w:ascii="Times New Roman" w:eastAsia="Times New Roman" w:hAnsi="Times New Roman"/>
          <w:sz w:val="27"/>
          <w:szCs w:val="27"/>
          <w:lang w:eastAsia="ru-RU"/>
        </w:rPr>
        <w:t>застройки - 10</w:t>
      </w:r>
      <w:r w:rsidR="00ED4505" w:rsidRPr="00796586">
        <w:rPr>
          <w:rFonts w:ascii="Times New Roman" w:eastAsia="Times New Roman" w:hAnsi="Times New Roman"/>
          <w:sz w:val="27"/>
          <w:szCs w:val="27"/>
          <w:lang w:eastAsia="ru-RU"/>
        </w:rPr>
        <w:t xml:space="preserve">. </w:t>
      </w:r>
      <w:r w:rsidR="005456E4" w:rsidRPr="00796586">
        <w:rPr>
          <w:rFonts w:ascii="Times New Roman" w:eastAsia="Times New Roman" w:hAnsi="Times New Roman"/>
          <w:sz w:val="27"/>
          <w:szCs w:val="27"/>
          <w:lang w:eastAsia="ru-RU"/>
        </w:rPr>
        <w:t>При этом каждый жилой дом</w:t>
      </w:r>
      <w:r w:rsidR="00ED4505" w:rsidRPr="00796586">
        <w:rPr>
          <w:rFonts w:ascii="Times New Roman" w:eastAsia="Times New Roman" w:hAnsi="Times New Roman"/>
          <w:sz w:val="27"/>
          <w:szCs w:val="27"/>
          <w:lang w:eastAsia="ru-RU"/>
        </w:rPr>
        <w:t xml:space="preserve"> должен размещаться на отдельном земельном участке</w:t>
      </w:r>
      <w:r w:rsidR="00ED2256" w:rsidRPr="00796586">
        <w:rPr>
          <w:rFonts w:ascii="Times New Roman" w:eastAsia="Times New Roman" w:hAnsi="Times New Roman"/>
          <w:sz w:val="27"/>
          <w:szCs w:val="27"/>
          <w:lang w:eastAsia="ru-RU"/>
        </w:rPr>
        <w:t xml:space="preserve">, имеющем выход на земли общего пользования </w:t>
      </w:r>
      <w:r w:rsidR="004055A2" w:rsidRPr="00796586">
        <w:rPr>
          <w:rFonts w:ascii="Times New Roman" w:eastAsia="Times New Roman" w:hAnsi="Times New Roman"/>
          <w:sz w:val="27"/>
          <w:szCs w:val="27"/>
          <w:lang w:eastAsia="ru-RU"/>
        </w:rPr>
        <w:t>(улицу, дорогу, площадь, проезд, набережную, бульвар, за исключением внутриквартальных проездов).</w:t>
      </w:r>
    </w:p>
    <w:p w:rsidR="008D4C2C" w:rsidRPr="00796586" w:rsidRDefault="00477FA7" w:rsidP="00C92333">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2.1.7</w:t>
      </w:r>
      <w:r w:rsidR="00297F24" w:rsidRPr="00796586">
        <w:rPr>
          <w:rFonts w:ascii="Times New Roman" w:eastAsia="Times New Roman" w:hAnsi="Times New Roman"/>
          <w:sz w:val="27"/>
          <w:szCs w:val="27"/>
          <w:lang w:eastAsia="ru-RU"/>
        </w:rPr>
        <w:t>.</w:t>
      </w:r>
      <w:r w:rsidR="000B4327" w:rsidRPr="00796586">
        <w:rPr>
          <w:rFonts w:ascii="Times New Roman" w:eastAsia="Times New Roman" w:hAnsi="Times New Roman"/>
          <w:sz w:val="27"/>
          <w:szCs w:val="27"/>
          <w:lang w:eastAsia="ru-RU"/>
        </w:rPr>
        <w:t>1.</w:t>
      </w:r>
      <w:r w:rsidR="00297F24" w:rsidRPr="00796586">
        <w:rPr>
          <w:rFonts w:ascii="Times New Roman" w:eastAsia="Times New Roman" w:hAnsi="Times New Roman"/>
          <w:sz w:val="27"/>
          <w:szCs w:val="27"/>
          <w:lang w:eastAsia="ru-RU"/>
        </w:rPr>
        <w:t>9</w:t>
      </w:r>
      <w:r w:rsidR="00010A06" w:rsidRPr="00796586">
        <w:rPr>
          <w:rFonts w:ascii="Times New Roman" w:eastAsia="Times New Roman" w:hAnsi="Times New Roman"/>
          <w:sz w:val="27"/>
          <w:szCs w:val="27"/>
          <w:lang w:eastAsia="ru-RU"/>
        </w:rPr>
        <w:t xml:space="preserve">. </w:t>
      </w:r>
      <w:r w:rsidR="00ED4505" w:rsidRPr="00796586">
        <w:rPr>
          <w:rFonts w:ascii="Times New Roman" w:eastAsia="Times New Roman" w:hAnsi="Times New Roman"/>
          <w:sz w:val="27"/>
          <w:szCs w:val="27"/>
          <w:lang w:eastAsia="ru-RU"/>
        </w:rPr>
        <w:t>Максимальная общая площадь</w:t>
      </w:r>
      <w:r w:rsidR="00AA2595"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ED4505" w:rsidRPr="00796586">
        <w:rPr>
          <w:rFonts w:ascii="Times New Roman" w:eastAsia="Times New Roman" w:hAnsi="Times New Roman"/>
          <w:sz w:val="27"/>
          <w:szCs w:val="27"/>
          <w:lang w:eastAsia="ru-RU"/>
        </w:rPr>
        <w:t xml:space="preserve"> нежилого назначения (за исключением объектов, относящихся к видам разрешенного использования «дошкольное, начальное и среднее общее образование» (код 3.5.1) и «амбулаторно-поликлиническое обслуживание» (код 3.4.1)), включая объекты условно разрешенных видов использования, на земельных участках - 500 кв.м. </w:t>
      </w:r>
    </w:p>
    <w:p w:rsidR="008D4C2C" w:rsidRPr="00796586" w:rsidRDefault="00477FA7" w:rsidP="008D4C2C">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2.1.7</w:t>
      </w:r>
      <w:r w:rsidR="008D4C2C" w:rsidRPr="00796586">
        <w:rPr>
          <w:rFonts w:ascii="Times New Roman" w:eastAsia="Times New Roman" w:hAnsi="Times New Roman"/>
          <w:sz w:val="27"/>
          <w:szCs w:val="27"/>
          <w:lang w:eastAsia="ru-RU"/>
        </w:rPr>
        <w:t>.</w:t>
      </w:r>
      <w:r w:rsidR="000B4327" w:rsidRPr="00796586">
        <w:rPr>
          <w:rFonts w:ascii="Times New Roman" w:eastAsia="Times New Roman" w:hAnsi="Times New Roman"/>
          <w:sz w:val="27"/>
          <w:szCs w:val="27"/>
          <w:lang w:eastAsia="ru-RU"/>
        </w:rPr>
        <w:t>1.</w:t>
      </w:r>
      <w:r w:rsidR="00297F24" w:rsidRPr="00796586">
        <w:rPr>
          <w:rFonts w:ascii="Times New Roman" w:eastAsia="Times New Roman" w:hAnsi="Times New Roman"/>
          <w:sz w:val="27"/>
          <w:szCs w:val="27"/>
          <w:lang w:eastAsia="ru-RU"/>
        </w:rPr>
        <w:t>10</w:t>
      </w:r>
      <w:r w:rsidR="00763CCD" w:rsidRPr="00796586">
        <w:rPr>
          <w:rFonts w:ascii="Times New Roman" w:eastAsia="Times New Roman" w:hAnsi="Times New Roman"/>
          <w:sz w:val="27"/>
          <w:szCs w:val="27"/>
          <w:lang w:eastAsia="ru-RU"/>
        </w:rPr>
        <w:t>.</w:t>
      </w:r>
      <w:r w:rsidR="008D4C2C" w:rsidRPr="00796586">
        <w:rPr>
          <w:rFonts w:ascii="Times New Roman" w:eastAsia="Times New Roman" w:hAnsi="Times New Roman"/>
          <w:sz w:val="27"/>
          <w:szCs w:val="27"/>
          <w:lang w:eastAsia="ru-RU"/>
        </w:rPr>
        <w:t xml:space="preserve"> </w:t>
      </w:r>
      <w:r w:rsidR="0095267E" w:rsidRPr="00796586">
        <w:rPr>
          <w:rFonts w:ascii="Times New Roman" w:eastAsia="Times New Roman" w:hAnsi="Times New Roman"/>
          <w:sz w:val="27"/>
          <w:szCs w:val="27"/>
          <w:lang w:eastAsia="ru-RU"/>
        </w:rPr>
        <w:t>Максимальный класс опасности (в соответствии с санитарно-эпидемиологическими правилами)</w:t>
      </w:r>
      <w:r w:rsidR="00AA2595"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95267E" w:rsidRPr="00796586">
        <w:rPr>
          <w:rFonts w:ascii="Times New Roman" w:eastAsia="Times New Roman" w:hAnsi="Times New Roman"/>
          <w:sz w:val="27"/>
          <w:szCs w:val="27"/>
          <w:lang w:eastAsia="ru-RU"/>
        </w:rPr>
        <w:t>, размещае</w:t>
      </w:r>
      <w:r w:rsidR="008D4C2C" w:rsidRPr="00796586">
        <w:rPr>
          <w:rFonts w:ascii="Times New Roman" w:eastAsia="Times New Roman" w:hAnsi="Times New Roman"/>
          <w:sz w:val="27"/>
          <w:szCs w:val="27"/>
          <w:lang w:eastAsia="ru-RU"/>
        </w:rPr>
        <w:t>мых на земельных участках, - V.</w:t>
      </w:r>
    </w:p>
    <w:p w:rsidR="008D4C2C" w:rsidRPr="00796586" w:rsidRDefault="00477FA7" w:rsidP="008D4C2C">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lastRenderedPageBreak/>
        <w:t>2.1.7</w:t>
      </w:r>
      <w:r w:rsidR="00297F24" w:rsidRPr="00796586">
        <w:rPr>
          <w:rFonts w:ascii="Times New Roman" w:eastAsia="Times New Roman" w:hAnsi="Times New Roman"/>
          <w:sz w:val="27"/>
          <w:szCs w:val="27"/>
          <w:lang w:eastAsia="ru-RU"/>
        </w:rPr>
        <w:t>.</w:t>
      </w:r>
      <w:r w:rsidR="000B4327" w:rsidRPr="00796586">
        <w:rPr>
          <w:rFonts w:ascii="Times New Roman" w:eastAsia="Times New Roman" w:hAnsi="Times New Roman"/>
          <w:sz w:val="27"/>
          <w:szCs w:val="27"/>
          <w:lang w:eastAsia="ru-RU"/>
        </w:rPr>
        <w:t>1.</w:t>
      </w:r>
      <w:r w:rsidR="00297F24" w:rsidRPr="00796586">
        <w:rPr>
          <w:rFonts w:ascii="Times New Roman" w:eastAsia="Times New Roman" w:hAnsi="Times New Roman"/>
          <w:sz w:val="27"/>
          <w:szCs w:val="27"/>
          <w:lang w:eastAsia="ru-RU"/>
        </w:rPr>
        <w:t>11</w:t>
      </w:r>
      <w:r w:rsidR="008D4C2C" w:rsidRPr="00796586">
        <w:rPr>
          <w:rFonts w:ascii="Times New Roman" w:eastAsia="Times New Roman" w:hAnsi="Times New Roman"/>
          <w:sz w:val="27"/>
          <w:szCs w:val="27"/>
          <w:lang w:eastAsia="ru-RU"/>
        </w:rPr>
        <w:t xml:space="preserve">. </w:t>
      </w:r>
      <w:r w:rsidR="0095267E" w:rsidRPr="00796586">
        <w:rPr>
          <w:rFonts w:ascii="Times New Roman" w:eastAsia="Times New Roman" w:hAnsi="Times New Roman"/>
          <w:sz w:val="27"/>
          <w:szCs w:val="27"/>
          <w:lang w:eastAsia="ru-RU"/>
        </w:rPr>
        <w:t xml:space="preserve">Минимальная площадь озеленения земельных участков устанавливается в соответствии с пунктами 1.9.1-1.9.10 </w:t>
      </w:r>
      <w:r w:rsidR="006910B3" w:rsidRPr="00796586">
        <w:rPr>
          <w:rFonts w:ascii="Times New Roman" w:eastAsia="Times New Roman" w:hAnsi="Times New Roman"/>
          <w:sz w:val="27"/>
          <w:szCs w:val="27"/>
          <w:lang w:eastAsia="ru-RU"/>
        </w:rPr>
        <w:t>части 1 настоящего раздела.</w:t>
      </w:r>
      <w:r w:rsidR="0095267E" w:rsidRPr="00796586">
        <w:rPr>
          <w:rFonts w:ascii="Times New Roman" w:eastAsia="Times New Roman" w:hAnsi="Times New Roman"/>
          <w:sz w:val="27"/>
          <w:szCs w:val="27"/>
          <w:lang w:eastAsia="ru-RU"/>
        </w:rPr>
        <w:t xml:space="preserve"> </w:t>
      </w:r>
    </w:p>
    <w:p w:rsidR="008D4C2C" w:rsidRPr="00796586" w:rsidRDefault="00477FA7" w:rsidP="008D4C2C">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2.1.7</w:t>
      </w:r>
      <w:r w:rsidR="00297F24" w:rsidRPr="00796586">
        <w:rPr>
          <w:rFonts w:ascii="Times New Roman" w:eastAsia="Times New Roman" w:hAnsi="Times New Roman"/>
          <w:sz w:val="27"/>
          <w:szCs w:val="27"/>
          <w:lang w:eastAsia="ru-RU"/>
        </w:rPr>
        <w:t>.</w:t>
      </w:r>
      <w:r w:rsidR="000B4327" w:rsidRPr="00796586">
        <w:rPr>
          <w:rFonts w:ascii="Times New Roman" w:eastAsia="Times New Roman" w:hAnsi="Times New Roman"/>
          <w:sz w:val="27"/>
          <w:szCs w:val="27"/>
          <w:lang w:eastAsia="ru-RU"/>
        </w:rPr>
        <w:t>1.</w:t>
      </w:r>
      <w:r w:rsidR="00297F24" w:rsidRPr="00796586">
        <w:rPr>
          <w:rFonts w:ascii="Times New Roman" w:eastAsia="Times New Roman" w:hAnsi="Times New Roman"/>
          <w:sz w:val="27"/>
          <w:szCs w:val="27"/>
          <w:lang w:eastAsia="ru-RU"/>
        </w:rPr>
        <w:t>12</w:t>
      </w:r>
      <w:r w:rsidR="008D4C2C" w:rsidRPr="00796586">
        <w:rPr>
          <w:rFonts w:ascii="Times New Roman" w:eastAsia="Times New Roman" w:hAnsi="Times New Roman"/>
          <w:sz w:val="27"/>
          <w:szCs w:val="27"/>
          <w:lang w:eastAsia="ru-RU"/>
        </w:rPr>
        <w:t xml:space="preserve">. </w:t>
      </w:r>
      <w:r w:rsidR="0095267E" w:rsidRPr="00796586">
        <w:rPr>
          <w:rFonts w:ascii="Times New Roman" w:eastAsia="Times New Roman" w:hAnsi="Times New Roman"/>
          <w:sz w:val="27"/>
          <w:szCs w:val="27"/>
          <w:lang w:eastAsia="ru-RU"/>
        </w:rPr>
        <w:t>Минимальное количество мест для стоянки (размещения) индивидуального автотранспорта в границах земельного участка устанавливается в соотв</w:t>
      </w:r>
      <w:r w:rsidR="00775376" w:rsidRPr="00796586">
        <w:rPr>
          <w:rFonts w:ascii="Times New Roman" w:eastAsia="Times New Roman" w:hAnsi="Times New Roman"/>
          <w:sz w:val="27"/>
          <w:szCs w:val="27"/>
          <w:lang w:eastAsia="ru-RU"/>
        </w:rPr>
        <w:t>етствии с пунктами 1.10.1-1.10.8</w:t>
      </w:r>
      <w:r w:rsidR="0095267E" w:rsidRPr="00796586">
        <w:rPr>
          <w:rFonts w:ascii="Times New Roman" w:eastAsia="Times New Roman" w:hAnsi="Times New Roman"/>
          <w:sz w:val="27"/>
          <w:szCs w:val="27"/>
          <w:lang w:eastAsia="ru-RU"/>
        </w:rPr>
        <w:t xml:space="preserve"> </w:t>
      </w:r>
      <w:r w:rsidR="006910B3" w:rsidRPr="00796586">
        <w:rPr>
          <w:rFonts w:ascii="Times New Roman" w:eastAsia="Times New Roman" w:hAnsi="Times New Roman"/>
          <w:sz w:val="27"/>
          <w:szCs w:val="27"/>
          <w:lang w:eastAsia="ru-RU"/>
        </w:rPr>
        <w:t>части 1 настоящего раздела.</w:t>
      </w:r>
    </w:p>
    <w:p w:rsidR="008D4C2C" w:rsidRPr="00796586" w:rsidRDefault="00477FA7" w:rsidP="008D4C2C">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2.1.7</w:t>
      </w:r>
      <w:r w:rsidR="00022A58" w:rsidRPr="00796586">
        <w:rPr>
          <w:rFonts w:ascii="Times New Roman" w:eastAsia="Times New Roman" w:hAnsi="Times New Roman"/>
          <w:sz w:val="27"/>
          <w:szCs w:val="27"/>
          <w:lang w:eastAsia="ru-RU"/>
        </w:rPr>
        <w:t>.</w:t>
      </w:r>
      <w:r w:rsidR="000B4327" w:rsidRPr="00796586">
        <w:rPr>
          <w:rFonts w:ascii="Times New Roman" w:eastAsia="Times New Roman" w:hAnsi="Times New Roman"/>
          <w:sz w:val="27"/>
          <w:szCs w:val="27"/>
          <w:lang w:eastAsia="ru-RU"/>
        </w:rPr>
        <w:t>1.1</w:t>
      </w:r>
      <w:r w:rsidR="00297F24" w:rsidRPr="00796586">
        <w:rPr>
          <w:rFonts w:ascii="Times New Roman" w:eastAsia="Times New Roman" w:hAnsi="Times New Roman"/>
          <w:sz w:val="27"/>
          <w:szCs w:val="27"/>
          <w:lang w:eastAsia="ru-RU"/>
        </w:rPr>
        <w:t>3</w:t>
      </w:r>
      <w:r w:rsidR="008D4C2C" w:rsidRPr="00796586">
        <w:rPr>
          <w:rFonts w:ascii="Times New Roman" w:eastAsia="Times New Roman" w:hAnsi="Times New Roman"/>
          <w:sz w:val="27"/>
          <w:szCs w:val="27"/>
          <w:lang w:eastAsia="ru-RU"/>
        </w:rPr>
        <w:t xml:space="preserve">. </w:t>
      </w:r>
      <w:r w:rsidR="0095267E" w:rsidRPr="00796586">
        <w:rPr>
          <w:rFonts w:ascii="Times New Roman" w:eastAsia="Times New Roman" w:hAnsi="Times New Roman"/>
          <w:sz w:val="27"/>
          <w:szCs w:val="27"/>
          <w:lang w:eastAsia="ru-RU"/>
        </w:rPr>
        <w:t xml:space="preserve">Минимальное количество мест на погрузочно-разгрузочных площадках на земельных участках устанавливается в соответствии с пунктами 1.11.1-1.11.3 </w:t>
      </w:r>
      <w:r w:rsidR="006910B3" w:rsidRPr="00796586">
        <w:rPr>
          <w:rFonts w:ascii="Times New Roman" w:eastAsia="Times New Roman" w:hAnsi="Times New Roman"/>
          <w:sz w:val="27"/>
          <w:szCs w:val="27"/>
          <w:lang w:eastAsia="ru-RU"/>
        </w:rPr>
        <w:t>части 1 настоящего раздела.</w:t>
      </w:r>
    </w:p>
    <w:p w:rsidR="00714823" w:rsidRPr="00796586" w:rsidRDefault="00477FA7" w:rsidP="00C92333">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2.1.7</w:t>
      </w:r>
      <w:r w:rsidR="00763CCD" w:rsidRPr="00796586">
        <w:rPr>
          <w:rFonts w:ascii="Times New Roman" w:eastAsia="Times New Roman" w:hAnsi="Times New Roman"/>
          <w:sz w:val="27"/>
          <w:szCs w:val="27"/>
          <w:lang w:eastAsia="ru-RU"/>
        </w:rPr>
        <w:t>.</w:t>
      </w:r>
      <w:r w:rsidR="000B4327" w:rsidRPr="00796586">
        <w:rPr>
          <w:rFonts w:ascii="Times New Roman" w:eastAsia="Times New Roman" w:hAnsi="Times New Roman"/>
          <w:sz w:val="27"/>
          <w:szCs w:val="27"/>
          <w:lang w:eastAsia="ru-RU"/>
        </w:rPr>
        <w:t>1.</w:t>
      </w:r>
      <w:r w:rsidR="00775376" w:rsidRPr="00796586">
        <w:rPr>
          <w:rFonts w:ascii="Times New Roman" w:eastAsia="Times New Roman" w:hAnsi="Times New Roman"/>
          <w:sz w:val="27"/>
          <w:szCs w:val="27"/>
          <w:lang w:eastAsia="ru-RU"/>
        </w:rPr>
        <w:t>1</w:t>
      </w:r>
      <w:r w:rsidR="00297F24" w:rsidRPr="00796586">
        <w:rPr>
          <w:rFonts w:ascii="Times New Roman" w:eastAsia="Times New Roman" w:hAnsi="Times New Roman"/>
          <w:sz w:val="27"/>
          <w:szCs w:val="27"/>
          <w:lang w:eastAsia="ru-RU"/>
        </w:rPr>
        <w:t>4</w:t>
      </w:r>
      <w:r w:rsidR="008D4C2C" w:rsidRPr="00796586">
        <w:rPr>
          <w:rFonts w:ascii="Times New Roman" w:eastAsia="Times New Roman" w:hAnsi="Times New Roman"/>
          <w:sz w:val="27"/>
          <w:szCs w:val="27"/>
          <w:lang w:eastAsia="ru-RU"/>
        </w:rPr>
        <w:t xml:space="preserve">. </w:t>
      </w:r>
      <w:r w:rsidR="0095267E" w:rsidRPr="00796586">
        <w:rPr>
          <w:rFonts w:ascii="Times New Roman" w:eastAsia="Times New Roman" w:hAnsi="Times New Roman"/>
          <w:sz w:val="27"/>
          <w:szCs w:val="27"/>
          <w:lang w:eastAsia="ru-RU"/>
        </w:rPr>
        <w:t xml:space="preserve">Минимальное количество мест для хранения велосипедного транспорта на земельных участках устанавливается в соответствии с пунктами 1.13.1-1.13.5 </w:t>
      </w:r>
      <w:r w:rsidR="006910B3" w:rsidRPr="00796586">
        <w:rPr>
          <w:rFonts w:ascii="Times New Roman" w:eastAsia="Times New Roman" w:hAnsi="Times New Roman"/>
          <w:sz w:val="27"/>
          <w:szCs w:val="27"/>
          <w:lang w:eastAsia="ru-RU"/>
        </w:rPr>
        <w:t>части 1 настоящего раздела.</w:t>
      </w:r>
    </w:p>
    <w:p w:rsidR="005847D2" w:rsidRPr="00796586" w:rsidRDefault="00477FA7" w:rsidP="005847D2">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2.1.7</w:t>
      </w:r>
      <w:r w:rsidR="0095267E" w:rsidRPr="00796586">
        <w:rPr>
          <w:rFonts w:ascii="Times New Roman" w:eastAsia="Times New Roman" w:hAnsi="Times New Roman"/>
          <w:sz w:val="27"/>
          <w:szCs w:val="27"/>
          <w:lang w:eastAsia="ru-RU"/>
        </w:rPr>
        <w:t>.</w:t>
      </w:r>
      <w:r w:rsidR="000B4327" w:rsidRPr="00796586">
        <w:rPr>
          <w:rFonts w:ascii="Times New Roman" w:eastAsia="Times New Roman" w:hAnsi="Times New Roman"/>
          <w:sz w:val="27"/>
          <w:szCs w:val="27"/>
          <w:lang w:eastAsia="ru-RU"/>
        </w:rPr>
        <w:t>1.15.</w:t>
      </w:r>
      <w:r w:rsidR="0095267E" w:rsidRPr="00796586">
        <w:rPr>
          <w:rFonts w:ascii="Times New Roman" w:eastAsia="Times New Roman" w:hAnsi="Times New Roman"/>
          <w:sz w:val="27"/>
          <w:szCs w:val="27"/>
          <w:lang w:eastAsia="ru-RU"/>
        </w:rPr>
        <w:t xml:space="preserve"> В случае если земельный участок и объект капитального строительства расположены в границах зон с особыми условиями использования территорий и иных зонах, установленных в соответствии с законодательством Российской Федерации, правовой режим использования и застройки указанного земельного участка определяется настоящим градостроительным регламентом и совокупностью ограничений, установленных в соответствии с законода</w:t>
      </w:r>
      <w:r w:rsidR="005847D2" w:rsidRPr="00796586">
        <w:rPr>
          <w:rFonts w:ascii="Times New Roman" w:eastAsia="Times New Roman" w:hAnsi="Times New Roman"/>
          <w:sz w:val="27"/>
          <w:szCs w:val="27"/>
          <w:lang w:eastAsia="ru-RU"/>
        </w:rPr>
        <w:t>тельством Российской Федерации.</w:t>
      </w:r>
    </w:p>
    <w:p w:rsidR="005847D2" w:rsidRPr="00796586" w:rsidRDefault="0095267E" w:rsidP="005847D2">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Если установленные в порядке, предусмотренном действующим законодательством, ограничения относятся к одному и тому же параметру, применению подл</w:t>
      </w:r>
      <w:r w:rsidR="005847D2" w:rsidRPr="00796586">
        <w:rPr>
          <w:rFonts w:ascii="Times New Roman" w:eastAsia="Times New Roman" w:hAnsi="Times New Roman"/>
          <w:sz w:val="27"/>
          <w:szCs w:val="27"/>
          <w:lang w:eastAsia="ru-RU"/>
        </w:rPr>
        <w:t>ежат более строгие ограничения.</w:t>
      </w:r>
    </w:p>
    <w:p w:rsidR="005847D2" w:rsidRPr="00796586" w:rsidRDefault="005847D2" w:rsidP="00632CD1">
      <w:pPr>
        <w:spacing w:after="0" w:line="240" w:lineRule="auto"/>
        <w:jc w:val="both"/>
        <w:rPr>
          <w:rFonts w:ascii="Times New Roman" w:eastAsia="Times New Roman" w:hAnsi="Times New Roman"/>
          <w:sz w:val="27"/>
          <w:szCs w:val="27"/>
          <w:lang w:eastAsia="ru-RU"/>
        </w:rPr>
      </w:pPr>
    </w:p>
    <w:p w:rsidR="005368BB" w:rsidRPr="00796586" w:rsidRDefault="00477FA7" w:rsidP="00DC2E95">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2.1.8</w:t>
      </w:r>
      <w:r w:rsidR="005847D2" w:rsidRPr="00796586">
        <w:rPr>
          <w:rFonts w:ascii="Times New Roman" w:eastAsia="Times New Roman" w:hAnsi="Times New Roman"/>
          <w:sz w:val="27"/>
          <w:szCs w:val="27"/>
          <w:lang w:eastAsia="ru-RU"/>
        </w:rPr>
        <w:t xml:space="preserve">. </w:t>
      </w:r>
      <w:r w:rsidR="0095267E" w:rsidRPr="00796586">
        <w:rPr>
          <w:rFonts w:ascii="Times New Roman" w:eastAsia="Times New Roman" w:hAnsi="Times New Roman"/>
          <w:sz w:val="27"/>
          <w:szCs w:val="27"/>
          <w:lang w:eastAsia="ru-RU"/>
        </w:rPr>
        <w:t>Применительно к территориям, в границах которых предусматривается осуществление комплексного развития территории, устанавливаются следующие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w:t>
      </w:r>
      <w:r w:rsidR="00050AC9" w:rsidRPr="00796586">
        <w:rPr>
          <w:rFonts w:ascii="Times New Roman" w:eastAsia="Times New Roman" w:hAnsi="Times New Roman"/>
          <w:sz w:val="27"/>
          <w:szCs w:val="27"/>
          <w:lang w:eastAsia="ru-RU"/>
        </w:rPr>
        <w:t xml:space="preserve">в для населения </w:t>
      </w:r>
      <w:r w:rsidR="00BF13C1" w:rsidRPr="00796586">
        <w:rPr>
          <w:rFonts w:ascii="Times New Roman" w:eastAsia="Times New Roman" w:hAnsi="Times New Roman"/>
          <w:sz w:val="27"/>
          <w:szCs w:val="27"/>
          <w:lang w:eastAsia="ru-RU"/>
        </w:rPr>
        <w:t>МО</w:t>
      </w:r>
      <w:r w:rsidR="00050AC9" w:rsidRPr="00796586">
        <w:rPr>
          <w:rFonts w:ascii="Times New Roman" w:eastAsia="Times New Roman" w:hAnsi="Times New Roman"/>
          <w:sz w:val="27"/>
          <w:szCs w:val="27"/>
          <w:lang w:eastAsia="ru-RU"/>
        </w:rPr>
        <w:t>:</w:t>
      </w:r>
    </w:p>
    <w:p w:rsidR="00F83E4E" w:rsidRPr="00796586" w:rsidRDefault="00477FA7" w:rsidP="00F83E4E">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2.1.8</w:t>
      </w:r>
      <w:r w:rsidR="0095267E" w:rsidRPr="00796586">
        <w:rPr>
          <w:rFonts w:ascii="Times New Roman" w:eastAsia="Times New Roman" w:hAnsi="Times New Roman"/>
          <w:sz w:val="27"/>
          <w:szCs w:val="27"/>
          <w:lang w:eastAsia="ru-RU"/>
        </w:rPr>
        <w:t>.1. Обеспечен</w:t>
      </w:r>
      <w:r w:rsidR="00F83E4E" w:rsidRPr="00796586">
        <w:rPr>
          <w:rFonts w:ascii="Times New Roman" w:eastAsia="Times New Roman" w:hAnsi="Times New Roman"/>
          <w:sz w:val="27"/>
          <w:szCs w:val="27"/>
          <w:lang w:eastAsia="ru-RU"/>
        </w:rPr>
        <w:t xml:space="preserve">ность населения </w:t>
      </w:r>
      <w:r w:rsidR="00BF13C1" w:rsidRPr="00796586">
        <w:rPr>
          <w:rFonts w:ascii="Times New Roman" w:eastAsia="Times New Roman" w:hAnsi="Times New Roman"/>
          <w:sz w:val="27"/>
          <w:szCs w:val="27"/>
          <w:lang w:eastAsia="ru-RU"/>
        </w:rPr>
        <w:t>МО</w:t>
      </w:r>
      <w:r w:rsidR="0095267E" w:rsidRPr="00796586">
        <w:rPr>
          <w:rFonts w:ascii="Times New Roman" w:eastAsia="Times New Roman" w:hAnsi="Times New Roman"/>
          <w:sz w:val="27"/>
          <w:szCs w:val="27"/>
          <w:lang w:eastAsia="ru-RU"/>
        </w:rPr>
        <w:t xml:space="preserve"> образовательными организациями рассчитывается исходя из расчетного показателя на </w:t>
      </w:r>
      <w:r w:rsidR="00901895" w:rsidRPr="00796586">
        <w:rPr>
          <w:rFonts w:ascii="Times New Roman" w:eastAsia="Times New Roman" w:hAnsi="Times New Roman"/>
          <w:i/>
          <w:sz w:val="27"/>
          <w:szCs w:val="27"/>
          <w:lang w:eastAsia="ru-RU"/>
        </w:rPr>
        <w:t>n</w:t>
      </w:r>
      <w:r w:rsidR="0095267E" w:rsidRPr="00796586">
        <w:rPr>
          <w:rFonts w:ascii="Times New Roman" w:eastAsia="Times New Roman" w:hAnsi="Times New Roman"/>
          <w:sz w:val="27"/>
          <w:szCs w:val="27"/>
          <w:lang w:eastAsia="ru-RU"/>
        </w:rPr>
        <w:t xml:space="preserve"> человек по с</w:t>
      </w:r>
      <w:r w:rsidR="00F83E4E" w:rsidRPr="00796586">
        <w:rPr>
          <w:rFonts w:ascii="Times New Roman" w:eastAsia="Times New Roman" w:hAnsi="Times New Roman"/>
          <w:sz w:val="27"/>
          <w:szCs w:val="27"/>
          <w:lang w:eastAsia="ru-RU"/>
        </w:rPr>
        <w:t>ледующим объектам нормирования:</w:t>
      </w:r>
    </w:p>
    <w:p w:rsidR="00050AC9" w:rsidRPr="00796586" w:rsidRDefault="0095267E" w:rsidP="00135813">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 xml:space="preserve">дошкольные образовательные организации </w:t>
      </w:r>
      <w:r w:rsidR="00135813" w:rsidRPr="00796586">
        <w:rPr>
          <w:rFonts w:ascii="Times New Roman" w:eastAsia="Times New Roman" w:hAnsi="Times New Roman"/>
          <w:i/>
          <w:sz w:val="27"/>
          <w:szCs w:val="27"/>
          <w:lang w:eastAsia="ru-RU"/>
        </w:rPr>
        <w:t>(количество мест, радиус обслуживания);</w:t>
      </w:r>
    </w:p>
    <w:p w:rsidR="005368BB" w:rsidRPr="00796586" w:rsidRDefault="00135813" w:rsidP="00DC2E95">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о</w:t>
      </w:r>
      <w:r w:rsidR="0095267E" w:rsidRPr="00796586">
        <w:rPr>
          <w:rFonts w:ascii="Times New Roman" w:eastAsia="Times New Roman" w:hAnsi="Times New Roman"/>
          <w:sz w:val="27"/>
          <w:szCs w:val="27"/>
          <w:lang w:eastAsia="ru-RU"/>
        </w:rPr>
        <w:t>б</w:t>
      </w:r>
      <w:r w:rsidRPr="00796586">
        <w:rPr>
          <w:rFonts w:ascii="Times New Roman" w:eastAsia="Times New Roman" w:hAnsi="Times New Roman"/>
          <w:sz w:val="27"/>
          <w:szCs w:val="27"/>
          <w:lang w:eastAsia="ru-RU"/>
        </w:rPr>
        <w:t xml:space="preserve">щеобразовательные организации </w:t>
      </w:r>
      <w:r w:rsidRPr="00796586">
        <w:rPr>
          <w:rFonts w:ascii="Times New Roman" w:eastAsia="Times New Roman" w:hAnsi="Times New Roman"/>
          <w:i/>
          <w:sz w:val="27"/>
          <w:szCs w:val="27"/>
          <w:lang w:eastAsia="ru-RU"/>
        </w:rPr>
        <w:t>(количество мест, радиус обслуживания);</w:t>
      </w:r>
    </w:p>
    <w:p w:rsidR="00050AC9" w:rsidRPr="00796586" w:rsidRDefault="00477FA7" w:rsidP="00050AC9">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2.1.8</w:t>
      </w:r>
      <w:r w:rsidR="0095267E" w:rsidRPr="00796586">
        <w:rPr>
          <w:rFonts w:ascii="Times New Roman" w:eastAsia="Times New Roman" w:hAnsi="Times New Roman"/>
          <w:sz w:val="27"/>
          <w:szCs w:val="27"/>
          <w:lang w:eastAsia="ru-RU"/>
        </w:rPr>
        <w:t xml:space="preserve">.2. Обеспеченность населения </w:t>
      </w:r>
      <w:r w:rsidR="00BF13C1" w:rsidRPr="00796586">
        <w:rPr>
          <w:rFonts w:ascii="Times New Roman" w:eastAsia="Times New Roman" w:hAnsi="Times New Roman"/>
          <w:sz w:val="27"/>
          <w:szCs w:val="27"/>
          <w:lang w:eastAsia="ru-RU"/>
        </w:rPr>
        <w:t>МО</w:t>
      </w:r>
      <w:r w:rsidR="0095267E" w:rsidRPr="00796586">
        <w:rPr>
          <w:rFonts w:ascii="Times New Roman" w:eastAsia="Times New Roman" w:hAnsi="Times New Roman"/>
          <w:sz w:val="27"/>
          <w:szCs w:val="27"/>
          <w:lang w:eastAsia="ru-RU"/>
        </w:rPr>
        <w:t xml:space="preserve"> учреждениями здравоохранения рассчитывается исходя из расчетного показателя на </w:t>
      </w:r>
      <w:r w:rsidR="00DC2E95" w:rsidRPr="00796586">
        <w:rPr>
          <w:rFonts w:ascii="Times New Roman" w:eastAsia="Times New Roman" w:hAnsi="Times New Roman"/>
          <w:i/>
          <w:sz w:val="27"/>
          <w:szCs w:val="27"/>
          <w:lang w:val="en-US" w:eastAsia="ru-RU"/>
        </w:rPr>
        <w:t>n</w:t>
      </w:r>
      <w:r w:rsidR="0095267E" w:rsidRPr="00796586">
        <w:rPr>
          <w:rFonts w:ascii="Times New Roman" w:eastAsia="Times New Roman" w:hAnsi="Times New Roman"/>
          <w:sz w:val="27"/>
          <w:szCs w:val="27"/>
          <w:lang w:eastAsia="ru-RU"/>
        </w:rPr>
        <w:t xml:space="preserve"> человек по следующим объектам нормирования:</w:t>
      </w:r>
    </w:p>
    <w:p w:rsidR="00DC2E95" w:rsidRPr="00796586" w:rsidRDefault="0095267E" w:rsidP="00DC2E95">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амбулаторно-поликлинические учреждения </w:t>
      </w:r>
      <w:r w:rsidR="00DC2E95" w:rsidRPr="00796586">
        <w:rPr>
          <w:rFonts w:ascii="Times New Roman" w:eastAsia="Times New Roman" w:hAnsi="Times New Roman"/>
          <w:i/>
          <w:sz w:val="27"/>
          <w:szCs w:val="27"/>
          <w:lang w:eastAsia="ru-RU"/>
        </w:rPr>
        <w:t xml:space="preserve">(количество посещений в год и (или) в смену), </w:t>
      </w:r>
      <w:r w:rsidR="005368BB" w:rsidRPr="00796586">
        <w:rPr>
          <w:rFonts w:ascii="Times New Roman" w:eastAsia="Times New Roman" w:hAnsi="Times New Roman"/>
          <w:sz w:val="27"/>
          <w:szCs w:val="27"/>
          <w:lang w:eastAsia="ru-RU"/>
        </w:rPr>
        <w:t>в том числе:</w:t>
      </w:r>
      <w:r w:rsidR="00DC2E95" w:rsidRPr="00796586">
        <w:rPr>
          <w:rFonts w:ascii="Times New Roman" w:eastAsia="Times New Roman" w:hAnsi="Times New Roman"/>
          <w:sz w:val="27"/>
          <w:szCs w:val="27"/>
          <w:lang w:eastAsia="ru-RU"/>
        </w:rPr>
        <w:t xml:space="preserve"> </w:t>
      </w:r>
    </w:p>
    <w:p w:rsidR="00DC2E95" w:rsidRPr="00796586" w:rsidRDefault="0095267E" w:rsidP="00DC2E95">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поликлиники для детей</w:t>
      </w:r>
      <w:r w:rsidR="00DC2E95" w:rsidRPr="00796586">
        <w:rPr>
          <w:rFonts w:ascii="Times New Roman" w:eastAsia="Times New Roman" w:hAnsi="Times New Roman"/>
          <w:sz w:val="27"/>
          <w:szCs w:val="27"/>
          <w:lang w:eastAsia="ru-RU"/>
        </w:rPr>
        <w:t xml:space="preserve">; </w:t>
      </w:r>
    </w:p>
    <w:p w:rsidR="00DC2E95" w:rsidRPr="00796586" w:rsidRDefault="0095267E" w:rsidP="00DC2E95">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поликлиники для взрослых;</w:t>
      </w:r>
      <w:r w:rsidR="00DC2E95" w:rsidRPr="00796586">
        <w:rPr>
          <w:rFonts w:ascii="Times New Roman" w:eastAsia="Times New Roman" w:hAnsi="Times New Roman"/>
          <w:sz w:val="27"/>
          <w:szCs w:val="27"/>
          <w:lang w:eastAsia="ru-RU"/>
        </w:rPr>
        <w:t xml:space="preserve"> </w:t>
      </w:r>
    </w:p>
    <w:p w:rsidR="00DC2E95" w:rsidRPr="00796586" w:rsidRDefault="00DC2E95" w:rsidP="00DC2E95">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стоматологические поликлиники</w:t>
      </w:r>
      <w:r w:rsidR="0095267E" w:rsidRPr="00796586">
        <w:rPr>
          <w:rFonts w:ascii="Times New Roman" w:eastAsia="Times New Roman" w:hAnsi="Times New Roman"/>
          <w:sz w:val="27"/>
          <w:szCs w:val="27"/>
          <w:lang w:eastAsia="ru-RU"/>
        </w:rPr>
        <w:t>;</w:t>
      </w:r>
    </w:p>
    <w:p w:rsidR="00DC2E95" w:rsidRPr="00796586" w:rsidRDefault="00DC2E95" w:rsidP="00DC2E95">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lastRenderedPageBreak/>
        <w:t>женские консультации</w:t>
      </w:r>
      <w:r w:rsidR="0095267E" w:rsidRPr="00796586">
        <w:rPr>
          <w:rFonts w:ascii="Times New Roman" w:eastAsia="Times New Roman" w:hAnsi="Times New Roman"/>
          <w:sz w:val="27"/>
          <w:szCs w:val="27"/>
          <w:lang w:eastAsia="ru-RU"/>
        </w:rPr>
        <w:t>;</w:t>
      </w:r>
      <w:r w:rsidRPr="00796586">
        <w:rPr>
          <w:rFonts w:ascii="Times New Roman" w:eastAsia="Times New Roman" w:hAnsi="Times New Roman"/>
          <w:sz w:val="27"/>
          <w:szCs w:val="27"/>
          <w:lang w:eastAsia="ru-RU"/>
        </w:rPr>
        <w:t xml:space="preserve"> диспансеры (отделения), </w:t>
      </w:r>
    </w:p>
    <w:p w:rsidR="005368BB" w:rsidRPr="00796586" w:rsidRDefault="0095267E" w:rsidP="00DC2E95">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городские консульт</w:t>
      </w:r>
      <w:r w:rsidR="00DC2E95" w:rsidRPr="00796586">
        <w:rPr>
          <w:rFonts w:ascii="Times New Roman" w:eastAsia="Times New Roman" w:hAnsi="Times New Roman"/>
          <w:sz w:val="27"/>
          <w:szCs w:val="27"/>
          <w:lang w:eastAsia="ru-RU"/>
        </w:rPr>
        <w:t>ативно-диагностические центры.</w:t>
      </w:r>
    </w:p>
    <w:p w:rsidR="005368BB" w:rsidRPr="00796586" w:rsidRDefault="005368BB" w:rsidP="005368BB">
      <w:pPr>
        <w:spacing w:after="0" w:line="240" w:lineRule="auto"/>
        <w:ind w:firstLine="709"/>
        <w:jc w:val="both"/>
        <w:rPr>
          <w:rFonts w:ascii="Times New Roman" w:eastAsia="Times New Roman" w:hAnsi="Times New Roman"/>
          <w:sz w:val="27"/>
          <w:szCs w:val="27"/>
          <w:lang w:eastAsia="ru-RU"/>
        </w:rPr>
      </w:pPr>
    </w:p>
    <w:p w:rsidR="005368BB" w:rsidRPr="00796586" w:rsidRDefault="00477FA7" w:rsidP="005368BB">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2.1.8</w:t>
      </w:r>
      <w:r w:rsidR="0095267E" w:rsidRPr="00796586">
        <w:rPr>
          <w:rFonts w:ascii="Times New Roman" w:eastAsia="Times New Roman" w:hAnsi="Times New Roman"/>
          <w:sz w:val="27"/>
          <w:szCs w:val="27"/>
          <w:lang w:eastAsia="ru-RU"/>
        </w:rPr>
        <w:t>.3. О</w:t>
      </w:r>
      <w:r w:rsidR="005368BB" w:rsidRPr="00796586">
        <w:rPr>
          <w:rFonts w:ascii="Times New Roman" w:eastAsia="Times New Roman" w:hAnsi="Times New Roman"/>
          <w:sz w:val="27"/>
          <w:szCs w:val="27"/>
          <w:lang w:eastAsia="ru-RU"/>
        </w:rPr>
        <w:t xml:space="preserve">беспеченность населения </w:t>
      </w:r>
      <w:r w:rsidR="00BF13C1" w:rsidRPr="00796586">
        <w:rPr>
          <w:rFonts w:ascii="Times New Roman" w:eastAsia="Times New Roman" w:hAnsi="Times New Roman"/>
          <w:sz w:val="27"/>
          <w:szCs w:val="27"/>
          <w:lang w:eastAsia="ru-RU"/>
        </w:rPr>
        <w:t>МО</w:t>
      </w:r>
      <w:r w:rsidR="0095267E" w:rsidRPr="00796586">
        <w:rPr>
          <w:rFonts w:ascii="Times New Roman" w:eastAsia="Times New Roman" w:hAnsi="Times New Roman"/>
          <w:sz w:val="27"/>
          <w:szCs w:val="27"/>
          <w:lang w:eastAsia="ru-RU"/>
        </w:rPr>
        <w:t xml:space="preserve"> объектами физкультуры и спорта рассчитывается исходя из расчетного показателя на </w:t>
      </w:r>
      <w:r w:rsidR="008E005E" w:rsidRPr="00796586">
        <w:rPr>
          <w:rFonts w:ascii="Times New Roman" w:eastAsia="Times New Roman" w:hAnsi="Times New Roman"/>
          <w:i/>
          <w:sz w:val="27"/>
          <w:szCs w:val="27"/>
          <w:lang w:eastAsia="ru-RU"/>
        </w:rPr>
        <w:t>n</w:t>
      </w:r>
      <w:r w:rsidR="0095267E" w:rsidRPr="00796586">
        <w:rPr>
          <w:rFonts w:ascii="Times New Roman" w:eastAsia="Times New Roman" w:hAnsi="Times New Roman"/>
          <w:sz w:val="27"/>
          <w:szCs w:val="27"/>
          <w:lang w:eastAsia="ru-RU"/>
        </w:rPr>
        <w:t xml:space="preserve"> человек по следующим объектам нормирования:</w:t>
      </w:r>
    </w:p>
    <w:p w:rsidR="005368BB" w:rsidRPr="00796586" w:rsidRDefault="0095267E" w:rsidP="008E005E">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плоскостные спортивные сооружения</w:t>
      </w:r>
      <w:r w:rsidR="008E005E" w:rsidRPr="00796586">
        <w:rPr>
          <w:rFonts w:ascii="Times New Roman" w:eastAsia="Times New Roman" w:hAnsi="Times New Roman"/>
          <w:sz w:val="27"/>
          <w:szCs w:val="27"/>
          <w:lang w:eastAsia="ru-RU"/>
        </w:rPr>
        <w:t>,</w:t>
      </w:r>
      <w:r w:rsidRPr="00796586">
        <w:rPr>
          <w:rFonts w:ascii="Times New Roman" w:eastAsia="Times New Roman" w:hAnsi="Times New Roman"/>
          <w:sz w:val="27"/>
          <w:szCs w:val="27"/>
          <w:lang w:eastAsia="ru-RU"/>
        </w:rPr>
        <w:t xml:space="preserve"> </w:t>
      </w:r>
      <w:r w:rsidR="008E005E" w:rsidRPr="00796586">
        <w:rPr>
          <w:rFonts w:ascii="Times New Roman" w:eastAsia="Times New Roman" w:hAnsi="Times New Roman"/>
          <w:sz w:val="27"/>
          <w:szCs w:val="27"/>
          <w:lang w:eastAsia="ru-RU"/>
        </w:rPr>
        <w:t xml:space="preserve">в том числе уличные площадки для занятия молодежи экстремальными видами спорта </w:t>
      </w:r>
      <w:r w:rsidR="00901895" w:rsidRPr="00796586">
        <w:rPr>
          <w:rFonts w:ascii="Times New Roman" w:eastAsia="Times New Roman" w:hAnsi="Times New Roman"/>
          <w:i/>
          <w:sz w:val="27"/>
          <w:szCs w:val="27"/>
          <w:lang w:eastAsia="ru-RU"/>
        </w:rPr>
        <w:t>(площадь</w:t>
      </w:r>
      <w:r w:rsidR="008E005E" w:rsidRPr="00796586">
        <w:rPr>
          <w:rFonts w:ascii="Times New Roman" w:eastAsia="Times New Roman" w:hAnsi="Times New Roman"/>
          <w:i/>
          <w:sz w:val="27"/>
          <w:szCs w:val="27"/>
          <w:lang w:eastAsia="ru-RU"/>
        </w:rPr>
        <w:t xml:space="preserve"> в кв.м</w:t>
      </w:r>
      <w:r w:rsidR="00901895" w:rsidRPr="00796586">
        <w:rPr>
          <w:rFonts w:ascii="Times New Roman" w:eastAsia="Times New Roman" w:hAnsi="Times New Roman"/>
          <w:i/>
          <w:sz w:val="27"/>
          <w:szCs w:val="27"/>
          <w:lang w:eastAsia="ru-RU"/>
        </w:rPr>
        <w:t>, пешеходно-транспортная доступность в</w:t>
      </w:r>
      <w:r w:rsidR="008E005E" w:rsidRPr="00796586">
        <w:rPr>
          <w:rFonts w:ascii="Times New Roman" w:eastAsia="Times New Roman" w:hAnsi="Times New Roman"/>
          <w:i/>
          <w:sz w:val="27"/>
          <w:szCs w:val="27"/>
          <w:lang w:eastAsia="ru-RU"/>
        </w:rPr>
        <w:t xml:space="preserve"> минутах, радиус обслуживания),</w:t>
      </w:r>
    </w:p>
    <w:p w:rsidR="005368BB" w:rsidRPr="00796586" w:rsidRDefault="005368BB" w:rsidP="008E005E">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с</w:t>
      </w:r>
      <w:r w:rsidR="008E005E" w:rsidRPr="00796586">
        <w:rPr>
          <w:rFonts w:ascii="Times New Roman" w:eastAsia="Times New Roman" w:hAnsi="Times New Roman"/>
          <w:sz w:val="27"/>
          <w:szCs w:val="27"/>
          <w:lang w:eastAsia="ru-RU"/>
        </w:rPr>
        <w:t>портивные залы,</w:t>
      </w:r>
      <w:r w:rsidR="0095267E" w:rsidRPr="00796586">
        <w:rPr>
          <w:rFonts w:ascii="Times New Roman" w:eastAsia="Times New Roman" w:hAnsi="Times New Roman"/>
          <w:sz w:val="27"/>
          <w:szCs w:val="27"/>
          <w:lang w:eastAsia="ru-RU"/>
        </w:rPr>
        <w:t xml:space="preserve"> в том числе спортивные залы для занятий с молодежью </w:t>
      </w:r>
      <w:r w:rsidR="008E005E" w:rsidRPr="00796586">
        <w:rPr>
          <w:rFonts w:ascii="Times New Roman" w:eastAsia="Times New Roman" w:hAnsi="Times New Roman"/>
          <w:i/>
          <w:sz w:val="27"/>
          <w:szCs w:val="27"/>
          <w:lang w:eastAsia="ru-RU"/>
        </w:rPr>
        <w:t>(площадь в кв. м, пешеходно-транспортная доступность в минутах, радиус обслуживания),</w:t>
      </w:r>
      <w:r w:rsidR="008E005E" w:rsidRPr="00796586">
        <w:rPr>
          <w:rFonts w:ascii="Times New Roman" w:eastAsia="Times New Roman" w:hAnsi="Times New Roman"/>
          <w:sz w:val="27"/>
          <w:szCs w:val="27"/>
          <w:lang w:eastAsia="ru-RU"/>
        </w:rPr>
        <w:t xml:space="preserve"> </w:t>
      </w:r>
    </w:p>
    <w:p w:rsidR="005368BB" w:rsidRPr="00796586" w:rsidRDefault="005368BB" w:rsidP="008E005E">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п</w:t>
      </w:r>
      <w:r w:rsidR="0095267E" w:rsidRPr="00796586">
        <w:rPr>
          <w:rFonts w:ascii="Times New Roman" w:eastAsia="Times New Roman" w:hAnsi="Times New Roman"/>
          <w:sz w:val="27"/>
          <w:szCs w:val="27"/>
          <w:lang w:eastAsia="ru-RU"/>
        </w:rPr>
        <w:t xml:space="preserve">лавательные бассейны </w:t>
      </w:r>
      <w:r w:rsidR="008E005E" w:rsidRPr="00796586">
        <w:rPr>
          <w:rFonts w:ascii="Times New Roman" w:eastAsia="Times New Roman" w:hAnsi="Times New Roman"/>
          <w:i/>
          <w:sz w:val="27"/>
          <w:szCs w:val="27"/>
          <w:lang w:eastAsia="ru-RU"/>
        </w:rPr>
        <w:t>(площадь зеркала воды в кв. м, пешеходно-транспортная доступность в минутах).</w:t>
      </w:r>
      <w:r w:rsidR="008E005E" w:rsidRPr="00796586">
        <w:rPr>
          <w:rFonts w:ascii="Times New Roman" w:eastAsia="Times New Roman" w:hAnsi="Times New Roman"/>
          <w:sz w:val="27"/>
          <w:szCs w:val="27"/>
          <w:lang w:eastAsia="ru-RU"/>
        </w:rPr>
        <w:t xml:space="preserve"> </w:t>
      </w:r>
    </w:p>
    <w:p w:rsidR="00D02474" w:rsidRPr="00796586" w:rsidRDefault="00477FA7" w:rsidP="00D02474">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2.1.8</w:t>
      </w:r>
      <w:r w:rsidR="0095267E" w:rsidRPr="00796586">
        <w:rPr>
          <w:rFonts w:ascii="Times New Roman" w:eastAsia="Times New Roman" w:hAnsi="Times New Roman"/>
          <w:sz w:val="27"/>
          <w:szCs w:val="27"/>
          <w:lang w:eastAsia="ru-RU"/>
        </w:rPr>
        <w:t xml:space="preserve">.4. Обеспеченность населения </w:t>
      </w:r>
      <w:r w:rsidR="00BF13C1" w:rsidRPr="00796586">
        <w:rPr>
          <w:rFonts w:ascii="Times New Roman" w:eastAsia="Times New Roman" w:hAnsi="Times New Roman"/>
          <w:sz w:val="27"/>
          <w:szCs w:val="27"/>
          <w:lang w:eastAsia="ru-RU"/>
        </w:rPr>
        <w:t>МО</w:t>
      </w:r>
      <w:r w:rsidR="0095267E" w:rsidRPr="00796586">
        <w:rPr>
          <w:rFonts w:ascii="Times New Roman" w:eastAsia="Times New Roman" w:hAnsi="Times New Roman"/>
          <w:sz w:val="27"/>
          <w:szCs w:val="27"/>
          <w:lang w:eastAsia="ru-RU"/>
        </w:rPr>
        <w:t xml:space="preserve"> объектами в области электро-, тепло-, газо- и водоснабжения населения, водоотведения рассчитывается по следующим объектам нормирования:</w:t>
      </w:r>
    </w:p>
    <w:p w:rsidR="00D02474" w:rsidRPr="00796586" w:rsidRDefault="0095267E" w:rsidP="00D02474">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объекты в области электроснабжения для жилой застройки (</w:t>
      </w:r>
      <w:r w:rsidR="0022412E" w:rsidRPr="00796586">
        <w:rPr>
          <w:rFonts w:ascii="Times New Roman" w:eastAsia="Times New Roman" w:hAnsi="Times New Roman"/>
          <w:sz w:val="27"/>
          <w:szCs w:val="27"/>
          <w:lang w:eastAsia="ru-RU"/>
        </w:rPr>
        <w:t xml:space="preserve">включая объекты обслуживания) </w:t>
      </w:r>
      <w:r w:rsidR="0022412E" w:rsidRPr="00796586">
        <w:rPr>
          <w:rFonts w:ascii="Times New Roman" w:eastAsia="Times New Roman" w:hAnsi="Times New Roman"/>
          <w:i/>
          <w:sz w:val="27"/>
          <w:szCs w:val="27"/>
          <w:lang w:eastAsia="ru-RU"/>
        </w:rPr>
        <w:t xml:space="preserve">(количество </w:t>
      </w:r>
      <w:r w:rsidRPr="00796586">
        <w:rPr>
          <w:rFonts w:ascii="Times New Roman" w:eastAsia="Times New Roman" w:hAnsi="Times New Roman"/>
          <w:i/>
          <w:sz w:val="27"/>
          <w:szCs w:val="27"/>
          <w:lang w:eastAsia="ru-RU"/>
        </w:rPr>
        <w:t xml:space="preserve">Вт/кв.м </w:t>
      </w:r>
      <w:r w:rsidR="0022412E" w:rsidRPr="00796586">
        <w:rPr>
          <w:rFonts w:ascii="Times New Roman" w:eastAsia="Times New Roman" w:hAnsi="Times New Roman"/>
          <w:i/>
          <w:sz w:val="27"/>
          <w:szCs w:val="27"/>
          <w:lang w:eastAsia="ru-RU"/>
        </w:rPr>
        <w:t>общей площади жилого фонда),</w:t>
      </w:r>
    </w:p>
    <w:p w:rsidR="00D02474" w:rsidRPr="00796586" w:rsidRDefault="00D02474" w:rsidP="00D02474">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о</w:t>
      </w:r>
      <w:r w:rsidR="0095267E" w:rsidRPr="00796586">
        <w:rPr>
          <w:rFonts w:ascii="Times New Roman" w:eastAsia="Times New Roman" w:hAnsi="Times New Roman"/>
          <w:sz w:val="27"/>
          <w:szCs w:val="27"/>
          <w:lang w:eastAsia="ru-RU"/>
        </w:rPr>
        <w:t>бъекты в области теплоснабжения для жил</w:t>
      </w:r>
      <w:r w:rsidR="0022412E" w:rsidRPr="00796586">
        <w:rPr>
          <w:rFonts w:ascii="Times New Roman" w:eastAsia="Times New Roman" w:hAnsi="Times New Roman"/>
          <w:sz w:val="27"/>
          <w:szCs w:val="27"/>
          <w:lang w:eastAsia="ru-RU"/>
        </w:rPr>
        <w:t xml:space="preserve">ой застройки </w:t>
      </w:r>
      <w:r w:rsidR="0022412E" w:rsidRPr="00796586">
        <w:rPr>
          <w:rFonts w:ascii="Times New Roman" w:eastAsia="Times New Roman" w:hAnsi="Times New Roman"/>
          <w:i/>
          <w:sz w:val="27"/>
          <w:szCs w:val="27"/>
          <w:lang w:eastAsia="ru-RU"/>
        </w:rPr>
        <w:t>(количество</w:t>
      </w:r>
      <w:r w:rsidR="0095267E" w:rsidRPr="00796586">
        <w:rPr>
          <w:rFonts w:ascii="Times New Roman" w:eastAsia="Times New Roman" w:hAnsi="Times New Roman"/>
          <w:i/>
          <w:sz w:val="27"/>
          <w:szCs w:val="27"/>
          <w:lang w:eastAsia="ru-RU"/>
        </w:rPr>
        <w:t xml:space="preserve"> ккал/ч/кв.м общей площади жилого фонда с учетом ко</w:t>
      </w:r>
      <w:r w:rsidR="0022412E" w:rsidRPr="00796586">
        <w:rPr>
          <w:rFonts w:ascii="Times New Roman" w:eastAsia="Times New Roman" w:hAnsi="Times New Roman"/>
          <w:i/>
          <w:sz w:val="27"/>
          <w:szCs w:val="27"/>
          <w:lang w:eastAsia="ru-RU"/>
        </w:rPr>
        <w:t xml:space="preserve">эффициента снижения </w:t>
      </w:r>
      <w:r w:rsidR="0095267E" w:rsidRPr="00796586">
        <w:rPr>
          <w:rFonts w:ascii="Times New Roman" w:eastAsia="Times New Roman" w:hAnsi="Times New Roman"/>
          <w:i/>
          <w:sz w:val="27"/>
          <w:szCs w:val="27"/>
          <w:lang w:eastAsia="ru-RU"/>
        </w:rPr>
        <w:t>потребления за счет внедрения энергосберегающих технологий при реконструкции и н</w:t>
      </w:r>
      <w:r w:rsidR="0022412E" w:rsidRPr="00796586">
        <w:rPr>
          <w:rFonts w:ascii="Times New Roman" w:eastAsia="Times New Roman" w:hAnsi="Times New Roman"/>
          <w:i/>
          <w:sz w:val="27"/>
          <w:szCs w:val="27"/>
          <w:lang w:eastAsia="ru-RU"/>
        </w:rPr>
        <w:t>овом строительстве),</w:t>
      </w:r>
    </w:p>
    <w:p w:rsidR="00D02474" w:rsidRPr="00796586" w:rsidRDefault="00D02474" w:rsidP="00D02474">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о</w:t>
      </w:r>
      <w:r w:rsidR="0095267E" w:rsidRPr="00796586">
        <w:rPr>
          <w:rFonts w:ascii="Times New Roman" w:eastAsia="Times New Roman" w:hAnsi="Times New Roman"/>
          <w:sz w:val="27"/>
          <w:szCs w:val="27"/>
          <w:lang w:eastAsia="ru-RU"/>
        </w:rPr>
        <w:t>б</w:t>
      </w:r>
      <w:r w:rsidR="0022412E" w:rsidRPr="00796586">
        <w:rPr>
          <w:rFonts w:ascii="Times New Roman" w:eastAsia="Times New Roman" w:hAnsi="Times New Roman"/>
          <w:sz w:val="27"/>
          <w:szCs w:val="27"/>
          <w:lang w:eastAsia="ru-RU"/>
        </w:rPr>
        <w:t xml:space="preserve">ъекты в области газоснабжения </w:t>
      </w:r>
      <w:r w:rsidR="0022412E" w:rsidRPr="00796586">
        <w:rPr>
          <w:rFonts w:ascii="Times New Roman" w:eastAsia="Times New Roman" w:hAnsi="Times New Roman"/>
          <w:i/>
          <w:sz w:val="27"/>
          <w:szCs w:val="27"/>
          <w:lang w:eastAsia="ru-RU"/>
        </w:rPr>
        <w:t>(</w:t>
      </w:r>
      <w:r w:rsidR="0095267E" w:rsidRPr="00796586">
        <w:rPr>
          <w:rFonts w:ascii="Times New Roman" w:eastAsia="Times New Roman" w:hAnsi="Times New Roman"/>
          <w:i/>
          <w:sz w:val="27"/>
          <w:szCs w:val="27"/>
          <w:lang w:eastAsia="ru-RU"/>
        </w:rPr>
        <w:t>мл</w:t>
      </w:r>
      <w:r w:rsidR="0022412E" w:rsidRPr="00796586">
        <w:rPr>
          <w:rFonts w:ascii="Times New Roman" w:eastAsia="Times New Roman" w:hAnsi="Times New Roman"/>
          <w:i/>
          <w:sz w:val="27"/>
          <w:szCs w:val="27"/>
          <w:lang w:eastAsia="ru-RU"/>
        </w:rPr>
        <w:t>н куб.м в год на n</w:t>
      </w:r>
      <w:r w:rsidR="0095267E" w:rsidRPr="00796586">
        <w:rPr>
          <w:rFonts w:ascii="Times New Roman" w:eastAsia="Times New Roman" w:hAnsi="Times New Roman"/>
          <w:i/>
          <w:sz w:val="27"/>
          <w:szCs w:val="27"/>
          <w:lang w:eastAsia="ru-RU"/>
        </w:rPr>
        <w:t xml:space="preserve"> человек (с учетом прогнозируемого снижения доли населения в общем потреб</w:t>
      </w:r>
      <w:r w:rsidR="0022412E" w:rsidRPr="00796586">
        <w:rPr>
          <w:rFonts w:ascii="Times New Roman" w:eastAsia="Times New Roman" w:hAnsi="Times New Roman"/>
          <w:i/>
          <w:sz w:val="27"/>
          <w:szCs w:val="27"/>
          <w:lang w:eastAsia="ru-RU"/>
        </w:rPr>
        <w:t xml:space="preserve">лении газа </w:t>
      </w:r>
      <w:r w:rsidR="0095267E" w:rsidRPr="00796586">
        <w:rPr>
          <w:rFonts w:ascii="Times New Roman" w:eastAsia="Times New Roman" w:hAnsi="Times New Roman"/>
          <w:i/>
          <w:sz w:val="27"/>
          <w:szCs w:val="27"/>
          <w:lang w:eastAsia="ru-RU"/>
        </w:rPr>
        <w:t>в связи с переходом на э</w:t>
      </w:r>
      <w:r w:rsidRPr="00796586">
        <w:rPr>
          <w:rFonts w:ascii="Times New Roman" w:eastAsia="Times New Roman" w:hAnsi="Times New Roman"/>
          <w:i/>
          <w:sz w:val="27"/>
          <w:szCs w:val="27"/>
          <w:lang w:eastAsia="ru-RU"/>
        </w:rPr>
        <w:t>лектрическое пищеприготовление);</w:t>
      </w:r>
      <w:r w:rsidR="0022412E" w:rsidRPr="00796586">
        <w:rPr>
          <w:rFonts w:ascii="Times New Roman" w:eastAsia="Times New Roman" w:hAnsi="Times New Roman"/>
          <w:i/>
          <w:sz w:val="27"/>
          <w:szCs w:val="27"/>
          <w:lang w:eastAsia="ru-RU"/>
        </w:rPr>
        <w:t xml:space="preserve"> </w:t>
      </w:r>
    </w:p>
    <w:p w:rsidR="00D02474" w:rsidRPr="00796586" w:rsidRDefault="00D02474" w:rsidP="00D02474">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о</w:t>
      </w:r>
      <w:r w:rsidR="0095267E" w:rsidRPr="00796586">
        <w:rPr>
          <w:rFonts w:ascii="Times New Roman" w:eastAsia="Times New Roman" w:hAnsi="Times New Roman"/>
          <w:sz w:val="27"/>
          <w:szCs w:val="27"/>
          <w:lang w:eastAsia="ru-RU"/>
        </w:rPr>
        <w:t>бъекты в област</w:t>
      </w:r>
      <w:r w:rsidR="0022412E" w:rsidRPr="00796586">
        <w:rPr>
          <w:rFonts w:ascii="Times New Roman" w:eastAsia="Times New Roman" w:hAnsi="Times New Roman"/>
          <w:sz w:val="27"/>
          <w:szCs w:val="27"/>
          <w:lang w:eastAsia="ru-RU"/>
        </w:rPr>
        <w:t xml:space="preserve">и водоснабжения/водоотведения </w:t>
      </w:r>
      <w:r w:rsidR="0022412E" w:rsidRPr="00796586">
        <w:rPr>
          <w:rFonts w:ascii="Times New Roman" w:eastAsia="Times New Roman" w:hAnsi="Times New Roman"/>
          <w:i/>
          <w:sz w:val="27"/>
          <w:szCs w:val="27"/>
          <w:lang w:eastAsia="ru-RU"/>
        </w:rPr>
        <w:t>(</w:t>
      </w:r>
      <w:r w:rsidR="0095267E" w:rsidRPr="00796586">
        <w:rPr>
          <w:rFonts w:ascii="Times New Roman" w:eastAsia="Times New Roman" w:hAnsi="Times New Roman"/>
          <w:i/>
          <w:sz w:val="27"/>
          <w:szCs w:val="27"/>
          <w:lang w:eastAsia="ru-RU"/>
        </w:rPr>
        <w:t>л/сутки на человека, в том числе хозяйственно-питье</w:t>
      </w:r>
      <w:r w:rsidR="0022412E" w:rsidRPr="00796586">
        <w:rPr>
          <w:rFonts w:ascii="Times New Roman" w:eastAsia="Times New Roman" w:hAnsi="Times New Roman"/>
          <w:i/>
          <w:sz w:val="27"/>
          <w:szCs w:val="27"/>
          <w:lang w:eastAsia="ru-RU"/>
        </w:rPr>
        <w:t xml:space="preserve">вое водопотребление </w:t>
      </w:r>
      <w:r w:rsidR="0095267E" w:rsidRPr="00796586">
        <w:rPr>
          <w:rFonts w:ascii="Times New Roman" w:eastAsia="Times New Roman" w:hAnsi="Times New Roman"/>
          <w:i/>
          <w:sz w:val="27"/>
          <w:szCs w:val="27"/>
          <w:lang w:eastAsia="ru-RU"/>
        </w:rPr>
        <w:t>на человека (с учетом коэффициента снижения потребления за счет внедрения ресурсосб</w:t>
      </w:r>
      <w:r w:rsidR="0022412E" w:rsidRPr="00796586">
        <w:rPr>
          <w:rFonts w:ascii="Times New Roman" w:eastAsia="Times New Roman" w:hAnsi="Times New Roman"/>
          <w:i/>
          <w:sz w:val="27"/>
          <w:szCs w:val="27"/>
          <w:lang w:eastAsia="ru-RU"/>
        </w:rPr>
        <w:t>ерегающих технологий. Расчетный показатель доступности не устанавливается.</w:t>
      </w:r>
      <w:r w:rsidR="0095267E" w:rsidRPr="00796586">
        <w:rPr>
          <w:rFonts w:ascii="Times New Roman" w:eastAsia="Times New Roman" w:hAnsi="Times New Roman"/>
          <w:i/>
          <w:sz w:val="27"/>
          <w:szCs w:val="27"/>
          <w:lang w:eastAsia="ru-RU"/>
        </w:rPr>
        <w:t xml:space="preserve">). </w:t>
      </w:r>
    </w:p>
    <w:p w:rsidR="00637052" w:rsidRPr="00796586" w:rsidRDefault="00477FA7" w:rsidP="00637052">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2.1.8</w:t>
      </w:r>
      <w:r w:rsidR="0095267E" w:rsidRPr="00796586">
        <w:rPr>
          <w:rFonts w:ascii="Times New Roman" w:eastAsia="Times New Roman" w:hAnsi="Times New Roman"/>
          <w:sz w:val="27"/>
          <w:szCs w:val="27"/>
          <w:lang w:eastAsia="ru-RU"/>
        </w:rPr>
        <w:t xml:space="preserve">.5. Обеспеченность населения </w:t>
      </w:r>
      <w:r w:rsidR="00BF13C1" w:rsidRPr="00796586">
        <w:rPr>
          <w:rFonts w:ascii="Times New Roman" w:eastAsia="Times New Roman" w:hAnsi="Times New Roman"/>
          <w:sz w:val="27"/>
          <w:szCs w:val="27"/>
          <w:lang w:eastAsia="ru-RU"/>
        </w:rPr>
        <w:t>МО</w:t>
      </w:r>
      <w:r w:rsidR="0095267E" w:rsidRPr="00796586">
        <w:rPr>
          <w:rFonts w:ascii="Times New Roman" w:eastAsia="Times New Roman" w:hAnsi="Times New Roman"/>
          <w:sz w:val="27"/>
          <w:szCs w:val="27"/>
          <w:lang w:eastAsia="ru-RU"/>
        </w:rPr>
        <w:t xml:space="preserve"> велосипедными дорожками и местами для стоянки (размещения) индивидуального автотранспорта рассчитывается по следующим объектам нормирования:</w:t>
      </w:r>
    </w:p>
    <w:p w:rsidR="00304585" w:rsidRPr="00796586" w:rsidRDefault="0095267E" w:rsidP="00304585">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 xml:space="preserve">велосипедные дорожки </w:t>
      </w:r>
      <w:r w:rsidR="0022412E" w:rsidRPr="00796586">
        <w:rPr>
          <w:rFonts w:ascii="Times New Roman" w:eastAsia="Times New Roman" w:hAnsi="Times New Roman"/>
          <w:i/>
          <w:sz w:val="27"/>
          <w:szCs w:val="27"/>
          <w:lang w:eastAsia="ru-RU"/>
        </w:rPr>
        <w:t xml:space="preserve">(количество </w:t>
      </w:r>
      <w:r w:rsidRPr="00796586">
        <w:rPr>
          <w:rFonts w:ascii="Times New Roman" w:eastAsia="Times New Roman" w:hAnsi="Times New Roman"/>
          <w:i/>
          <w:sz w:val="27"/>
          <w:szCs w:val="27"/>
          <w:lang w:eastAsia="ru-RU"/>
        </w:rPr>
        <w:t>км на 1 к</w:t>
      </w:r>
      <w:r w:rsidR="00637052" w:rsidRPr="00796586">
        <w:rPr>
          <w:rFonts w:ascii="Times New Roman" w:eastAsia="Times New Roman" w:hAnsi="Times New Roman"/>
          <w:i/>
          <w:sz w:val="27"/>
          <w:szCs w:val="27"/>
          <w:lang w:eastAsia="ru-RU"/>
        </w:rPr>
        <w:t>в.</w:t>
      </w:r>
      <w:r w:rsidR="009350F3" w:rsidRPr="00796586">
        <w:rPr>
          <w:rFonts w:ascii="Times New Roman" w:eastAsia="Times New Roman" w:hAnsi="Times New Roman"/>
          <w:i/>
          <w:sz w:val="27"/>
          <w:szCs w:val="27"/>
          <w:lang w:eastAsia="ru-RU"/>
        </w:rPr>
        <w:t xml:space="preserve"> </w:t>
      </w:r>
      <w:r w:rsidR="00637052" w:rsidRPr="00796586">
        <w:rPr>
          <w:rFonts w:ascii="Times New Roman" w:eastAsia="Times New Roman" w:hAnsi="Times New Roman"/>
          <w:i/>
          <w:sz w:val="27"/>
          <w:szCs w:val="27"/>
          <w:lang w:eastAsia="ru-RU"/>
        </w:rPr>
        <w:t xml:space="preserve">км территории </w:t>
      </w:r>
      <w:r w:rsidR="00BF13C1" w:rsidRPr="00796586">
        <w:rPr>
          <w:rFonts w:ascii="Times New Roman" w:eastAsia="Times New Roman" w:hAnsi="Times New Roman"/>
          <w:i/>
          <w:sz w:val="27"/>
          <w:szCs w:val="27"/>
          <w:lang w:eastAsia="ru-RU"/>
        </w:rPr>
        <w:t>МО</w:t>
      </w:r>
      <w:r w:rsidRPr="00796586">
        <w:rPr>
          <w:rFonts w:ascii="Times New Roman" w:eastAsia="Times New Roman" w:hAnsi="Times New Roman"/>
          <w:i/>
          <w:sz w:val="27"/>
          <w:szCs w:val="27"/>
          <w:lang w:eastAsia="ru-RU"/>
        </w:rPr>
        <w:t>.</w:t>
      </w:r>
      <w:r w:rsidR="0022412E" w:rsidRPr="00796586">
        <w:rPr>
          <w:rFonts w:ascii="Times New Roman" w:eastAsia="Times New Roman" w:hAnsi="Times New Roman"/>
          <w:i/>
          <w:sz w:val="27"/>
          <w:szCs w:val="27"/>
          <w:lang w:eastAsia="ru-RU"/>
        </w:rPr>
        <w:t xml:space="preserve"> </w:t>
      </w:r>
      <w:r w:rsidRPr="00796586">
        <w:rPr>
          <w:rFonts w:ascii="Times New Roman" w:eastAsia="Times New Roman" w:hAnsi="Times New Roman"/>
          <w:i/>
          <w:sz w:val="27"/>
          <w:szCs w:val="27"/>
          <w:lang w:eastAsia="ru-RU"/>
        </w:rPr>
        <w:t>Расчетный показатель доступности не устанавливается</w:t>
      </w:r>
      <w:r w:rsidR="00304585" w:rsidRPr="00796586">
        <w:rPr>
          <w:rFonts w:ascii="Times New Roman" w:eastAsia="Times New Roman" w:hAnsi="Times New Roman"/>
          <w:i/>
          <w:sz w:val="27"/>
          <w:szCs w:val="27"/>
          <w:lang w:eastAsia="ru-RU"/>
        </w:rPr>
        <w:t>);</w:t>
      </w:r>
    </w:p>
    <w:p w:rsidR="00304585" w:rsidRPr="00796586" w:rsidRDefault="00304585" w:rsidP="00304585">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м</w:t>
      </w:r>
      <w:r w:rsidR="0095267E" w:rsidRPr="00796586">
        <w:rPr>
          <w:rFonts w:ascii="Times New Roman" w:eastAsia="Times New Roman" w:hAnsi="Times New Roman"/>
          <w:sz w:val="27"/>
          <w:szCs w:val="27"/>
          <w:lang w:eastAsia="ru-RU"/>
        </w:rPr>
        <w:t>еста для стоянки (размещения) и</w:t>
      </w:r>
      <w:r w:rsidRPr="00796586">
        <w:rPr>
          <w:rFonts w:ascii="Times New Roman" w:eastAsia="Times New Roman" w:hAnsi="Times New Roman"/>
          <w:sz w:val="27"/>
          <w:szCs w:val="27"/>
          <w:lang w:eastAsia="ru-RU"/>
        </w:rPr>
        <w:t xml:space="preserve">ндивидуального автотранспорта </w:t>
      </w:r>
      <w:r w:rsidRPr="00796586">
        <w:rPr>
          <w:rFonts w:ascii="Times New Roman" w:eastAsia="Times New Roman" w:hAnsi="Times New Roman"/>
          <w:i/>
          <w:sz w:val="27"/>
          <w:szCs w:val="27"/>
          <w:lang w:eastAsia="ru-RU"/>
        </w:rPr>
        <w:t>(</w:t>
      </w:r>
      <w:r w:rsidR="0095267E" w:rsidRPr="00796586">
        <w:rPr>
          <w:rFonts w:ascii="Times New Roman" w:eastAsia="Times New Roman" w:hAnsi="Times New Roman"/>
          <w:i/>
          <w:sz w:val="27"/>
          <w:szCs w:val="27"/>
          <w:lang w:eastAsia="ru-RU"/>
        </w:rPr>
        <w:t xml:space="preserve">1 место на </w:t>
      </w:r>
      <w:r w:rsidRPr="00796586">
        <w:rPr>
          <w:rFonts w:ascii="Times New Roman" w:eastAsia="Times New Roman" w:hAnsi="Times New Roman"/>
          <w:i/>
          <w:sz w:val="27"/>
          <w:szCs w:val="27"/>
          <w:lang w:eastAsia="ru-RU"/>
        </w:rPr>
        <w:t>n кв.м общей площади квартир).</w:t>
      </w:r>
    </w:p>
    <w:p w:rsidR="00F949F3" w:rsidRPr="00796586" w:rsidRDefault="00304585" w:rsidP="00304585">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Н</w:t>
      </w:r>
      <w:r w:rsidR="0095267E" w:rsidRPr="00796586">
        <w:rPr>
          <w:rFonts w:ascii="Times New Roman" w:eastAsia="Times New Roman" w:hAnsi="Times New Roman"/>
          <w:sz w:val="27"/>
          <w:szCs w:val="27"/>
          <w:lang w:eastAsia="ru-RU"/>
        </w:rPr>
        <w:t>ормативная потребность в местах для стоянки (размещения) индивидуального автотранспорта при подготовке документации по планировке территории в целях размещения</w:t>
      </w:r>
      <w:r w:rsidR="00C15E82"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95267E" w:rsidRPr="00796586">
        <w:rPr>
          <w:rFonts w:ascii="Times New Roman" w:eastAsia="Times New Roman" w:hAnsi="Times New Roman"/>
          <w:sz w:val="27"/>
          <w:szCs w:val="27"/>
          <w:lang w:eastAsia="ru-RU"/>
        </w:rPr>
        <w:t>, не относящихся к объектам жилой застройки, рассчитывается в соответствии с Правилами.</w:t>
      </w:r>
    </w:p>
    <w:p w:rsidR="00F949F3" w:rsidRPr="00796586" w:rsidRDefault="0095267E" w:rsidP="00F949F3">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Расчетный показатель доступности мест для стоянки (размещения) индивидуального автотранспорта обеспечивается их размещением в границах квартала.</w:t>
      </w:r>
    </w:p>
    <w:p w:rsidR="00F949F3" w:rsidRPr="00796586" w:rsidRDefault="0095267E" w:rsidP="00F949F3">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lastRenderedPageBreak/>
        <w:t>В случае размещения мест для стоянки (размещения) индивидуального автотранспорта за границами квартала, расчетный показатель доступности таких объектов составляет не более 500 м от границ квартала.</w:t>
      </w:r>
    </w:p>
    <w:p w:rsidR="0095267E" w:rsidRPr="00796586" w:rsidRDefault="00477FA7" w:rsidP="00F949F3">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2.1.8</w:t>
      </w:r>
      <w:r w:rsidR="0095267E" w:rsidRPr="00796586">
        <w:rPr>
          <w:rFonts w:ascii="Times New Roman" w:eastAsia="Times New Roman" w:hAnsi="Times New Roman"/>
          <w:sz w:val="27"/>
          <w:szCs w:val="27"/>
          <w:lang w:eastAsia="ru-RU"/>
        </w:rPr>
        <w:t xml:space="preserve">.6. Иные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w:t>
      </w:r>
      <w:r w:rsidR="00BF13C1" w:rsidRPr="00796586">
        <w:rPr>
          <w:rFonts w:ascii="Times New Roman" w:eastAsia="Times New Roman" w:hAnsi="Times New Roman"/>
          <w:sz w:val="27"/>
          <w:szCs w:val="27"/>
          <w:lang w:eastAsia="ru-RU"/>
        </w:rPr>
        <w:t>МО</w:t>
      </w:r>
      <w:r w:rsidR="0095267E" w:rsidRPr="00796586">
        <w:rPr>
          <w:rFonts w:ascii="Times New Roman" w:eastAsia="Times New Roman" w:hAnsi="Times New Roman"/>
          <w:sz w:val="27"/>
          <w:szCs w:val="27"/>
          <w:lang w:eastAsia="ru-RU"/>
        </w:rPr>
        <w:t xml:space="preserve"> устанавливаются в составе нормативов градостроительного проектирования.</w:t>
      </w:r>
    </w:p>
    <w:p w:rsidR="007D6343" w:rsidRPr="00796586" w:rsidRDefault="007D6343" w:rsidP="00E923C8">
      <w:pPr>
        <w:spacing w:after="0" w:line="240" w:lineRule="auto"/>
        <w:jc w:val="both"/>
        <w:rPr>
          <w:rFonts w:ascii="Times New Roman" w:eastAsia="Times New Roman" w:hAnsi="Times New Roman"/>
          <w:sz w:val="27"/>
          <w:szCs w:val="27"/>
          <w:lang w:eastAsia="ru-RU"/>
        </w:rPr>
      </w:pPr>
    </w:p>
    <w:p w:rsidR="004412DA" w:rsidRPr="00796586" w:rsidRDefault="00477FA7" w:rsidP="004412DA">
      <w:pPr>
        <w:spacing w:after="0" w:line="240" w:lineRule="auto"/>
        <w:ind w:firstLine="709"/>
        <w:jc w:val="both"/>
        <w:rPr>
          <w:rFonts w:ascii="Times New Roman" w:eastAsiaTheme="minorHAnsi" w:hAnsi="Times New Roman"/>
          <w:b/>
          <w:sz w:val="27"/>
          <w:szCs w:val="27"/>
        </w:rPr>
      </w:pPr>
      <w:r w:rsidRPr="00796586">
        <w:rPr>
          <w:rFonts w:ascii="Times New Roman" w:eastAsia="Times New Roman" w:hAnsi="Times New Roman"/>
          <w:b/>
          <w:sz w:val="27"/>
          <w:szCs w:val="27"/>
          <w:lang w:eastAsia="ru-RU"/>
        </w:rPr>
        <w:t>2.2</w:t>
      </w:r>
      <w:r w:rsidR="00FB2F03" w:rsidRPr="00796586">
        <w:rPr>
          <w:rFonts w:ascii="Times New Roman" w:eastAsia="Times New Roman" w:hAnsi="Times New Roman"/>
          <w:b/>
          <w:sz w:val="27"/>
          <w:szCs w:val="27"/>
          <w:lang w:eastAsia="ru-RU"/>
        </w:rPr>
        <w:t xml:space="preserve">. Градостроительный регламент </w:t>
      </w:r>
      <w:r w:rsidR="00A3330F" w:rsidRPr="00796586">
        <w:rPr>
          <w:rFonts w:ascii="Times New Roman" w:eastAsia="Times New Roman" w:hAnsi="Times New Roman"/>
          <w:b/>
          <w:sz w:val="27"/>
          <w:szCs w:val="27"/>
          <w:lang w:eastAsia="ru-RU"/>
        </w:rPr>
        <w:t xml:space="preserve">зоны </w:t>
      </w:r>
      <w:r w:rsidRPr="00796586">
        <w:rPr>
          <w:rFonts w:ascii="Times New Roman" w:eastAsia="Times New Roman" w:hAnsi="Times New Roman"/>
          <w:b/>
          <w:sz w:val="27"/>
          <w:szCs w:val="27"/>
          <w:lang w:eastAsia="ru-RU"/>
        </w:rPr>
        <w:t>застройки среднеэтажными</w:t>
      </w:r>
      <w:r w:rsidR="006D1505" w:rsidRPr="00796586">
        <w:rPr>
          <w:rFonts w:ascii="Times New Roman" w:eastAsia="Times New Roman" w:hAnsi="Times New Roman"/>
          <w:b/>
          <w:sz w:val="27"/>
          <w:szCs w:val="27"/>
          <w:lang w:eastAsia="ru-RU"/>
        </w:rPr>
        <w:t xml:space="preserve"> жилы</w:t>
      </w:r>
      <w:r w:rsidRPr="00796586">
        <w:rPr>
          <w:rFonts w:ascii="Times New Roman" w:eastAsia="Times New Roman" w:hAnsi="Times New Roman"/>
          <w:b/>
          <w:sz w:val="27"/>
          <w:szCs w:val="27"/>
          <w:lang w:eastAsia="ru-RU"/>
        </w:rPr>
        <w:t>ми домами</w:t>
      </w:r>
      <w:r w:rsidR="00B21674" w:rsidRPr="00796586">
        <w:rPr>
          <w:rFonts w:ascii="Times New Roman" w:eastAsia="Times New Roman" w:hAnsi="Times New Roman"/>
          <w:b/>
          <w:sz w:val="27"/>
          <w:szCs w:val="27"/>
          <w:lang w:eastAsia="ru-RU"/>
        </w:rPr>
        <w:t xml:space="preserve"> </w:t>
      </w:r>
      <w:r w:rsidR="004412DA" w:rsidRPr="00796586">
        <w:rPr>
          <w:rFonts w:ascii="Times New Roman" w:eastAsiaTheme="minorHAnsi" w:hAnsi="Times New Roman"/>
          <w:sz w:val="27"/>
          <w:szCs w:val="27"/>
        </w:rPr>
        <w:t>(виды разрешенного использования и предельные параметры)</w:t>
      </w:r>
    </w:p>
    <w:p w:rsidR="00FB2F03" w:rsidRPr="00796586" w:rsidRDefault="00FB2F03" w:rsidP="00E1531E">
      <w:pPr>
        <w:spacing w:line="240" w:lineRule="auto"/>
        <w:jc w:val="both"/>
        <w:rPr>
          <w:rFonts w:ascii="Times New Roman" w:eastAsia="Times New Roman" w:hAnsi="Times New Roman"/>
          <w:b/>
          <w:sz w:val="27"/>
          <w:szCs w:val="27"/>
          <w:lang w:eastAsia="ru-RU"/>
        </w:rPr>
      </w:pPr>
    </w:p>
    <w:p w:rsidR="00FB2F03" w:rsidRPr="00796586" w:rsidRDefault="005A21EF" w:rsidP="005E5152">
      <w:pPr>
        <w:spacing w:after="0" w:line="240" w:lineRule="atLeast"/>
        <w:ind w:firstLine="709"/>
        <w:jc w:val="both"/>
        <w:rPr>
          <w:rFonts w:ascii="Times New Roman" w:eastAsia="Times New Roman" w:hAnsi="Times New Roman"/>
          <w:b/>
          <w:sz w:val="27"/>
          <w:szCs w:val="27"/>
          <w:lang w:eastAsia="ru-RU"/>
        </w:rPr>
      </w:pPr>
      <w:r w:rsidRPr="00796586">
        <w:rPr>
          <w:rFonts w:ascii="Times New Roman" w:eastAsia="Times New Roman" w:hAnsi="Times New Roman"/>
          <w:sz w:val="27"/>
          <w:szCs w:val="27"/>
          <w:lang w:eastAsia="ru-RU"/>
        </w:rPr>
        <w:t>2.2.</w:t>
      </w:r>
      <w:r w:rsidR="00FB2F03" w:rsidRPr="00796586">
        <w:rPr>
          <w:rFonts w:ascii="Times New Roman" w:eastAsia="Times New Roman" w:hAnsi="Times New Roman"/>
          <w:sz w:val="27"/>
          <w:szCs w:val="27"/>
          <w:lang w:eastAsia="ru-RU"/>
        </w:rPr>
        <w:t xml:space="preserve">1. Кодовое обозначение зоны – </w:t>
      </w:r>
      <w:r w:rsidR="00477FA7" w:rsidRPr="00796586">
        <w:rPr>
          <w:rFonts w:ascii="Times New Roman" w:eastAsia="Times New Roman" w:hAnsi="Times New Roman"/>
          <w:b/>
          <w:sz w:val="27"/>
          <w:szCs w:val="27"/>
          <w:lang w:eastAsia="ru-RU"/>
        </w:rPr>
        <w:t>Ж.</w:t>
      </w:r>
      <w:r w:rsidR="00FB2F03" w:rsidRPr="00796586">
        <w:rPr>
          <w:rFonts w:ascii="Times New Roman" w:eastAsia="Times New Roman" w:hAnsi="Times New Roman"/>
          <w:b/>
          <w:sz w:val="27"/>
          <w:szCs w:val="27"/>
          <w:lang w:eastAsia="ru-RU"/>
        </w:rPr>
        <w:t>2.</w:t>
      </w:r>
    </w:p>
    <w:p w:rsidR="008646F6" w:rsidRPr="00796586" w:rsidRDefault="005A21EF" w:rsidP="005E5152">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2.2.</w:t>
      </w:r>
      <w:r w:rsidR="00FB2F03" w:rsidRPr="00796586">
        <w:rPr>
          <w:rFonts w:ascii="Times New Roman" w:eastAsia="Times New Roman" w:hAnsi="Times New Roman"/>
          <w:sz w:val="27"/>
          <w:szCs w:val="27"/>
          <w:lang w:eastAsia="ru-RU"/>
        </w:rPr>
        <w:t>2. Цели выделения зоны:</w:t>
      </w:r>
    </w:p>
    <w:p w:rsidR="00A3330F" w:rsidRPr="00796586" w:rsidRDefault="00FB2F03" w:rsidP="005E5152">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развитие на основе существующих и вновь осваиваемых территорий </w:t>
      </w:r>
      <w:r w:rsidR="00CE299E" w:rsidRPr="00796586">
        <w:rPr>
          <w:rFonts w:ascii="Times New Roman" w:eastAsia="Times New Roman" w:hAnsi="Times New Roman"/>
          <w:sz w:val="27"/>
          <w:szCs w:val="27"/>
          <w:lang w:eastAsia="ru-RU"/>
        </w:rPr>
        <w:t xml:space="preserve">многоквартирной среднеэтажной </w:t>
      </w:r>
      <w:r w:rsidRPr="00796586">
        <w:rPr>
          <w:rFonts w:ascii="Times New Roman" w:eastAsia="Times New Roman" w:hAnsi="Times New Roman"/>
          <w:sz w:val="27"/>
          <w:szCs w:val="27"/>
          <w:lang w:eastAsia="ru-RU"/>
        </w:rPr>
        <w:t>жилой застрой</w:t>
      </w:r>
      <w:r w:rsidR="00CE299E" w:rsidRPr="00796586">
        <w:rPr>
          <w:rFonts w:ascii="Times New Roman" w:eastAsia="Times New Roman" w:hAnsi="Times New Roman"/>
          <w:sz w:val="27"/>
          <w:szCs w:val="27"/>
          <w:lang w:eastAsia="ru-RU"/>
        </w:rPr>
        <w:t>ки зон комфортного малоэтажного</w:t>
      </w:r>
      <w:r w:rsidR="0020289E" w:rsidRPr="00796586">
        <w:rPr>
          <w:rFonts w:ascii="Times New Roman" w:eastAsia="Times New Roman" w:hAnsi="Times New Roman"/>
          <w:sz w:val="27"/>
          <w:szCs w:val="27"/>
          <w:lang w:eastAsia="ru-RU"/>
        </w:rPr>
        <w:t xml:space="preserve"> и среднеэтажного</w:t>
      </w:r>
      <w:r w:rsidR="00A3330F" w:rsidRPr="00796586">
        <w:rPr>
          <w:rFonts w:ascii="Times New Roman" w:eastAsia="Times New Roman" w:hAnsi="Times New Roman"/>
          <w:sz w:val="27"/>
          <w:szCs w:val="27"/>
          <w:lang w:eastAsia="ru-RU"/>
        </w:rPr>
        <w:t xml:space="preserve"> жилья;</w:t>
      </w:r>
    </w:p>
    <w:p w:rsidR="00A3330F" w:rsidRPr="00796586" w:rsidRDefault="00FB2F03" w:rsidP="005E5152">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развитие сферы социального и культурно-бытового обслуживания, обеспечивающей потребности жителей указанных территорий, </w:t>
      </w:r>
      <w:r w:rsidR="00A3330F" w:rsidRPr="00796586">
        <w:rPr>
          <w:rFonts w:ascii="Times New Roman" w:eastAsia="Times New Roman" w:hAnsi="Times New Roman"/>
          <w:sz w:val="27"/>
          <w:szCs w:val="27"/>
          <w:lang w:eastAsia="ru-RU"/>
        </w:rPr>
        <w:t>в соответствующих среде формах;</w:t>
      </w:r>
    </w:p>
    <w:p w:rsidR="00A3330F" w:rsidRPr="00796586" w:rsidRDefault="00FB2F03" w:rsidP="005E5152">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размещение необходимых объектов инженерной</w:t>
      </w:r>
      <w:r w:rsidR="00A3330F" w:rsidRPr="00796586">
        <w:rPr>
          <w:rFonts w:ascii="Times New Roman" w:eastAsia="Times New Roman" w:hAnsi="Times New Roman"/>
          <w:sz w:val="27"/>
          <w:szCs w:val="27"/>
          <w:lang w:eastAsia="ru-RU"/>
        </w:rPr>
        <w:t xml:space="preserve"> и транспортной инфраструктуры.</w:t>
      </w:r>
    </w:p>
    <w:p w:rsidR="00CE299E" w:rsidRPr="00796586" w:rsidRDefault="00CE299E" w:rsidP="00A3330F">
      <w:pPr>
        <w:spacing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развитие объектов общественно-деловой застройки в соответствующих среде формах и объемах, не оказывающих негативного воздействия на объекты жилой застройки.</w:t>
      </w:r>
    </w:p>
    <w:p w:rsidR="00FB2F03" w:rsidRPr="00796586" w:rsidRDefault="005A21EF" w:rsidP="00A3330F">
      <w:pPr>
        <w:spacing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2.2.</w:t>
      </w:r>
      <w:r w:rsidR="00FB2F03" w:rsidRPr="00796586">
        <w:rPr>
          <w:rFonts w:ascii="Times New Roman" w:eastAsia="Times New Roman" w:hAnsi="Times New Roman"/>
          <w:sz w:val="27"/>
          <w:szCs w:val="27"/>
          <w:lang w:eastAsia="ru-RU"/>
        </w:rPr>
        <w:t>3. Основные и условно разрешенные виды использования земельных уч</w:t>
      </w:r>
      <w:r w:rsidR="00CF6925" w:rsidRPr="00796586">
        <w:rPr>
          <w:rFonts w:ascii="Times New Roman" w:eastAsia="Times New Roman" w:hAnsi="Times New Roman"/>
          <w:sz w:val="27"/>
          <w:szCs w:val="27"/>
          <w:lang w:eastAsia="ru-RU"/>
        </w:rPr>
        <w:t xml:space="preserve">астков </w:t>
      </w:r>
      <w:r w:rsidR="00E45019" w:rsidRPr="00796586">
        <w:rPr>
          <w:rFonts w:ascii="Times New Roman" w:eastAsia="Times New Roman" w:hAnsi="Times New Roman"/>
          <w:sz w:val="27"/>
          <w:szCs w:val="27"/>
          <w:lang w:eastAsia="ru-RU"/>
        </w:rPr>
        <w:t>и</w:t>
      </w:r>
      <w:r w:rsidR="00985FB2"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E45019" w:rsidRPr="00796586">
        <w:rPr>
          <w:rFonts w:ascii="Times New Roman" w:eastAsia="Times New Roman" w:hAnsi="Times New Roman"/>
          <w:sz w:val="27"/>
          <w:szCs w:val="27"/>
          <w:lang w:eastAsia="ru-RU"/>
        </w:rPr>
        <w:t>.</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694"/>
        <w:gridCol w:w="5216"/>
        <w:gridCol w:w="1021"/>
      </w:tblGrid>
      <w:tr w:rsidR="00EB246C" w:rsidRPr="00796586" w:rsidTr="0071738D">
        <w:trPr>
          <w:trHeight w:val="752"/>
          <w:tblHeader/>
        </w:trPr>
        <w:tc>
          <w:tcPr>
            <w:tcW w:w="567"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п/п</w:t>
            </w:r>
          </w:p>
        </w:tc>
        <w:tc>
          <w:tcPr>
            <w:tcW w:w="2694" w:type="dxa"/>
            <w:shd w:val="clear" w:color="auto" w:fill="auto"/>
          </w:tcPr>
          <w:p w:rsidR="00EB246C" w:rsidRPr="00796586" w:rsidRDefault="00EB246C" w:rsidP="0071738D">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Наименование вида разрешенного использования земельных участков</w:t>
            </w:r>
          </w:p>
        </w:tc>
        <w:tc>
          <w:tcPr>
            <w:tcW w:w="5216" w:type="dxa"/>
            <w:shd w:val="clear" w:color="auto" w:fill="auto"/>
            <w:vAlign w:val="center"/>
          </w:tcPr>
          <w:p w:rsidR="00EB246C" w:rsidRPr="00796586" w:rsidRDefault="00EB246C" w:rsidP="0071738D">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Описание вида разрешенного использования земельного участка</w:t>
            </w:r>
          </w:p>
        </w:tc>
        <w:tc>
          <w:tcPr>
            <w:tcW w:w="1021" w:type="dxa"/>
            <w:shd w:val="clear" w:color="auto" w:fill="auto"/>
            <w:vAlign w:val="center"/>
          </w:tcPr>
          <w:p w:rsidR="00EB246C" w:rsidRPr="00796586" w:rsidRDefault="00EB246C" w:rsidP="0071738D">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Код</w:t>
            </w:r>
          </w:p>
          <w:p w:rsidR="00EB246C" w:rsidRPr="00796586" w:rsidRDefault="00EB246C" w:rsidP="0071738D">
            <w:pPr>
              <w:spacing w:after="0" w:line="240" w:lineRule="auto"/>
              <w:jc w:val="center"/>
              <w:rPr>
                <w:rFonts w:ascii="Times New Roman" w:eastAsia="Times New Roman" w:hAnsi="Times New Roman"/>
                <w:sz w:val="24"/>
                <w:szCs w:val="24"/>
                <w:lang w:eastAsia="ru-RU"/>
              </w:rPr>
            </w:pPr>
          </w:p>
        </w:tc>
      </w:tr>
      <w:tr w:rsidR="00EB246C" w:rsidRPr="00796586" w:rsidTr="0071738D">
        <w:trPr>
          <w:trHeight w:val="486"/>
        </w:trPr>
        <w:tc>
          <w:tcPr>
            <w:tcW w:w="9498" w:type="dxa"/>
            <w:gridSpan w:val="4"/>
            <w:shd w:val="clear" w:color="auto" w:fill="auto"/>
          </w:tcPr>
          <w:p w:rsidR="00EB246C" w:rsidRPr="00796586" w:rsidRDefault="00EB246C" w:rsidP="0071738D">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Основные виды разрешенного использования</w:t>
            </w:r>
          </w:p>
        </w:tc>
      </w:tr>
      <w:tr w:rsidR="00F23C10" w:rsidRPr="00796586" w:rsidTr="0071738D">
        <w:trPr>
          <w:cantSplit/>
          <w:trHeight w:val="549"/>
        </w:trPr>
        <w:tc>
          <w:tcPr>
            <w:tcW w:w="567" w:type="dxa"/>
            <w:shd w:val="clear" w:color="auto" w:fill="auto"/>
          </w:tcPr>
          <w:p w:rsidR="00F23C10" w:rsidRPr="00796586" w:rsidRDefault="005A21EF" w:rsidP="005A21EF">
            <w:pPr>
              <w:autoSpaceDE w:val="0"/>
              <w:autoSpaceDN w:val="0"/>
              <w:adjustRightInd w:val="0"/>
              <w:spacing w:after="0" w:line="240" w:lineRule="auto"/>
              <w:jc w:val="both"/>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lastRenderedPageBreak/>
              <w:t>1</w:t>
            </w:r>
          </w:p>
        </w:tc>
        <w:tc>
          <w:tcPr>
            <w:tcW w:w="2694" w:type="dxa"/>
            <w:shd w:val="clear" w:color="auto" w:fill="auto"/>
          </w:tcPr>
          <w:p w:rsidR="00F23C10" w:rsidRPr="00796586" w:rsidRDefault="00F23C10" w:rsidP="0071738D">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Среднеэтажная жилая застройка</w:t>
            </w:r>
          </w:p>
        </w:tc>
        <w:tc>
          <w:tcPr>
            <w:tcW w:w="5216" w:type="dxa"/>
            <w:shd w:val="clear" w:color="auto" w:fill="auto"/>
          </w:tcPr>
          <w:p w:rsidR="00083B77" w:rsidRPr="00796586" w:rsidRDefault="00083B77" w:rsidP="00083B77">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Размещение многоквартирных домов этажностью не выше восьми этажей;</w:t>
            </w:r>
          </w:p>
          <w:p w:rsidR="00083B77" w:rsidRPr="00796586" w:rsidRDefault="00083B77" w:rsidP="00083B77">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благоустройство и озеленение;</w:t>
            </w:r>
          </w:p>
          <w:p w:rsidR="00083B77" w:rsidRPr="00796586" w:rsidRDefault="00083B77" w:rsidP="00083B77">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размещение подземных гаражей и автостоянок;</w:t>
            </w:r>
          </w:p>
          <w:p w:rsidR="00083B77" w:rsidRPr="00796586" w:rsidRDefault="00083B77" w:rsidP="00083B77">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обустройство спортивных и детских площадок, площадок для отдыха;</w:t>
            </w:r>
          </w:p>
          <w:p w:rsidR="00F23C10" w:rsidRPr="00796586" w:rsidRDefault="00083B77" w:rsidP="00083B77">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021" w:type="dxa"/>
            <w:shd w:val="clear" w:color="auto" w:fill="auto"/>
          </w:tcPr>
          <w:p w:rsidR="00F23C10" w:rsidRPr="00796586" w:rsidRDefault="00F23C10" w:rsidP="0071738D">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2.5</w:t>
            </w:r>
          </w:p>
        </w:tc>
      </w:tr>
      <w:tr w:rsidR="00262148" w:rsidRPr="00796586" w:rsidTr="0071738D">
        <w:trPr>
          <w:cantSplit/>
          <w:trHeight w:val="549"/>
        </w:trPr>
        <w:tc>
          <w:tcPr>
            <w:tcW w:w="567" w:type="dxa"/>
            <w:shd w:val="clear" w:color="auto" w:fill="auto"/>
          </w:tcPr>
          <w:p w:rsidR="00262148" w:rsidRPr="00796586" w:rsidRDefault="005A21EF" w:rsidP="0071738D">
            <w:pPr>
              <w:autoSpaceDE w:val="0"/>
              <w:autoSpaceDN w:val="0"/>
              <w:adjustRightInd w:val="0"/>
              <w:spacing w:after="0" w:line="240" w:lineRule="auto"/>
              <w:jc w:val="both"/>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2</w:t>
            </w:r>
          </w:p>
        </w:tc>
        <w:tc>
          <w:tcPr>
            <w:tcW w:w="2694" w:type="dxa"/>
            <w:shd w:val="clear" w:color="auto" w:fill="auto"/>
          </w:tcPr>
          <w:p w:rsidR="00262148" w:rsidRPr="00796586" w:rsidRDefault="00262148" w:rsidP="0071738D">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Хранение автотранспорта</w:t>
            </w:r>
          </w:p>
          <w:p w:rsidR="000D28A9" w:rsidRPr="00796586" w:rsidRDefault="000D28A9" w:rsidP="0071738D">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262148" w:rsidRPr="00796586" w:rsidRDefault="0001317A" w:rsidP="0071738D">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1021" w:type="dxa"/>
            <w:shd w:val="clear" w:color="auto" w:fill="auto"/>
          </w:tcPr>
          <w:p w:rsidR="00262148" w:rsidRPr="00796586" w:rsidRDefault="00187EB3" w:rsidP="0071738D">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2.7.</w:t>
            </w:r>
            <w:r w:rsidR="00F23C10" w:rsidRPr="00796586">
              <w:rPr>
                <w:rFonts w:ascii="Times New Roman" w:eastAsia="Times New Roman" w:hAnsi="Times New Roman"/>
                <w:iCs/>
                <w:sz w:val="24"/>
                <w:szCs w:val="24"/>
                <w:lang w:eastAsia="ru-RU"/>
              </w:rPr>
              <w:t>1</w:t>
            </w:r>
          </w:p>
        </w:tc>
      </w:tr>
      <w:tr w:rsidR="00F23C10" w:rsidRPr="00796586" w:rsidTr="0071738D">
        <w:trPr>
          <w:cantSplit/>
          <w:trHeight w:val="549"/>
        </w:trPr>
        <w:tc>
          <w:tcPr>
            <w:tcW w:w="567" w:type="dxa"/>
            <w:shd w:val="clear" w:color="auto" w:fill="auto"/>
          </w:tcPr>
          <w:p w:rsidR="00F23C10" w:rsidRPr="00796586" w:rsidRDefault="005A21EF" w:rsidP="0071738D">
            <w:pPr>
              <w:autoSpaceDE w:val="0"/>
              <w:autoSpaceDN w:val="0"/>
              <w:adjustRightInd w:val="0"/>
              <w:spacing w:after="0" w:line="240" w:lineRule="auto"/>
              <w:jc w:val="both"/>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3</w:t>
            </w:r>
          </w:p>
        </w:tc>
        <w:tc>
          <w:tcPr>
            <w:tcW w:w="2694" w:type="dxa"/>
            <w:shd w:val="clear" w:color="auto" w:fill="auto"/>
          </w:tcPr>
          <w:p w:rsidR="00F23C10" w:rsidRPr="00796586" w:rsidRDefault="00F23C10" w:rsidP="0071738D">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Размещение гаражей для собственных нужд</w:t>
            </w:r>
          </w:p>
        </w:tc>
        <w:tc>
          <w:tcPr>
            <w:tcW w:w="5216" w:type="dxa"/>
            <w:shd w:val="clear" w:color="auto" w:fill="auto"/>
          </w:tcPr>
          <w:p w:rsidR="00F23C10" w:rsidRPr="00796586" w:rsidRDefault="00F23C10" w:rsidP="0071738D">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кодами </w:t>
            </w:r>
            <w:r w:rsidR="00187EB3" w:rsidRPr="00796586">
              <w:rPr>
                <w:rFonts w:ascii="Times New Roman" w:eastAsia="Times New Roman" w:hAnsi="Times New Roman"/>
                <w:iCs/>
                <w:sz w:val="24"/>
                <w:szCs w:val="24"/>
                <w:lang w:eastAsia="ru-RU"/>
              </w:rPr>
              <w:t>2.7.</w:t>
            </w:r>
            <w:r w:rsidRPr="00796586">
              <w:rPr>
                <w:rFonts w:ascii="Times New Roman" w:eastAsia="Times New Roman" w:hAnsi="Times New Roman"/>
                <w:iCs/>
                <w:sz w:val="24"/>
                <w:szCs w:val="24"/>
                <w:lang w:eastAsia="ru-RU"/>
              </w:rPr>
              <w:t>2, 4.9</w:t>
            </w:r>
          </w:p>
        </w:tc>
        <w:tc>
          <w:tcPr>
            <w:tcW w:w="1021" w:type="dxa"/>
            <w:shd w:val="clear" w:color="auto" w:fill="auto"/>
          </w:tcPr>
          <w:p w:rsidR="00F23C10" w:rsidRPr="00796586" w:rsidRDefault="00187EB3" w:rsidP="0071738D">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2.7.</w:t>
            </w:r>
            <w:r w:rsidR="00F23C10" w:rsidRPr="00796586">
              <w:rPr>
                <w:rFonts w:ascii="Times New Roman" w:eastAsia="Times New Roman" w:hAnsi="Times New Roman"/>
                <w:iCs/>
                <w:sz w:val="24"/>
                <w:szCs w:val="24"/>
                <w:lang w:eastAsia="ru-RU"/>
              </w:rPr>
              <w:t>2</w:t>
            </w:r>
          </w:p>
        </w:tc>
      </w:tr>
      <w:tr w:rsidR="00EB246C" w:rsidRPr="00796586" w:rsidTr="0071738D">
        <w:trPr>
          <w:trHeight w:val="557"/>
        </w:trPr>
        <w:tc>
          <w:tcPr>
            <w:tcW w:w="567" w:type="dxa"/>
            <w:shd w:val="clear" w:color="auto" w:fill="auto"/>
          </w:tcPr>
          <w:p w:rsidR="00EB246C" w:rsidRPr="00796586" w:rsidRDefault="005A21EF"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w:t>
            </w:r>
          </w:p>
        </w:tc>
        <w:tc>
          <w:tcPr>
            <w:tcW w:w="2694" w:type="dxa"/>
            <w:shd w:val="clear" w:color="auto" w:fill="auto"/>
          </w:tcPr>
          <w:p w:rsidR="00EB246C" w:rsidRPr="00796586" w:rsidRDefault="005E5152"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Коммунальное обслуживание</w:t>
            </w:r>
          </w:p>
        </w:tc>
        <w:tc>
          <w:tcPr>
            <w:tcW w:w="5216" w:type="dxa"/>
            <w:shd w:val="clear" w:color="auto" w:fill="auto"/>
          </w:tcPr>
          <w:p w:rsidR="00EB246C" w:rsidRPr="00796586" w:rsidRDefault="005E5152"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021" w:type="dxa"/>
            <w:shd w:val="clear" w:color="auto" w:fill="auto"/>
          </w:tcPr>
          <w:p w:rsidR="00EB246C" w:rsidRPr="00796586" w:rsidRDefault="005E5152"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3.1</w:t>
            </w:r>
          </w:p>
        </w:tc>
      </w:tr>
      <w:tr w:rsidR="005E5152" w:rsidRPr="00796586" w:rsidTr="00C91E7D">
        <w:trPr>
          <w:trHeight w:val="551"/>
        </w:trPr>
        <w:tc>
          <w:tcPr>
            <w:tcW w:w="567" w:type="dxa"/>
            <w:shd w:val="clear" w:color="auto" w:fill="auto"/>
          </w:tcPr>
          <w:p w:rsidR="005E5152" w:rsidRPr="00796586" w:rsidRDefault="00C84113" w:rsidP="005E515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w:t>
            </w:r>
          </w:p>
        </w:tc>
        <w:tc>
          <w:tcPr>
            <w:tcW w:w="2694" w:type="dxa"/>
            <w:tcBorders>
              <w:top w:val="single" w:sz="4" w:space="0" w:color="auto"/>
              <w:bottom w:val="single" w:sz="4" w:space="0" w:color="auto"/>
              <w:right w:val="single" w:sz="4" w:space="0" w:color="auto"/>
            </w:tcBorders>
            <w:vAlign w:val="center"/>
          </w:tcPr>
          <w:p w:rsidR="005E5152" w:rsidRPr="00796586" w:rsidRDefault="005E5152" w:rsidP="005E5152">
            <w:pPr>
              <w:widowControl w:val="0"/>
              <w:autoSpaceDE w:val="0"/>
              <w:autoSpaceDN w:val="0"/>
              <w:adjustRightInd w:val="0"/>
              <w:spacing w:after="0" w:line="240" w:lineRule="auto"/>
              <w:ind w:left="-108" w:right="-108"/>
              <w:jc w:val="center"/>
              <w:rPr>
                <w:rFonts w:ascii="Times New Roman" w:eastAsia="Times New Roman" w:hAnsi="Times New Roman"/>
                <w:sz w:val="24"/>
                <w:szCs w:val="24"/>
              </w:rPr>
            </w:pPr>
            <w:r w:rsidRPr="00796586">
              <w:rPr>
                <w:rFonts w:ascii="Times New Roman" w:eastAsia="Times New Roman" w:hAnsi="Times New Roman"/>
                <w:sz w:val="24"/>
                <w:szCs w:val="24"/>
              </w:rPr>
              <w:t>Социального обслуживание</w:t>
            </w:r>
          </w:p>
        </w:tc>
        <w:tc>
          <w:tcPr>
            <w:tcW w:w="5216" w:type="dxa"/>
            <w:tcBorders>
              <w:top w:val="single" w:sz="4" w:space="0" w:color="auto"/>
              <w:left w:val="single" w:sz="4" w:space="0" w:color="auto"/>
              <w:bottom w:val="single" w:sz="4" w:space="0" w:color="auto"/>
              <w:right w:val="single" w:sz="4" w:space="0" w:color="auto"/>
            </w:tcBorders>
            <w:vAlign w:val="center"/>
          </w:tcPr>
          <w:p w:rsidR="005E5152" w:rsidRPr="00796586" w:rsidRDefault="005E5152" w:rsidP="005E5152">
            <w:pPr>
              <w:widowControl w:val="0"/>
              <w:autoSpaceDE w:val="0"/>
              <w:autoSpaceDN w:val="0"/>
              <w:adjustRightInd w:val="0"/>
              <w:spacing w:after="0" w:line="240" w:lineRule="auto"/>
              <w:ind w:left="-108" w:right="-108"/>
              <w:jc w:val="center"/>
              <w:rPr>
                <w:rFonts w:ascii="Times New Roman" w:eastAsia="Times New Roman" w:hAnsi="Times New Roman"/>
                <w:sz w:val="24"/>
                <w:szCs w:val="24"/>
              </w:rPr>
            </w:pPr>
            <w:r w:rsidRPr="00796586">
              <w:rPr>
                <w:rFonts w:ascii="Times New Roman" w:eastAsia="Times New Roman" w:hAnsi="Times New Roman"/>
                <w:sz w:val="24"/>
                <w:szCs w:val="24"/>
              </w:rPr>
              <w:t>Размещение зданий, предназначенных для оказания гражданам социальной помощи. Содержание данного вида разрешенного использования с кодами 3.2.1-3.2.4</w:t>
            </w:r>
          </w:p>
        </w:tc>
        <w:tc>
          <w:tcPr>
            <w:tcW w:w="1021" w:type="dxa"/>
            <w:tcBorders>
              <w:top w:val="single" w:sz="4" w:space="0" w:color="auto"/>
              <w:left w:val="single" w:sz="4" w:space="0" w:color="auto"/>
              <w:bottom w:val="single" w:sz="4" w:space="0" w:color="auto"/>
            </w:tcBorders>
            <w:vAlign w:val="center"/>
          </w:tcPr>
          <w:p w:rsidR="005E5152" w:rsidRPr="00796586" w:rsidRDefault="005E5152" w:rsidP="005E5152">
            <w:pPr>
              <w:widowControl w:val="0"/>
              <w:autoSpaceDE w:val="0"/>
              <w:autoSpaceDN w:val="0"/>
              <w:adjustRightInd w:val="0"/>
              <w:spacing w:after="0" w:line="240" w:lineRule="auto"/>
              <w:ind w:left="-108" w:right="-108"/>
              <w:jc w:val="center"/>
              <w:rPr>
                <w:rFonts w:ascii="Times New Roman" w:eastAsia="Times New Roman" w:hAnsi="Times New Roman"/>
                <w:sz w:val="24"/>
                <w:szCs w:val="24"/>
              </w:rPr>
            </w:pPr>
            <w:r w:rsidRPr="00796586">
              <w:rPr>
                <w:rFonts w:ascii="Times New Roman" w:eastAsia="Times New Roman" w:hAnsi="Times New Roman"/>
                <w:sz w:val="24"/>
                <w:szCs w:val="24"/>
              </w:rPr>
              <w:t>3.2</w:t>
            </w:r>
          </w:p>
        </w:tc>
      </w:tr>
      <w:tr w:rsidR="00EB246C" w:rsidRPr="00796586" w:rsidTr="0071738D">
        <w:trPr>
          <w:trHeight w:val="551"/>
        </w:trPr>
        <w:tc>
          <w:tcPr>
            <w:tcW w:w="567" w:type="dxa"/>
            <w:shd w:val="clear" w:color="auto" w:fill="auto"/>
          </w:tcPr>
          <w:p w:rsidR="00EB246C" w:rsidRPr="00796586" w:rsidRDefault="00C84113" w:rsidP="005A21EF">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6</w:t>
            </w:r>
          </w:p>
        </w:tc>
        <w:tc>
          <w:tcPr>
            <w:tcW w:w="2694"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Бытовое обслуживание </w:t>
            </w:r>
          </w:p>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p>
        </w:tc>
        <w:tc>
          <w:tcPr>
            <w:tcW w:w="5216"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985FB2"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021"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3.3 </w:t>
            </w:r>
          </w:p>
        </w:tc>
      </w:tr>
      <w:tr w:rsidR="00EB246C" w:rsidRPr="00796586" w:rsidTr="0071738D">
        <w:trPr>
          <w:trHeight w:val="551"/>
        </w:trPr>
        <w:tc>
          <w:tcPr>
            <w:tcW w:w="567" w:type="dxa"/>
            <w:shd w:val="clear" w:color="auto" w:fill="auto"/>
          </w:tcPr>
          <w:p w:rsidR="00EB246C"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7</w:t>
            </w:r>
          </w:p>
        </w:tc>
        <w:tc>
          <w:tcPr>
            <w:tcW w:w="2694" w:type="dxa"/>
            <w:shd w:val="clear" w:color="auto" w:fill="auto"/>
          </w:tcPr>
          <w:p w:rsidR="00EB246C" w:rsidRPr="00796586" w:rsidRDefault="005E5152"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Здравоохранение</w:t>
            </w:r>
          </w:p>
        </w:tc>
        <w:tc>
          <w:tcPr>
            <w:tcW w:w="5216" w:type="dxa"/>
            <w:shd w:val="clear" w:color="auto" w:fill="auto"/>
          </w:tcPr>
          <w:p w:rsidR="00EB246C" w:rsidRPr="00796586" w:rsidRDefault="005E5152"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c>
          <w:tcPr>
            <w:tcW w:w="1021" w:type="dxa"/>
            <w:shd w:val="clear" w:color="auto" w:fill="auto"/>
          </w:tcPr>
          <w:p w:rsidR="00EB246C" w:rsidRPr="00796586" w:rsidRDefault="005E5152"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3.4</w:t>
            </w:r>
          </w:p>
        </w:tc>
      </w:tr>
      <w:tr w:rsidR="00EB246C" w:rsidRPr="00796586" w:rsidTr="0071738D">
        <w:trPr>
          <w:trHeight w:val="551"/>
        </w:trPr>
        <w:tc>
          <w:tcPr>
            <w:tcW w:w="567" w:type="dxa"/>
            <w:shd w:val="clear" w:color="auto" w:fill="auto"/>
          </w:tcPr>
          <w:p w:rsidR="00EB246C"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8</w:t>
            </w:r>
          </w:p>
        </w:tc>
        <w:tc>
          <w:tcPr>
            <w:tcW w:w="2694"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Дошкольное, начальное и среднее общее образование</w:t>
            </w:r>
          </w:p>
        </w:tc>
        <w:tc>
          <w:tcPr>
            <w:tcW w:w="5216"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985FB2"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xml:space="preserve">,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w:t>
            </w:r>
          </w:p>
        </w:tc>
        <w:tc>
          <w:tcPr>
            <w:tcW w:w="1021"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3.5.1</w:t>
            </w:r>
          </w:p>
        </w:tc>
      </w:tr>
      <w:tr w:rsidR="00EB246C" w:rsidRPr="00796586" w:rsidTr="0071738D">
        <w:trPr>
          <w:trHeight w:val="551"/>
        </w:trPr>
        <w:tc>
          <w:tcPr>
            <w:tcW w:w="567" w:type="dxa"/>
            <w:shd w:val="clear" w:color="auto" w:fill="auto"/>
          </w:tcPr>
          <w:p w:rsidR="00EB246C"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9</w:t>
            </w:r>
          </w:p>
        </w:tc>
        <w:tc>
          <w:tcPr>
            <w:tcW w:w="2694"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Объекты культурно-досуговой деятельности </w:t>
            </w:r>
          </w:p>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p>
        </w:tc>
        <w:tc>
          <w:tcPr>
            <w:tcW w:w="5216"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 </w:t>
            </w:r>
          </w:p>
        </w:tc>
        <w:tc>
          <w:tcPr>
            <w:tcW w:w="1021"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3.6.1</w:t>
            </w:r>
          </w:p>
        </w:tc>
      </w:tr>
      <w:tr w:rsidR="00262148" w:rsidRPr="00796586" w:rsidTr="0071738D">
        <w:trPr>
          <w:trHeight w:val="551"/>
        </w:trPr>
        <w:tc>
          <w:tcPr>
            <w:tcW w:w="567" w:type="dxa"/>
            <w:shd w:val="clear" w:color="auto" w:fill="auto"/>
          </w:tcPr>
          <w:p w:rsidR="00262148"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10</w:t>
            </w:r>
          </w:p>
        </w:tc>
        <w:tc>
          <w:tcPr>
            <w:tcW w:w="2694" w:type="dxa"/>
            <w:shd w:val="clear" w:color="auto" w:fill="auto"/>
          </w:tcPr>
          <w:p w:rsidR="00262148" w:rsidRPr="00796586" w:rsidRDefault="00262148"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Государственное управление</w:t>
            </w:r>
          </w:p>
        </w:tc>
        <w:tc>
          <w:tcPr>
            <w:tcW w:w="5216" w:type="dxa"/>
            <w:shd w:val="clear" w:color="auto" w:fill="auto"/>
          </w:tcPr>
          <w:p w:rsidR="00262148" w:rsidRPr="00796586" w:rsidRDefault="00262148"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021" w:type="dxa"/>
            <w:shd w:val="clear" w:color="auto" w:fill="auto"/>
          </w:tcPr>
          <w:p w:rsidR="00262148" w:rsidRPr="00796586" w:rsidRDefault="00262148"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3.8.1</w:t>
            </w:r>
          </w:p>
        </w:tc>
      </w:tr>
      <w:tr w:rsidR="00EB246C" w:rsidRPr="00796586" w:rsidTr="0071738D">
        <w:trPr>
          <w:trHeight w:val="551"/>
        </w:trPr>
        <w:tc>
          <w:tcPr>
            <w:tcW w:w="567" w:type="dxa"/>
            <w:shd w:val="clear" w:color="auto" w:fill="auto"/>
          </w:tcPr>
          <w:p w:rsidR="00EB246C"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11</w:t>
            </w:r>
          </w:p>
        </w:tc>
        <w:tc>
          <w:tcPr>
            <w:tcW w:w="2694"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Амбулаторное ветеринарное обслуживание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p>
        </w:tc>
        <w:tc>
          <w:tcPr>
            <w:tcW w:w="5216"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985FB2"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предназначенных для оказания ветеринарных услуг без содержания животных</w:t>
            </w:r>
          </w:p>
        </w:tc>
        <w:tc>
          <w:tcPr>
            <w:tcW w:w="1021"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3.10.1</w:t>
            </w:r>
          </w:p>
        </w:tc>
      </w:tr>
      <w:tr w:rsidR="00EB246C" w:rsidRPr="00796586" w:rsidTr="0071738D">
        <w:trPr>
          <w:trHeight w:val="551"/>
        </w:trPr>
        <w:tc>
          <w:tcPr>
            <w:tcW w:w="567" w:type="dxa"/>
            <w:shd w:val="clear" w:color="auto" w:fill="auto"/>
          </w:tcPr>
          <w:p w:rsidR="00EB246C"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12</w:t>
            </w:r>
          </w:p>
        </w:tc>
        <w:tc>
          <w:tcPr>
            <w:tcW w:w="2694"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Магазины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985FB2"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предназначенных для продажи товаров, торговая площадь которых составляет до 5000 кв. м</w:t>
            </w:r>
          </w:p>
        </w:tc>
        <w:tc>
          <w:tcPr>
            <w:tcW w:w="1021"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4.4</w:t>
            </w:r>
          </w:p>
        </w:tc>
      </w:tr>
      <w:tr w:rsidR="00EB246C" w:rsidRPr="00796586" w:rsidTr="0071738D">
        <w:trPr>
          <w:trHeight w:val="551"/>
        </w:trPr>
        <w:tc>
          <w:tcPr>
            <w:tcW w:w="567" w:type="dxa"/>
            <w:shd w:val="clear" w:color="auto" w:fill="auto"/>
          </w:tcPr>
          <w:p w:rsidR="00EB246C"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13</w:t>
            </w:r>
          </w:p>
        </w:tc>
        <w:tc>
          <w:tcPr>
            <w:tcW w:w="2694"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Банковская и страховая деятельность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p>
        </w:tc>
        <w:tc>
          <w:tcPr>
            <w:tcW w:w="5216"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985FB2"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предназначенных для размещения организаций, оказывающих банковские и страховые услуги</w:t>
            </w:r>
          </w:p>
        </w:tc>
        <w:tc>
          <w:tcPr>
            <w:tcW w:w="1021"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4.5</w:t>
            </w:r>
          </w:p>
        </w:tc>
      </w:tr>
      <w:tr w:rsidR="00EB246C" w:rsidRPr="00796586" w:rsidTr="0071738D">
        <w:trPr>
          <w:trHeight w:val="551"/>
        </w:trPr>
        <w:tc>
          <w:tcPr>
            <w:tcW w:w="567" w:type="dxa"/>
            <w:shd w:val="clear" w:color="auto" w:fill="auto"/>
          </w:tcPr>
          <w:p w:rsidR="00EB246C"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14</w:t>
            </w:r>
          </w:p>
        </w:tc>
        <w:tc>
          <w:tcPr>
            <w:tcW w:w="2694"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Общественное питание </w:t>
            </w:r>
          </w:p>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p>
        </w:tc>
        <w:tc>
          <w:tcPr>
            <w:tcW w:w="5216"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985FB2"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xml:space="preserve"> в целях устройства мест общественного питания (рестораны, кафе, столовые, закусочные, бары)</w:t>
            </w:r>
          </w:p>
        </w:tc>
        <w:tc>
          <w:tcPr>
            <w:tcW w:w="1021"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4.6</w:t>
            </w:r>
          </w:p>
        </w:tc>
      </w:tr>
      <w:tr w:rsidR="00EB246C" w:rsidRPr="00796586" w:rsidTr="0071738D">
        <w:trPr>
          <w:trHeight w:val="551"/>
        </w:trPr>
        <w:tc>
          <w:tcPr>
            <w:tcW w:w="567" w:type="dxa"/>
            <w:shd w:val="clear" w:color="auto" w:fill="auto"/>
          </w:tcPr>
          <w:p w:rsidR="00EB246C"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15</w:t>
            </w:r>
          </w:p>
        </w:tc>
        <w:tc>
          <w:tcPr>
            <w:tcW w:w="2694"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Служебные гаражи</w:t>
            </w:r>
          </w:p>
        </w:tc>
        <w:tc>
          <w:tcPr>
            <w:tcW w:w="5216"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021"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4.9</w:t>
            </w:r>
          </w:p>
        </w:tc>
      </w:tr>
      <w:tr w:rsidR="00262148" w:rsidRPr="00796586" w:rsidTr="0071738D">
        <w:trPr>
          <w:trHeight w:val="551"/>
        </w:trPr>
        <w:tc>
          <w:tcPr>
            <w:tcW w:w="567" w:type="dxa"/>
            <w:shd w:val="clear" w:color="auto" w:fill="auto"/>
          </w:tcPr>
          <w:p w:rsidR="00262148" w:rsidRPr="00796586" w:rsidRDefault="005A21EF"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w:t>
            </w:r>
            <w:r w:rsidR="00C84113" w:rsidRPr="00796586">
              <w:rPr>
                <w:rFonts w:ascii="Times New Roman" w:eastAsia="Times New Roman" w:hAnsi="Times New Roman"/>
                <w:sz w:val="24"/>
                <w:szCs w:val="24"/>
                <w:lang w:eastAsia="ru-RU"/>
              </w:rPr>
              <w:t>6</w:t>
            </w:r>
          </w:p>
        </w:tc>
        <w:tc>
          <w:tcPr>
            <w:tcW w:w="2694" w:type="dxa"/>
            <w:shd w:val="clear" w:color="auto" w:fill="auto"/>
          </w:tcPr>
          <w:p w:rsidR="000D28A9" w:rsidRPr="00796586" w:rsidRDefault="00262148"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Обеспечение спортивно-зрелищных мероприятий</w:t>
            </w:r>
          </w:p>
          <w:p w:rsidR="00262148" w:rsidRPr="00796586" w:rsidRDefault="00262148"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 xml:space="preserve">&lt;*&gt; </w:t>
            </w:r>
          </w:p>
        </w:tc>
        <w:tc>
          <w:tcPr>
            <w:tcW w:w="5216" w:type="dxa"/>
            <w:shd w:val="clear" w:color="auto" w:fill="auto"/>
          </w:tcPr>
          <w:p w:rsidR="00262148" w:rsidRPr="00796586" w:rsidRDefault="00C86EB4"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 xml:space="preserve">Размещение спортивно-зрелищных зданий и сооружений, имеющих специальные места для </w:t>
            </w:r>
            <w:r w:rsidRPr="00796586">
              <w:rPr>
                <w:rFonts w:ascii="Times New Roman" w:eastAsia="Times New Roman" w:hAnsi="Times New Roman"/>
                <w:sz w:val="24"/>
                <w:szCs w:val="24"/>
                <w:lang w:eastAsia="ru-RU"/>
              </w:rPr>
              <w:lastRenderedPageBreak/>
              <w:t>зрителей от 500 мест (стадионов, дворцов спорта, ледовых дворцов, ипподромов)</w:t>
            </w:r>
          </w:p>
        </w:tc>
        <w:tc>
          <w:tcPr>
            <w:tcW w:w="1021" w:type="dxa"/>
            <w:shd w:val="clear" w:color="auto" w:fill="auto"/>
          </w:tcPr>
          <w:p w:rsidR="00262148" w:rsidRPr="00796586" w:rsidRDefault="00262148"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5.1.1</w:t>
            </w:r>
          </w:p>
        </w:tc>
      </w:tr>
      <w:tr w:rsidR="00EB246C" w:rsidRPr="00796586" w:rsidTr="0071738D">
        <w:trPr>
          <w:trHeight w:val="551"/>
        </w:trPr>
        <w:tc>
          <w:tcPr>
            <w:tcW w:w="567" w:type="dxa"/>
            <w:shd w:val="clear" w:color="auto" w:fill="auto"/>
          </w:tcPr>
          <w:p w:rsidR="00EB246C"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17</w:t>
            </w:r>
          </w:p>
        </w:tc>
        <w:tc>
          <w:tcPr>
            <w:tcW w:w="2694"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Обеспечение занятий спортом в помещениях </w:t>
            </w:r>
          </w:p>
          <w:p w:rsidR="00EB246C" w:rsidRPr="00796586" w:rsidRDefault="00262148"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&lt;*&gt; </w:t>
            </w:r>
          </w:p>
        </w:tc>
        <w:tc>
          <w:tcPr>
            <w:tcW w:w="5216"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спортивных клубов, спортивных залов, бассейнов, физкультурно-оздоровительных комплексов в зданиях и сооружениях</w:t>
            </w:r>
          </w:p>
        </w:tc>
        <w:tc>
          <w:tcPr>
            <w:tcW w:w="1021"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5.1.2</w:t>
            </w:r>
          </w:p>
        </w:tc>
      </w:tr>
      <w:tr w:rsidR="00EB246C" w:rsidRPr="00796586" w:rsidTr="0071738D">
        <w:trPr>
          <w:trHeight w:val="551"/>
        </w:trPr>
        <w:tc>
          <w:tcPr>
            <w:tcW w:w="567" w:type="dxa"/>
            <w:shd w:val="clear" w:color="auto" w:fill="auto"/>
          </w:tcPr>
          <w:p w:rsidR="00EB246C"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18</w:t>
            </w:r>
          </w:p>
        </w:tc>
        <w:tc>
          <w:tcPr>
            <w:tcW w:w="2694"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val="en-US" w:eastAsia="ru-RU"/>
              </w:rPr>
              <w:t xml:space="preserve">Площадки для занятий спортом </w:t>
            </w:r>
            <w:r w:rsidRPr="00796586">
              <w:rPr>
                <w:rFonts w:ascii="Times New Roman" w:eastAsia="Times New Roman" w:hAnsi="Times New Roman"/>
                <w:sz w:val="24"/>
                <w:szCs w:val="24"/>
                <w:lang w:eastAsia="ru-RU"/>
              </w:rPr>
              <w:t xml:space="preserve">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021"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5.1.3</w:t>
            </w:r>
          </w:p>
        </w:tc>
      </w:tr>
      <w:tr w:rsidR="00EB246C" w:rsidRPr="00796586" w:rsidTr="0071738D">
        <w:trPr>
          <w:trHeight w:val="551"/>
        </w:trPr>
        <w:tc>
          <w:tcPr>
            <w:tcW w:w="567" w:type="dxa"/>
            <w:shd w:val="clear" w:color="auto" w:fill="auto"/>
          </w:tcPr>
          <w:p w:rsidR="00EB246C"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19</w:t>
            </w:r>
          </w:p>
        </w:tc>
        <w:tc>
          <w:tcPr>
            <w:tcW w:w="2694"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Оборудованные площадки для занятий спортом </w:t>
            </w:r>
          </w:p>
          <w:p w:rsidR="00EB246C" w:rsidRPr="00796586" w:rsidRDefault="00262148"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&lt;*&gt; </w:t>
            </w:r>
          </w:p>
        </w:tc>
        <w:tc>
          <w:tcPr>
            <w:tcW w:w="5216"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021"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5.1.4</w:t>
            </w:r>
          </w:p>
        </w:tc>
      </w:tr>
      <w:tr w:rsidR="00EB246C" w:rsidRPr="00796586" w:rsidTr="0071738D">
        <w:trPr>
          <w:trHeight w:val="551"/>
        </w:trPr>
        <w:tc>
          <w:tcPr>
            <w:tcW w:w="567" w:type="dxa"/>
            <w:shd w:val="clear" w:color="auto" w:fill="auto"/>
          </w:tcPr>
          <w:p w:rsidR="00EB246C"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20</w:t>
            </w:r>
          </w:p>
        </w:tc>
        <w:tc>
          <w:tcPr>
            <w:tcW w:w="2694"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Связь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021"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6.8</w:t>
            </w:r>
          </w:p>
        </w:tc>
      </w:tr>
      <w:tr w:rsidR="00262148" w:rsidRPr="00796586" w:rsidTr="0071738D">
        <w:trPr>
          <w:trHeight w:val="551"/>
        </w:trPr>
        <w:tc>
          <w:tcPr>
            <w:tcW w:w="567" w:type="dxa"/>
            <w:shd w:val="clear" w:color="auto" w:fill="auto"/>
          </w:tcPr>
          <w:p w:rsidR="00262148"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21</w:t>
            </w:r>
          </w:p>
        </w:tc>
        <w:tc>
          <w:tcPr>
            <w:tcW w:w="2694" w:type="dxa"/>
            <w:shd w:val="clear" w:color="auto" w:fill="auto"/>
          </w:tcPr>
          <w:p w:rsidR="00262148" w:rsidRPr="00796586" w:rsidRDefault="00F23C10"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Стоянки транспорта общего пользования</w:t>
            </w:r>
          </w:p>
        </w:tc>
        <w:tc>
          <w:tcPr>
            <w:tcW w:w="5216" w:type="dxa"/>
            <w:shd w:val="clear" w:color="auto" w:fill="auto"/>
          </w:tcPr>
          <w:p w:rsidR="00262148" w:rsidRPr="00796586" w:rsidRDefault="00B51A87"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стоянок транспортных средств, осуществляющих перевозки людей по установленному маршруту</w:t>
            </w:r>
          </w:p>
        </w:tc>
        <w:tc>
          <w:tcPr>
            <w:tcW w:w="1021" w:type="dxa"/>
            <w:shd w:val="clear" w:color="auto" w:fill="auto"/>
          </w:tcPr>
          <w:p w:rsidR="00262148" w:rsidRPr="00796586" w:rsidRDefault="00F23C10"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7.2.3</w:t>
            </w:r>
          </w:p>
        </w:tc>
      </w:tr>
      <w:tr w:rsidR="00357AB7" w:rsidRPr="00796586" w:rsidTr="0071738D">
        <w:trPr>
          <w:trHeight w:val="551"/>
        </w:trPr>
        <w:tc>
          <w:tcPr>
            <w:tcW w:w="567" w:type="dxa"/>
            <w:shd w:val="clear" w:color="auto" w:fill="auto"/>
          </w:tcPr>
          <w:p w:rsidR="00357AB7"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22</w:t>
            </w:r>
          </w:p>
        </w:tc>
        <w:tc>
          <w:tcPr>
            <w:tcW w:w="2694" w:type="dxa"/>
            <w:shd w:val="clear" w:color="auto" w:fill="auto"/>
          </w:tcPr>
          <w:p w:rsidR="00357AB7" w:rsidRPr="00796586" w:rsidRDefault="00357AB7"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Внеуличный транспорт </w:t>
            </w:r>
          </w:p>
        </w:tc>
        <w:tc>
          <w:tcPr>
            <w:tcW w:w="5216" w:type="dxa"/>
            <w:shd w:val="clear" w:color="auto" w:fill="auto"/>
          </w:tcPr>
          <w:p w:rsidR="00357AB7" w:rsidRPr="00796586" w:rsidRDefault="0039280A"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сооружений, необходимых для эксплуатации метрополитена, в том числе наземных путей метрополитена, посадочных станций, межстанционных переходов для пассажиров, электродепо, вентиляционных шахт; размещение наземных сооружений иных видов внеуличного транспорта (монорельсового транспорта, подвесных канатных дорог, фуникулеров)</w:t>
            </w:r>
          </w:p>
        </w:tc>
        <w:tc>
          <w:tcPr>
            <w:tcW w:w="1021" w:type="dxa"/>
            <w:shd w:val="clear" w:color="auto" w:fill="auto"/>
          </w:tcPr>
          <w:p w:rsidR="00357AB7" w:rsidRPr="00796586" w:rsidRDefault="00357AB7"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7.6</w:t>
            </w:r>
          </w:p>
        </w:tc>
      </w:tr>
      <w:tr w:rsidR="00EB246C" w:rsidRPr="00796586" w:rsidTr="0071738D">
        <w:trPr>
          <w:trHeight w:val="551"/>
        </w:trPr>
        <w:tc>
          <w:tcPr>
            <w:tcW w:w="567" w:type="dxa"/>
            <w:shd w:val="clear" w:color="auto" w:fill="auto"/>
          </w:tcPr>
          <w:p w:rsidR="00EB246C"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23</w:t>
            </w:r>
          </w:p>
        </w:tc>
        <w:tc>
          <w:tcPr>
            <w:tcW w:w="2694"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Обеспечение внутреннего правопорядка</w:t>
            </w:r>
          </w:p>
        </w:tc>
        <w:tc>
          <w:tcPr>
            <w:tcW w:w="5216" w:type="dxa"/>
            <w:shd w:val="clear" w:color="auto" w:fill="auto"/>
          </w:tcPr>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3C2BC0"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B246C" w:rsidRPr="00796586" w:rsidRDefault="00EB246C"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объектов гражданской обороны, за исключением объектов гражданской обороны, являющихся частями производственных зданий</w:t>
            </w:r>
          </w:p>
        </w:tc>
        <w:tc>
          <w:tcPr>
            <w:tcW w:w="1021"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8.3</w:t>
            </w:r>
          </w:p>
        </w:tc>
      </w:tr>
      <w:tr w:rsidR="00C84113" w:rsidRPr="00796586" w:rsidTr="00C91E7D">
        <w:trPr>
          <w:trHeight w:val="551"/>
        </w:trPr>
        <w:tc>
          <w:tcPr>
            <w:tcW w:w="567" w:type="dxa"/>
            <w:shd w:val="clear" w:color="auto" w:fill="auto"/>
          </w:tcPr>
          <w:p w:rsidR="00C84113" w:rsidRPr="00796586" w:rsidRDefault="00C84113" w:rsidP="00C84113">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24</w:t>
            </w:r>
          </w:p>
        </w:tc>
        <w:tc>
          <w:tcPr>
            <w:tcW w:w="2694" w:type="dxa"/>
            <w:tcBorders>
              <w:top w:val="single" w:sz="4" w:space="0" w:color="auto"/>
              <w:left w:val="single" w:sz="4" w:space="0" w:color="auto"/>
              <w:bottom w:val="single" w:sz="4" w:space="0" w:color="auto"/>
              <w:right w:val="single" w:sz="4" w:space="0" w:color="auto"/>
            </w:tcBorders>
            <w:vAlign w:val="center"/>
          </w:tcPr>
          <w:p w:rsidR="00C84113" w:rsidRPr="00796586" w:rsidRDefault="00C84113" w:rsidP="00C84113">
            <w:pPr>
              <w:widowControl w:val="0"/>
              <w:autoSpaceDE w:val="0"/>
              <w:autoSpaceDN w:val="0"/>
              <w:adjustRightInd w:val="0"/>
              <w:spacing w:after="0" w:line="240" w:lineRule="auto"/>
              <w:ind w:left="-108" w:right="-108"/>
              <w:jc w:val="center"/>
              <w:rPr>
                <w:rFonts w:ascii="Times New Roman" w:eastAsia="Times New Roman" w:hAnsi="Times New Roman"/>
                <w:sz w:val="24"/>
                <w:szCs w:val="24"/>
              </w:rPr>
            </w:pPr>
            <w:r w:rsidRPr="00796586">
              <w:rPr>
                <w:rFonts w:ascii="Times New Roman" w:eastAsia="Times New Roman" w:hAnsi="Times New Roman"/>
                <w:sz w:val="24"/>
                <w:szCs w:val="24"/>
              </w:rPr>
              <w:t xml:space="preserve">Земельные участки (территории) общего </w:t>
            </w:r>
            <w:r w:rsidRPr="00796586">
              <w:rPr>
                <w:rFonts w:ascii="Times New Roman" w:eastAsia="Times New Roman" w:hAnsi="Times New Roman"/>
                <w:sz w:val="24"/>
                <w:szCs w:val="24"/>
              </w:rPr>
              <w:lastRenderedPageBreak/>
              <w:t xml:space="preserve">пользования </w:t>
            </w:r>
          </w:p>
        </w:tc>
        <w:tc>
          <w:tcPr>
            <w:tcW w:w="5216" w:type="dxa"/>
            <w:tcBorders>
              <w:top w:val="single" w:sz="4" w:space="0" w:color="auto"/>
              <w:left w:val="single" w:sz="4" w:space="0" w:color="auto"/>
              <w:bottom w:val="single" w:sz="4" w:space="0" w:color="auto"/>
              <w:right w:val="single" w:sz="4" w:space="0" w:color="auto"/>
            </w:tcBorders>
            <w:vAlign w:val="center"/>
          </w:tcPr>
          <w:p w:rsidR="00C84113" w:rsidRPr="00796586" w:rsidRDefault="00C84113" w:rsidP="00C84113">
            <w:pPr>
              <w:widowControl w:val="0"/>
              <w:autoSpaceDE w:val="0"/>
              <w:autoSpaceDN w:val="0"/>
              <w:adjustRightInd w:val="0"/>
              <w:spacing w:after="0" w:line="240" w:lineRule="auto"/>
              <w:ind w:left="-108" w:right="-108"/>
              <w:jc w:val="center"/>
              <w:rPr>
                <w:rFonts w:ascii="Times New Roman" w:eastAsia="Times New Roman" w:hAnsi="Times New Roman"/>
                <w:sz w:val="24"/>
                <w:szCs w:val="24"/>
              </w:rPr>
            </w:pPr>
            <w:r w:rsidRPr="00796586">
              <w:rPr>
                <w:rFonts w:ascii="Times New Roman" w:eastAsia="Times New Roman" w:hAnsi="Times New Roman"/>
                <w:sz w:val="24"/>
                <w:szCs w:val="24"/>
              </w:rPr>
              <w:lastRenderedPageBreak/>
              <w:t xml:space="preserve">Земельные участки общего пользования. Содержание данного вида разрешенного </w:t>
            </w:r>
            <w:r w:rsidRPr="00796586">
              <w:rPr>
                <w:rFonts w:ascii="Times New Roman" w:eastAsia="Times New Roman" w:hAnsi="Times New Roman"/>
                <w:sz w:val="24"/>
                <w:szCs w:val="24"/>
              </w:rPr>
              <w:lastRenderedPageBreak/>
              <w:t>использования включает в себя содержание видов разрешенного использования с кодами 12.0.1-12.0.2</w:t>
            </w:r>
          </w:p>
        </w:tc>
        <w:tc>
          <w:tcPr>
            <w:tcW w:w="1021" w:type="dxa"/>
            <w:tcBorders>
              <w:top w:val="single" w:sz="4" w:space="0" w:color="auto"/>
              <w:left w:val="single" w:sz="4" w:space="0" w:color="auto"/>
              <w:bottom w:val="single" w:sz="4" w:space="0" w:color="auto"/>
              <w:right w:val="single" w:sz="4" w:space="0" w:color="auto"/>
            </w:tcBorders>
            <w:vAlign w:val="center"/>
          </w:tcPr>
          <w:p w:rsidR="00C84113" w:rsidRPr="00796586" w:rsidRDefault="00C84113" w:rsidP="00C84113">
            <w:pPr>
              <w:widowControl w:val="0"/>
              <w:autoSpaceDE w:val="0"/>
              <w:autoSpaceDN w:val="0"/>
              <w:adjustRightInd w:val="0"/>
              <w:spacing w:after="0" w:line="240" w:lineRule="auto"/>
              <w:ind w:left="-108" w:right="-108"/>
              <w:jc w:val="center"/>
              <w:rPr>
                <w:rFonts w:ascii="Times New Roman" w:eastAsia="Times New Roman" w:hAnsi="Times New Roman"/>
                <w:sz w:val="24"/>
                <w:szCs w:val="24"/>
              </w:rPr>
            </w:pPr>
            <w:r w:rsidRPr="00796586">
              <w:rPr>
                <w:rFonts w:ascii="Times New Roman" w:eastAsia="Times New Roman" w:hAnsi="Times New Roman"/>
                <w:sz w:val="24"/>
                <w:szCs w:val="24"/>
              </w:rPr>
              <w:lastRenderedPageBreak/>
              <w:t>12.0</w:t>
            </w:r>
          </w:p>
        </w:tc>
      </w:tr>
      <w:tr w:rsidR="00EB246C" w:rsidRPr="00796586" w:rsidTr="0071738D">
        <w:trPr>
          <w:trHeight w:val="555"/>
        </w:trPr>
        <w:tc>
          <w:tcPr>
            <w:tcW w:w="9498" w:type="dxa"/>
            <w:gridSpan w:val="4"/>
            <w:shd w:val="clear" w:color="auto" w:fill="auto"/>
          </w:tcPr>
          <w:p w:rsidR="00EB246C" w:rsidRPr="00796586" w:rsidRDefault="00EB246C" w:rsidP="0071738D">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Условно разрешенные виды использования</w:t>
            </w:r>
          </w:p>
        </w:tc>
      </w:tr>
      <w:tr w:rsidR="00EB246C" w:rsidRPr="00796586" w:rsidTr="0071738D">
        <w:trPr>
          <w:trHeight w:val="553"/>
        </w:trPr>
        <w:tc>
          <w:tcPr>
            <w:tcW w:w="567" w:type="dxa"/>
            <w:shd w:val="clear" w:color="auto" w:fill="auto"/>
          </w:tcPr>
          <w:p w:rsidR="00EB246C"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25</w:t>
            </w:r>
          </w:p>
        </w:tc>
        <w:tc>
          <w:tcPr>
            <w:tcW w:w="2694"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Ос</w:t>
            </w:r>
            <w:r w:rsidR="00B47E0D" w:rsidRPr="00796586">
              <w:rPr>
                <w:rFonts w:ascii="Times New Roman" w:eastAsia="Times New Roman" w:hAnsi="Times New Roman"/>
                <w:sz w:val="24"/>
                <w:szCs w:val="24"/>
                <w:lang w:eastAsia="ru-RU"/>
              </w:rPr>
              <w:t xml:space="preserve">уществление религиозных обрядов </w:t>
            </w:r>
            <w:r w:rsidR="00B47E0D" w:rsidRPr="00796586">
              <w:rPr>
                <w:rFonts w:ascii="Times New Roman" w:eastAsia="Times New Roman" w:hAnsi="Times New Roman"/>
                <w:sz w:val="24"/>
                <w:szCs w:val="24"/>
                <w:lang w:val="en-US" w:eastAsia="ru-RU"/>
              </w:rPr>
              <w:t>&lt;</w:t>
            </w:r>
            <w:r w:rsidR="00B47E0D" w:rsidRPr="00796586">
              <w:rPr>
                <w:rFonts w:ascii="Times New Roman" w:eastAsia="Times New Roman" w:hAnsi="Times New Roman"/>
                <w:sz w:val="24"/>
                <w:szCs w:val="24"/>
                <w:lang w:eastAsia="ru-RU"/>
              </w:rPr>
              <w:t>*</w:t>
            </w:r>
            <w:r w:rsidR="00B47E0D" w:rsidRPr="00796586">
              <w:rPr>
                <w:rFonts w:ascii="Times New Roman" w:eastAsia="Times New Roman" w:hAnsi="Times New Roman"/>
                <w:sz w:val="24"/>
                <w:szCs w:val="24"/>
                <w:lang w:val="en-US" w:eastAsia="ru-RU"/>
              </w:rPr>
              <w:t>&gt;</w:t>
            </w:r>
          </w:p>
        </w:tc>
        <w:tc>
          <w:tcPr>
            <w:tcW w:w="5216"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021"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3.7.1</w:t>
            </w:r>
          </w:p>
        </w:tc>
      </w:tr>
      <w:tr w:rsidR="00EB246C" w:rsidRPr="00796586" w:rsidTr="0071738D">
        <w:trPr>
          <w:trHeight w:val="555"/>
        </w:trPr>
        <w:tc>
          <w:tcPr>
            <w:tcW w:w="567" w:type="dxa"/>
            <w:shd w:val="clear" w:color="auto" w:fill="auto"/>
          </w:tcPr>
          <w:p w:rsidR="00EB246C" w:rsidRPr="00796586" w:rsidRDefault="005A21EF"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w:t>
            </w:r>
            <w:r w:rsidR="00C84113" w:rsidRPr="00796586">
              <w:rPr>
                <w:rFonts w:ascii="Times New Roman" w:eastAsia="Times New Roman" w:hAnsi="Times New Roman"/>
                <w:sz w:val="24"/>
                <w:szCs w:val="24"/>
                <w:lang w:eastAsia="ru-RU"/>
              </w:rPr>
              <w:t>6</w:t>
            </w:r>
          </w:p>
        </w:tc>
        <w:tc>
          <w:tcPr>
            <w:tcW w:w="2694"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Религиозное управление и образование</w:t>
            </w:r>
            <w:r w:rsidR="00B47E0D" w:rsidRPr="00796586">
              <w:rPr>
                <w:rFonts w:ascii="Times New Roman" w:eastAsia="Times New Roman" w:hAnsi="Times New Roman"/>
                <w:sz w:val="24"/>
                <w:szCs w:val="24"/>
                <w:lang w:eastAsia="ru-RU"/>
              </w:rPr>
              <w:t xml:space="preserve"> </w:t>
            </w:r>
            <w:r w:rsidR="00B47E0D" w:rsidRPr="00796586">
              <w:rPr>
                <w:rFonts w:ascii="Times New Roman" w:eastAsia="Times New Roman" w:hAnsi="Times New Roman"/>
                <w:sz w:val="24"/>
                <w:szCs w:val="24"/>
                <w:lang w:val="en-US" w:eastAsia="ru-RU"/>
              </w:rPr>
              <w:t>&lt;</w:t>
            </w:r>
            <w:r w:rsidR="00B47E0D" w:rsidRPr="00796586">
              <w:rPr>
                <w:rFonts w:ascii="Times New Roman" w:eastAsia="Times New Roman" w:hAnsi="Times New Roman"/>
                <w:sz w:val="24"/>
                <w:szCs w:val="24"/>
                <w:lang w:eastAsia="ru-RU"/>
              </w:rPr>
              <w:t>*</w:t>
            </w:r>
            <w:r w:rsidR="00B47E0D" w:rsidRPr="00796586">
              <w:rPr>
                <w:rFonts w:ascii="Times New Roman" w:eastAsia="Times New Roman" w:hAnsi="Times New Roman"/>
                <w:sz w:val="24"/>
                <w:szCs w:val="24"/>
                <w:lang w:val="en-US" w:eastAsia="ru-RU"/>
              </w:rPr>
              <w:t>&gt;</w:t>
            </w:r>
          </w:p>
        </w:tc>
        <w:tc>
          <w:tcPr>
            <w:tcW w:w="5216"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c>
          <w:tcPr>
            <w:tcW w:w="1021" w:type="dxa"/>
            <w:shd w:val="clear" w:color="auto" w:fill="auto"/>
          </w:tcPr>
          <w:p w:rsidR="00EB246C" w:rsidRPr="00796586" w:rsidRDefault="00EB246C"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3.7.2</w:t>
            </w:r>
          </w:p>
        </w:tc>
      </w:tr>
      <w:tr w:rsidR="00262148" w:rsidRPr="00796586" w:rsidTr="0071738D">
        <w:trPr>
          <w:trHeight w:val="555"/>
        </w:trPr>
        <w:tc>
          <w:tcPr>
            <w:tcW w:w="567" w:type="dxa"/>
            <w:shd w:val="clear" w:color="auto" w:fill="auto"/>
          </w:tcPr>
          <w:p w:rsidR="00262148" w:rsidRPr="00796586" w:rsidRDefault="00C84113" w:rsidP="005A21EF">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27</w:t>
            </w:r>
          </w:p>
        </w:tc>
        <w:tc>
          <w:tcPr>
            <w:tcW w:w="2694" w:type="dxa"/>
            <w:shd w:val="clear" w:color="auto" w:fill="auto"/>
          </w:tcPr>
          <w:p w:rsidR="00262148" w:rsidRPr="00796586" w:rsidRDefault="000D28A9"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Гостиничное обслуживание</w:t>
            </w:r>
          </w:p>
          <w:p w:rsidR="000D28A9" w:rsidRPr="00796586" w:rsidRDefault="000D28A9"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262148" w:rsidRPr="00796586" w:rsidRDefault="004D5D82"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гостиниц</w:t>
            </w:r>
          </w:p>
        </w:tc>
        <w:tc>
          <w:tcPr>
            <w:tcW w:w="1021" w:type="dxa"/>
            <w:shd w:val="clear" w:color="auto" w:fill="auto"/>
          </w:tcPr>
          <w:p w:rsidR="00262148" w:rsidRPr="00796586" w:rsidRDefault="00262148"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4.7</w:t>
            </w:r>
          </w:p>
        </w:tc>
      </w:tr>
      <w:tr w:rsidR="00EB246C" w:rsidRPr="00796586" w:rsidTr="0071738D">
        <w:trPr>
          <w:trHeight w:val="555"/>
        </w:trPr>
        <w:tc>
          <w:tcPr>
            <w:tcW w:w="567" w:type="dxa"/>
            <w:shd w:val="clear" w:color="auto" w:fill="auto"/>
          </w:tcPr>
          <w:p w:rsidR="00EB246C"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28</w:t>
            </w:r>
          </w:p>
        </w:tc>
        <w:tc>
          <w:tcPr>
            <w:tcW w:w="2694" w:type="dxa"/>
            <w:shd w:val="clear" w:color="auto" w:fill="auto"/>
          </w:tcPr>
          <w:p w:rsidR="00EB246C" w:rsidRPr="00796586" w:rsidRDefault="00C84113" w:rsidP="0071738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Служебные гаражи</w:t>
            </w:r>
          </w:p>
        </w:tc>
        <w:tc>
          <w:tcPr>
            <w:tcW w:w="5216" w:type="dxa"/>
            <w:shd w:val="clear" w:color="auto" w:fill="auto"/>
          </w:tcPr>
          <w:p w:rsidR="00EB246C"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021" w:type="dxa"/>
            <w:shd w:val="clear" w:color="auto" w:fill="auto"/>
          </w:tcPr>
          <w:p w:rsidR="00EB246C" w:rsidRPr="00796586" w:rsidRDefault="00C84113" w:rsidP="0071738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4.9</w:t>
            </w:r>
          </w:p>
        </w:tc>
      </w:tr>
    </w:tbl>
    <w:p w:rsidR="00053142" w:rsidRPr="00796586" w:rsidRDefault="005A21EF" w:rsidP="00C84113">
      <w:pPr>
        <w:spacing w:before="120" w:after="12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187EB3" w:rsidRPr="00796586">
        <w:rPr>
          <w:rFonts w:ascii="Times New Roman" w:eastAsia="Times New Roman" w:hAnsi="Times New Roman"/>
          <w:sz w:val="27"/>
          <w:szCs w:val="27"/>
          <w:lang w:eastAsia="ru-RU"/>
        </w:rPr>
        <w:t>2.7.</w:t>
      </w:r>
      <w:r w:rsidR="00526A56" w:rsidRPr="00796586">
        <w:rPr>
          <w:rFonts w:ascii="Times New Roman" w:eastAsia="Times New Roman" w:hAnsi="Times New Roman"/>
          <w:sz w:val="27"/>
          <w:szCs w:val="27"/>
          <w:lang w:eastAsia="ru-RU"/>
        </w:rPr>
        <w:t xml:space="preserve"> Объекты видов разрешенного использования, которые отмечены в пункте </w:t>
      </w:r>
      <w:hyperlink w:anchor="Par7" w:history="1">
        <w:r w:rsidR="00053142" w:rsidRPr="00796586">
          <w:rPr>
            <w:rFonts w:ascii="Times New Roman" w:eastAsia="Times New Roman" w:hAnsi="Times New Roman"/>
            <w:sz w:val="27"/>
            <w:szCs w:val="27"/>
            <w:lang w:eastAsia="ru-RU"/>
          </w:rPr>
          <w:t xml:space="preserve"> </w:t>
        </w:r>
        <w:r w:rsidRPr="00796586">
          <w:rPr>
            <w:rFonts w:ascii="Times New Roman" w:eastAsia="Times New Roman" w:hAnsi="Times New Roman"/>
            <w:sz w:val="27"/>
            <w:szCs w:val="27"/>
            <w:lang w:eastAsia="ru-RU"/>
          </w:rPr>
          <w:t>2.2.</w:t>
        </w:r>
        <w:r w:rsidR="00526A56" w:rsidRPr="00796586">
          <w:rPr>
            <w:rFonts w:ascii="Times New Roman" w:eastAsia="Times New Roman" w:hAnsi="Times New Roman"/>
            <w:sz w:val="27"/>
            <w:szCs w:val="27"/>
            <w:lang w:eastAsia="ru-RU"/>
          </w:rPr>
          <w:t>3</w:t>
        </w:r>
      </w:hyperlink>
      <w:r w:rsidR="00526A56" w:rsidRPr="00796586">
        <w:rPr>
          <w:rFonts w:ascii="Times New Roman" w:eastAsia="Times New Roman" w:hAnsi="Times New Roman"/>
          <w:sz w:val="27"/>
          <w:szCs w:val="27"/>
          <w:lang w:eastAsia="ru-RU"/>
        </w:rPr>
        <w:t xml:space="preserve"> настоящего раздела знаком &lt;*&gt;, могут размещаться только на земельных участках, примыкающих к красным линиям и (или) улицам, дорогам, площадям, проездам, набережным, бульварам, за исключением внутриквартальных проездов, при отсутствии норм законодательства, запрещающих их размещение.</w:t>
      </w:r>
    </w:p>
    <w:p w:rsidR="00053142" w:rsidRPr="00796586" w:rsidRDefault="005A21EF" w:rsidP="00C84113">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2.2.</w:t>
      </w:r>
      <w:r w:rsidR="006715B9" w:rsidRPr="00796586">
        <w:rPr>
          <w:rFonts w:ascii="Times New Roman" w:eastAsia="Times New Roman" w:hAnsi="Times New Roman"/>
          <w:sz w:val="27"/>
          <w:szCs w:val="27"/>
          <w:lang w:eastAsia="ru-RU"/>
        </w:rPr>
        <w:t xml:space="preserve">5 </w:t>
      </w:r>
      <w:r w:rsidR="00526A56" w:rsidRPr="00796586">
        <w:rPr>
          <w:rFonts w:ascii="Times New Roman" w:eastAsia="Times New Roman" w:hAnsi="Times New Roman"/>
          <w:sz w:val="27"/>
          <w:szCs w:val="27"/>
          <w:lang w:eastAsia="ru-RU"/>
        </w:rPr>
        <w:t>Виды разрешенного использовани</w:t>
      </w:r>
      <w:r w:rsidR="00053142" w:rsidRPr="00796586">
        <w:rPr>
          <w:rFonts w:ascii="Times New Roman" w:eastAsia="Times New Roman" w:hAnsi="Times New Roman"/>
          <w:sz w:val="27"/>
          <w:szCs w:val="27"/>
          <w:lang w:eastAsia="ru-RU"/>
        </w:rPr>
        <w:t xml:space="preserve">я, которые отмечены в пункте </w:t>
      </w:r>
      <w:r w:rsidRPr="00796586">
        <w:rPr>
          <w:rFonts w:ascii="Times New Roman" w:eastAsia="Times New Roman" w:hAnsi="Times New Roman"/>
          <w:sz w:val="27"/>
          <w:szCs w:val="27"/>
          <w:lang w:eastAsia="ru-RU"/>
        </w:rPr>
        <w:t>2.2.</w:t>
      </w:r>
      <w:r w:rsidR="00526A56" w:rsidRPr="00796586">
        <w:rPr>
          <w:rFonts w:ascii="Times New Roman" w:eastAsia="Times New Roman" w:hAnsi="Times New Roman"/>
          <w:sz w:val="27"/>
          <w:szCs w:val="27"/>
          <w:lang w:eastAsia="ru-RU"/>
        </w:rPr>
        <w:t xml:space="preserve">3 настоящего раздела знаком &lt;**&gt;, относятся к основным видам разрешенного использования при условии, что общая площадь объектов указанных видов использования </w:t>
      </w:r>
      <w:r w:rsidR="00526A56" w:rsidRPr="00796586">
        <w:rPr>
          <w:rFonts w:ascii="Times New Roman" w:eastAsia="Times New Roman" w:hAnsi="Times New Roman"/>
          <w:sz w:val="27"/>
          <w:szCs w:val="27"/>
          <w:lang w:eastAsia="ru-RU"/>
        </w:rPr>
        <w:br/>
        <w:t>на соответствующих земельных участках не превышает 1500 кв.м. В случае если общая площадь объектов указанных видов использования на соответствующих земельных участках превышает 1500 кв.м, то вид разрешенного использования относятся к условно р</w:t>
      </w:r>
      <w:r w:rsidR="00053142" w:rsidRPr="00796586">
        <w:rPr>
          <w:rFonts w:ascii="Times New Roman" w:eastAsia="Times New Roman" w:hAnsi="Times New Roman"/>
          <w:sz w:val="27"/>
          <w:szCs w:val="27"/>
          <w:lang w:eastAsia="ru-RU"/>
        </w:rPr>
        <w:t>азрешенным видам использования.</w:t>
      </w:r>
    </w:p>
    <w:p w:rsidR="00526A56" w:rsidRPr="00796586" w:rsidRDefault="005A21EF" w:rsidP="00053142">
      <w:pPr>
        <w:spacing w:before="12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lastRenderedPageBreak/>
        <w:t>2.2.</w:t>
      </w:r>
      <w:r w:rsidR="00526A56" w:rsidRPr="00796586">
        <w:rPr>
          <w:rFonts w:ascii="Times New Roman" w:eastAsia="Times New Roman" w:hAnsi="Times New Roman"/>
          <w:sz w:val="27"/>
          <w:szCs w:val="27"/>
          <w:lang w:eastAsia="ru-RU"/>
        </w:rPr>
        <w:t xml:space="preserve">6. Вспомогательные виды разрешенного использования земельных участков </w:t>
      </w:r>
      <w:r w:rsidR="00526A56" w:rsidRPr="00796586">
        <w:rPr>
          <w:rFonts w:ascii="Times New Roman" w:eastAsia="Times New Roman" w:hAnsi="Times New Roman"/>
          <w:sz w:val="27"/>
          <w:szCs w:val="27"/>
          <w:lang w:eastAsia="ru-RU"/>
        </w:rPr>
        <w:br/>
        <w:t>и</w:t>
      </w:r>
      <w:r w:rsidR="00437299"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526A56" w:rsidRPr="00796586">
        <w:rPr>
          <w:rFonts w:ascii="Times New Roman" w:eastAsia="Times New Roman" w:hAnsi="Times New Roman"/>
          <w:sz w:val="27"/>
          <w:szCs w:val="27"/>
          <w:lang w:eastAsia="ru-RU"/>
        </w:rPr>
        <w:t xml:space="preserve"> определяются в соответствии с пунктами 1.3.1-1.3.3 </w:t>
      </w:r>
      <w:r w:rsidR="00FB6FC2" w:rsidRPr="00796586">
        <w:rPr>
          <w:rFonts w:ascii="Times New Roman" w:eastAsia="Times New Roman" w:hAnsi="Times New Roman"/>
          <w:sz w:val="27"/>
          <w:szCs w:val="27"/>
          <w:lang w:eastAsia="ru-RU"/>
        </w:rPr>
        <w:t>части 1 настоящего раздела.</w:t>
      </w:r>
      <w:r w:rsidR="00526A56" w:rsidRPr="00796586">
        <w:rPr>
          <w:rFonts w:ascii="Times New Roman" w:eastAsia="Times New Roman" w:hAnsi="Times New Roman"/>
          <w:sz w:val="27"/>
          <w:szCs w:val="27"/>
          <w:lang w:eastAsia="ru-RU"/>
        </w:rPr>
        <w:t xml:space="preserve">  </w:t>
      </w:r>
    </w:p>
    <w:p w:rsidR="00053142" w:rsidRPr="00796586" w:rsidRDefault="005A21EF" w:rsidP="00C84113">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187EB3" w:rsidRPr="00796586">
        <w:rPr>
          <w:rFonts w:ascii="Times New Roman" w:eastAsia="Times New Roman" w:hAnsi="Times New Roman"/>
          <w:sz w:val="27"/>
          <w:szCs w:val="27"/>
          <w:lang w:eastAsia="ru-RU"/>
        </w:rPr>
        <w:t>2.7.</w:t>
      </w:r>
      <w:r w:rsidR="00526A56" w:rsidRPr="00796586">
        <w:rPr>
          <w:rFonts w:ascii="Times New Roman" w:eastAsia="Times New Roman" w:hAnsi="Times New Roman"/>
          <w:sz w:val="27"/>
          <w:szCs w:val="27"/>
          <w:lang w:eastAsia="ru-RU"/>
        </w:rPr>
        <w:t xml:space="preserve"> Предельные размеры земельных участков и предельные параметры разрешенного строительства, реконструкции</w:t>
      </w:r>
      <w:r w:rsidR="00437299"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526A56" w:rsidRPr="00796586">
        <w:rPr>
          <w:rFonts w:ascii="Times New Roman" w:eastAsia="Times New Roman" w:hAnsi="Times New Roman"/>
          <w:sz w:val="27"/>
          <w:szCs w:val="27"/>
          <w:lang w:eastAsia="ru-RU"/>
        </w:rPr>
        <w:t>:</w:t>
      </w:r>
    </w:p>
    <w:p w:rsidR="00573A5E" w:rsidRPr="00796586" w:rsidRDefault="005A21EF" w:rsidP="00C84113">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187EB3" w:rsidRPr="00796586">
        <w:rPr>
          <w:rFonts w:ascii="Times New Roman" w:eastAsia="Times New Roman" w:hAnsi="Times New Roman"/>
          <w:sz w:val="27"/>
          <w:szCs w:val="27"/>
          <w:lang w:eastAsia="ru-RU"/>
        </w:rPr>
        <w:t>2.7.</w:t>
      </w:r>
      <w:r w:rsidR="00526A56" w:rsidRPr="00796586">
        <w:rPr>
          <w:rFonts w:ascii="Times New Roman" w:eastAsia="Times New Roman" w:hAnsi="Times New Roman"/>
          <w:sz w:val="27"/>
          <w:szCs w:val="27"/>
          <w:lang w:eastAsia="ru-RU"/>
        </w:rPr>
        <w:t>1. Минимальная площадь земельных участков устанавливается в соотв</w:t>
      </w:r>
      <w:r w:rsidR="006715B9" w:rsidRPr="00796586">
        <w:rPr>
          <w:rFonts w:ascii="Times New Roman" w:eastAsia="Times New Roman" w:hAnsi="Times New Roman"/>
          <w:sz w:val="27"/>
          <w:szCs w:val="27"/>
          <w:lang w:eastAsia="ru-RU"/>
        </w:rPr>
        <w:t xml:space="preserve">етствии </w:t>
      </w:r>
      <w:r w:rsidR="006715B9" w:rsidRPr="00796586">
        <w:rPr>
          <w:rFonts w:ascii="Times New Roman" w:eastAsia="Times New Roman" w:hAnsi="Times New Roman"/>
          <w:sz w:val="27"/>
          <w:szCs w:val="27"/>
          <w:lang w:eastAsia="ru-RU"/>
        </w:rPr>
        <w:br/>
        <w:t xml:space="preserve">с пунктами 1.4.2, 1.4.3 </w:t>
      </w:r>
      <w:r w:rsidR="006910B3" w:rsidRPr="00796586">
        <w:rPr>
          <w:rFonts w:ascii="Times New Roman" w:eastAsia="Times New Roman" w:hAnsi="Times New Roman"/>
          <w:sz w:val="27"/>
          <w:szCs w:val="27"/>
          <w:lang w:eastAsia="ru-RU"/>
        </w:rPr>
        <w:t>части 1 настоящего раздела.</w:t>
      </w:r>
    </w:p>
    <w:p w:rsidR="00573A5E" w:rsidRPr="00796586" w:rsidRDefault="00573A5E" w:rsidP="00573A5E">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В соответствии с пунктом </w:t>
      </w:r>
      <w:r w:rsidR="005A21EF" w:rsidRPr="00796586">
        <w:rPr>
          <w:rFonts w:ascii="Times New Roman" w:eastAsia="Times New Roman" w:hAnsi="Times New Roman"/>
          <w:sz w:val="27"/>
          <w:szCs w:val="27"/>
          <w:lang w:eastAsia="ru-RU"/>
        </w:rPr>
        <w:t>2.2.</w:t>
      </w:r>
      <w:r w:rsidRPr="00796586">
        <w:rPr>
          <w:rFonts w:ascii="Times New Roman" w:eastAsia="Times New Roman" w:hAnsi="Times New Roman"/>
          <w:sz w:val="27"/>
          <w:szCs w:val="27"/>
          <w:lang w:eastAsia="ru-RU"/>
        </w:rPr>
        <w:t>2 части 2 раздела I настоящих Правил в отношении земельных участков с видом разрешенного использования «малоэтажная многоквартирная жилая застройка» требования к предельным размерам земельных участков, установленные в настоящем пункте, не распространяются на отношения, связанные с образованием земельных участков и возникновением права собственности на объекты недви</w:t>
      </w:r>
      <w:r w:rsidR="00437299" w:rsidRPr="00796586">
        <w:rPr>
          <w:rFonts w:ascii="Times New Roman" w:eastAsia="Times New Roman" w:hAnsi="Times New Roman"/>
          <w:sz w:val="27"/>
          <w:szCs w:val="27"/>
          <w:lang w:eastAsia="ru-RU"/>
        </w:rPr>
        <w:t>жимости, возникшие до вступления в силу изменений в Правила</w:t>
      </w:r>
      <w:r w:rsidRPr="00796586">
        <w:rPr>
          <w:rFonts w:ascii="Times New Roman" w:eastAsia="Times New Roman" w:hAnsi="Times New Roman"/>
          <w:sz w:val="27"/>
          <w:szCs w:val="27"/>
          <w:lang w:eastAsia="ru-RU"/>
        </w:rPr>
        <w:t>.</w:t>
      </w:r>
    </w:p>
    <w:p w:rsidR="00573A5E" w:rsidRPr="00796586" w:rsidRDefault="005A21EF" w:rsidP="00C84113">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187EB3" w:rsidRPr="00796586">
        <w:rPr>
          <w:rFonts w:ascii="Times New Roman" w:eastAsia="Times New Roman" w:hAnsi="Times New Roman"/>
          <w:sz w:val="27"/>
          <w:szCs w:val="27"/>
          <w:lang w:eastAsia="ru-RU"/>
        </w:rPr>
        <w:t>2.7.</w:t>
      </w:r>
      <w:r w:rsidR="00526A56" w:rsidRPr="00796586">
        <w:rPr>
          <w:rFonts w:ascii="Times New Roman" w:eastAsia="Times New Roman" w:hAnsi="Times New Roman"/>
          <w:sz w:val="27"/>
          <w:szCs w:val="27"/>
          <w:lang w:eastAsia="ru-RU"/>
        </w:rPr>
        <w:t xml:space="preserve">2. Максимальное значение коэффициента использования территории устанавливается в соответствии с пунктами 1.5.1 - 1.5.7 </w:t>
      </w:r>
      <w:r w:rsidR="006910B3" w:rsidRPr="00796586">
        <w:rPr>
          <w:rFonts w:ascii="Times New Roman" w:eastAsia="Times New Roman" w:hAnsi="Times New Roman"/>
          <w:sz w:val="27"/>
          <w:szCs w:val="27"/>
          <w:lang w:eastAsia="ru-RU"/>
        </w:rPr>
        <w:t>части 1 настоящего раздела.</w:t>
      </w:r>
    </w:p>
    <w:p w:rsidR="00236441" w:rsidRPr="00796586" w:rsidRDefault="005A21EF" w:rsidP="00C84113">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187EB3" w:rsidRPr="00796586">
        <w:rPr>
          <w:rFonts w:ascii="Times New Roman" w:eastAsia="Times New Roman" w:hAnsi="Times New Roman"/>
          <w:sz w:val="27"/>
          <w:szCs w:val="27"/>
          <w:lang w:eastAsia="ru-RU"/>
        </w:rPr>
        <w:t>2.7.</w:t>
      </w:r>
      <w:r w:rsidR="00526A56" w:rsidRPr="00796586">
        <w:rPr>
          <w:rFonts w:ascii="Times New Roman" w:eastAsia="Times New Roman" w:hAnsi="Times New Roman"/>
          <w:sz w:val="27"/>
          <w:szCs w:val="27"/>
          <w:lang w:eastAsia="ru-RU"/>
        </w:rPr>
        <w:t xml:space="preserve">3. Минимальные отступы зданий, строений, сооружений от границ земельных участков устанавливаются в соответствии с пунктами 1.6.1 - 1.6.6 </w:t>
      </w:r>
      <w:r w:rsidR="006910B3" w:rsidRPr="00796586">
        <w:rPr>
          <w:rFonts w:ascii="Times New Roman" w:eastAsia="Times New Roman" w:hAnsi="Times New Roman"/>
          <w:sz w:val="27"/>
          <w:szCs w:val="27"/>
          <w:lang w:eastAsia="ru-RU"/>
        </w:rPr>
        <w:t>части 1 настоящего раздела.</w:t>
      </w:r>
    </w:p>
    <w:p w:rsidR="003F6DB7" w:rsidRPr="00796586" w:rsidRDefault="005A21EF" w:rsidP="00C84113">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187EB3" w:rsidRPr="00796586">
        <w:rPr>
          <w:rFonts w:ascii="Times New Roman" w:eastAsia="Times New Roman" w:hAnsi="Times New Roman"/>
          <w:sz w:val="27"/>
          <w:szCs w:val="27"/>
          <w:lang w:eastAsia="ru-RU"/>
        </w:rPr>
        <w:t>2.7.</w:t>
      </w:r>
      <w:r w:rsidR="00526A56" w:rsidRPr="00796586">
        <w:rPr>
          <w:rFonts w:ascii="Times New Roman" w:eastAsia="Times New Roman" w:hAnsi="Times New Roman"/>
          <w:sz w:val="27"/>
          <w:szCs w:val="27"/>
          <w:lang w:eastAsia="ru-RU"/>
        </w:rPr>
        <w:t xml:space="preserve">4. Максимальные выступы за красную линию частей зданий, строений, сооружений устанавливаются в соответствии с пунктом 1.7.1 </w:t>
      </w:r>
      <w:r w:rsidR="006910B3" w:rsidRPr="00796586">
        <w:rPr>
          <w:rFonts w:ascii="Times New Roman" w:eastAsia="Times New Roman" w:hAnsi="Times New Roman"/>
          <w:sz w:val="27"/>
          <w:szCs w:val="27"/>
          <w:lang w:eastAsia="ru-RU"/>
        </w:rPr>
        <w:t>части 1 настоящего раздела.</w:t>
      </w:r>
    </w:p>
    <w:p w:rsidR="00236441" w:rsidRPr="00796586" w:rsidRDefault="005A21EF" w:rsidP="00C84113">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187EB3" w:rsidRPr="00796586">
        <w:rPr>
          <w:rFonts w:ascii="Times New Roman" w:eastAsia="Times New Roman" w:hAnsi="Times New Roman"/>
          <w:sz w:val="27"/>
          <w:szCs w:val="27"/>
          <w:lang w:eastAsia="ru-RU"/>
        </w:rPr>
        <w:t>2.7.</w:t>
      </w:r>
      <w:r w:rsidR="000A30FA" w:rsidRPr="00796586">
        <w:rPr>
          <w:rFonts w:ascii="Times New Roman" w:eastAsia="Times New Roman" w:hAnsi="Times New Roman"/>
          <w:sz w:val="27"/>
          <w:szCs w:val="27"/>
          <w:lang w:eastAsia="ru-RU"/>
        </w:rPr>
        <w:t>5. Преде</w:t>
      </w:r>
      <w:r w:rsidR="00526A56" w:rsidRPr="00796586">
        <w:rPr>
          <w:rFonts w:ascii="Times New Roman" w:eastAsia="Times New Roman" w:hAnsi="Times New Roman"/>
          <w:sz w:val="27"/>
          <w:szCs w:val="27"/>
          <w:lang w:eastAsia="ru-RU"/>
        </w:rPr>
        <w:t>льное количество этажей надземной части зданий, строений, сооружений на земельных участка</w:t>
      </w:r>
      <w:r w:rsidR="00236441" w:rsidRPr="00796586">
        <w:rPr>
          <w:rFonts w:ascii="Times New Roman" w:eastAsia="Times New Roman" w:hAnsi="Times New Roman"/>
          <w:sz w:val="27"/>
          <w:szCs w:val="27"/>
          <w:lang w:eastAsia="ru-RU"/>
        </w:rPr>
        <w:t>х – не выше 8 надземных этажей.</w:t>
      </w:r>
    </w:p>
    <w:p w:rsidR="00236441" w:rsidRPr="00796586" w:rsidRDefault="005A21EF" w:rsidP="00C84113">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187EB3" w:rsidRPr="00796586">
        <w:rPr>
          <w:rFonts w:ascii="Times New Roman" w:eastAsia="Times New Roman" w:hAnsi="Times New Roman"/>
          <w:sz w:val="27"/>
          <w:szCs w:val="27"/>
          <w:lang w:eastAsia="ru-RU"/>
        </w:rPr>
        <w:t>2.7.</w:t>
      </w:r>
      <w:r w:rsidR="000A30FA" w:rsidRPr="00796586">
        <w:rPr>
          <w:rFonts w:ascii="Times New Roman" w:eastAsia="Times New Roman" w:hAnsi="Times New Roman"/>
          <w:sz w:val="27"/>
          <w:szCs w:val="27"/>
          <w:lang w:eastAsia="ru-RU"/>
        </w:rPr>
        <w:t>6. Предельная (м</w:t>
      </w:r>
      <w:r w:rsidR="00526A56" w:rsidRPr="00796586">
        <w:rPr>
          <w:rFonts w:ascii="Times New Roman" w:eastAsia="Times New Roman" w:hAnsi="Times New Roman"/>
          <w:sz w:val="27"/>
          <w:szCs w:val="27"/>
          <w:lang w:eastAsia="ru-RU"/>
        </w:rPr>
        <w:t>аксимальная</w:t>
      </w:r>
      <w:r w:rsidR="000A30FA" w:rsidRPr="00796586">
        <w:rPr>
          <w:rFonts w:ascii="Times New Roman" w:eastAsia="Times New Roman" w:hAnsi="Times New Roman"/>
          <w:sz w:val="27"/>
          <w:szCs w:val="27"/>
          <w:lang w:eastAsia="ru-RU"/>
        </w:rPr>
        <w:t>)</w:t>
      </w:r>
      <w:r w:rsidR="00526A56" w:rsidRPr="00796586">
        <w:rPr>
          <w:rFonts w:ascii="Times New Roman" w:eastAsia="Times New Roman" w:hAnsi="Times New Roman"/>
          <w:sz w:val="27"/>
          <w:szCs w:val="27"/>
          <w:lang w:eastAsia="ru-RU"/>
        </w:rPr>
        <w:t xml:space="preserve"> высота зданий, строений, сооружений на земельных участках устанавливается в соотв</w:t>
      </w:r>
      <w:r w:rsidR="00404459" w:rsidRPr="00796586">
        <w:rPr>
          <w:rFonts w:ascii="Times New Roman" w:eastAsia="Times New Roman" w:hAnsi="Times New Roman"/>
          <w:sz w:val="27"/>
          <w:szCs w:val="27"/>
          <w:lang w:eastAsia="ru-RU"/>
        </w:rPr>
        <w:t>етствии с пунктами 1.8.1 – 1.8.5</w:t>
      </w:r>
      <w:r w:rsidR="00472F72" w:rsidRPr="00796586">
        <w:rPr>
          <w:rFonts w:ascii="Times New Roman" w:eastAsia="Times New Roman" w:hAnsi="Times New Roman"/>
          <w:sz w:val="27"/>
          <w:szCs w:val="27"/>
          <w:lang w:eastAsia="ru-RU"/>
        </w:rPr>
        <w:t xml:space="preserve"> </w:t>
      </w:r>
      <w:r w:rsidR="006910B3" w:rsidRPr="00796586">
        <w:rPr>
          <w:rFonts w:ascii="Times New Roman" w:eastAsia="Times New Roman" w:hAnsi="Times New Roman"/>
          <w:sz w:val="27"/>
          <w:szCs w:val="27"/>
          <w:lang w:eastAsia="ru-RU"/>
        </w:rPr>
        <w:t>части 1 настоящего раздела.</w:t>
      </w:r>
    </w:p>
    <w:p w:rsidR="00236441" w:rsidRPr="00796586" w:rsidRDefault="005A21EF" w:rsidP="00C84113">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187EB3" w:rsidRPr="00796586">
        <w:rPr>
          <w:rFonts w:ascii="Times New Roman" w:eastAsia="Times New Roman" w:hAnsi="Times New Roman"/>
          <w:sz w:val="27"/>
          <w:szCs w:val="27"/>
          <w:lang w:eastAsia="ru-RU"/>
        </w:rPr>
        <w:t>2.7.</w:t>
      </w:r>
      <w:r w:rsidR="00526A56" w:rsidRPr="00796586">
        <w:rPr>
          <w:rFonts w:ascii="Times New Roman" w:eastAsia="Times New Roman" w:hAnsi="Times New Roman"/>
          <w:sz w:val="27"/>
          <w:szCs w:val="27"/>
          <w:lang w:eastAsia="ru-RU"/>
        </w:rPr>
        <w:t>7. Максимальная общая площадь</w:t>
      </w:r>
      <w:r w:rsidR="003F6DB7"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526A56" w:rsidRPr="00796586">
        <w:rPr>
          <w:rFonts w:ascii="Times New Roman" w:eastAsia="Times New Roman" w:hAnsi="Times New Roman"/>
          <w:sz w:val="27"/>
          <w:szCs w:val="27"/>
          <w:lang w:eastAsia="ru-RU"/>
        </w:rPr>
        <w:t xml:space="preserve"> нежилого назначения на земельных участках не устанавливается. Общая площадь</w:t>
      </w:r>
      <w:r w:rsidR="003F6DB7"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526A56" w:rsidRPr="00796586">
        <w:rPr>
          <w:rFonts w:ascii="Times New Roman" w:eastAsia="Times New Roman" w:hAnsi="Times New Roman"/>
          <w:sz w:val="27"/>
          <w:szCs w:val="27"/>
          <w:lang w:eastAsia="ru-RU"/>
        </w:rPr>
        <w:t xml:space="preserve"> нежилого назначения, относящихся к условно разрешенным видам использования, устанавливается в разрешении на условно разрешенный вид использования, выдаваемом в порядке, установленном</w:t>
      </w:r>
      <w:r w:rsidR="00236441" w:rsidRPr="00796586">
        <w:rPr>
          <w:rFonts w:ascii="Times New Roman" w:eastAsia="Times New Roman" w:hAnsi="Times New Roman"/>
          <w:sz w:val="27"/>
          <w:szCs w:val="27"/>
          <w:lang w:eastAsia="ru-RU"/>
        </w:rPr>
        <w:t xml:space="preserve"> действующим законодательством.</w:t>
      </w:r>
    </w:p>
    <w:p w:rsidR="00236441" w:rsidRPr="00796586" w:rsidRDefault="005A21EF" w:rsidP="00C84113">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187EB3" w:rsidRPr="00796586">
        <w:rPr>
          <w:rFonts w:ascii="Times New Roman" w:eastAsia="Times New Roman" w:hAnsi="Times New Roman"/>
          <w:sz w:val="27"/>
          <w:szCs w:val="27"/>
          <w:lang w:eastAsia="ru-RU"/>
        </w:rPr>
        <w:t>2.7.</w:t>
      </w:r>
      <w:r w:rsidR="00526A56" w:rsidRPr="00796586">
        <w:rPr>
          <w:rFonts w:ascii="Times New Roman" w:eastAsia="Times New Roman" w:hAnsi="Times New Roman"/>
          <w:sz w:val="27"/>
          <w:szCs w:val="27"/>
          <w:lang w:eastAsia="ru-RU"/>
        </w:rPr>
        <w:t>8. Максимальный класс опасности (в соответствии с санитарно-эпидемиологическими правилами)</w:t>
      </w:r>
      <w:r w:rsidR="003F6DB7"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526A56" w:rsidRPr="00796586">
        <w:rPr>
          <w:rFonts w:ascii="Times New Roman" w:eastAsia="Times New Roman" w:hAnsi="Times New Roman"/>
          <w:sz w:val="27"/>
          <w:szCs w:val="27"/>
          <w:lang w:eastAsia="ru-RU"/>
        </w:rPr>
        <w:t xml:space="preserve">, размещаемых </w:t>
      </w:r>
      <w:r w:rsidR="00236441" w:rsidRPr="00796586">
        <w:rPr>
          <w:rFonts w:ascii="Times New Roman" w:eastAsia="Times New Roman" w:hAnsi="Times New Roman"/>
          <w:sz w:val="27"/>
          <w:szCs w:val="27"/>
          <w:lang w:eastAsia="ru-RU"/>
        </w:rPr>
        <w:t>на земельных участках – V.</w:t>
      </w:r>
    </w:p>
    <w:p w:rsidR="00033F20" w:rsidRPr="00796586" w:rsidRDefault="005A21EF" w:rsidP="00C84113">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187EB3" w:rsidRPr="00796586">
        <w:rPr>
          <w:rFonts w:ascii="Times New Roman" w:eastAsia="Times New Roman" w:hAnsi="Times New Roman"/>
          <w:sz w:val="27"/>
          <w:szCs w:val="27"/>
          <w:lang w:eastAsia="ru-RU"/>
        </w:rPr>
        <w:t>2.7.</w:t>
      </w:r>
      <w:r w:rsidR="00526A56" w:rsidRPr="00796586">
        <w:rPr>
          <w:rFonts w:ascii="Times New Roman" w:eastAsia="Times New Roman" w:hAnsi="Times New Roman"/>
          <w:sz w:val="27"/>
          <w:szCs w:val="27"/>
          <w:lang w:eastAsia="ru-RU"/>
        </w:rPr>
        <w:t xml:space="preserve">9. Минимальная площадь озеленения земельных участков устанавливается </w:t>
      </w:r>
      <w:r w:rsidR="00526A56" w:rsidRPr="00796586">
        <w:rPr>
          <w:rFonts w:ascii="Times New Roman" w:eastAsia="Times New Roman" w:hAnsi="Times New Roman"/>
          <w:sz w:val="27"/>
          <w:szCs w:val="27"/>
          <w:lang w:eastAsia="ru-RU"/>
        </w:rPr>
        <w:br/>
        <w:t xml:space="preserve">в соответствии с пунктами 1.9.1 - 1.9.10 </w:t>
      </w:r>
      <w:r w:rsidR="006910B3" w:rsidRPr="00796586">
        <w:rPr>
          <w:rFonts w:ascii="Times New Roman" w:eastAsia="Times New Roman" w:hAnsi="Times New Roman"/>
          <w:sz w:val="27"/>
          <w:szCs w:val="27"/>
          <w:lang w:eastAsia="ru-RU"/>
        </w:rPr>
        <w:t>части 1 настоящего раздела.</w:t>
      </w:r>
    </w:p>
    <w:p w:rsidR="00775240" w:rsidRPr="00796586" w:rsidRDefault="005A21EF" w:rsidP="00C84113">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187EB3" w:rsidRPr="00796586">
        <w:rPr>
          <w:rFonts w:ascii="Times New Roman" w:eastAsia="Times New Roman" w:hAnsi="Times New Roman"/>
          <w:sz w:val="27"/>
          <w:szCs w:val="27"/>
          <w:lang w:eastAsia="ru-RU"/>
        </w:rPr>
        <w:t>2.7.</w:t>
      </w:r>
      <w:r w:rsidR="00526A56" w:rsidRPr="00796586">
        <w:rPr>
          <w:rFonts w:ascii="Times New Roman" w:eastAsia="Times New Roman" w:hAnsi="Times New Roman"/>
          <w:sz w:val="27"/>
          <w:szCs w:val="27"/>
          <w:lang w:eastAsia="ru-RU"/>
        </w:rPr>
        <w:t xml:space="preserve">10. Минимальное количество мест для стоянки (размещения) индивидуального автотранспорта в границах земельного участка устанавливается в соответствии </w:t>
      </w:r>
      <w:r w:rsidR="00526A56" w:rsidRPr="00796586">
        <w:rPr>
          <w:rFonts w:ascii="Times New Roman" w:eastAsia="Times New Roman" w:hAnsi="Times New Roman"/>
          <w:sz w:val="27"/>
          <w:szCs w:val="27"/>
          <w:lang w:eastAsia="ru-RU"/>
        </w:rPr>
        <w:br/>
        <w:t xml:space="preserve">с пунктами 1.10.1 – 1.10.9 </w:t>
      </w:r>
      <w:r w:rsidR="006910B3" w:rsidRPr="00796586">
        <w:rPr>
          <w:rFonts w:ascii="Times New Roman" w:eastAsia="Times New Roman" w:hAnsi="Times New Roman"/>
          <w:sz w:val="27"/>
          <w:szCs w:val="27"/>
          <w:lang w:eastAsia="ru-RU"/>
        </w:rPr>
        <w:t>части 1 настоящего раздела.</w:t>
      </w:r>
    </w:p>
    <w:p w:rsidR="00033F20" w:rsidRPr="00796586" w:rsidRDefault="005A21EF" w:rsidP="002C597A">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lastRenderedPageBreak/>
        <w:t>2.</w:t>
      </w:r>
      <w:r w:rsidR="00187EB3" w:rsidRPr="00796586">
        <w:rPr>
          <w:rFonts w:ascii="Times New Roman" w:eastAsia="Times New Roman" w:hAnsi="Times New Roman"/>
          <w:sz w:val="27"/>
          <w:szCs w:val="27"/>
          <w:lang w:eastAsia="ru-RU"/>
        </w:rPr>
        <w:t>2.7.</w:t>
      </w:r>
      <w:r w:rsidR="00526A56" w:rsidRPr="00796586">
        <w:rPr>
          <w:rFonts w:ascii="Times New Roman" w:eastAsia="Times New Roman" w:hAnsi="Times New Roman"/>
          <w:sz w:val="27"/>
          <w:szCs w:val="27"/>
          <w:lang w:eastAsia="ru-RU"/>
        </w:rPr>
        <w:t xml:space="preserve">11. Минимальное количество мест на погрузочно-разгрузочных площадках </w:t>
      </w:r>
      <w:r w:rsidR="00526A56" w:rsidRPr="00796586">
        <w:rPr>
          <w:rFonts w:ascii="Times New Roman" w:eastAsia="Times New Roman" w:hAnsi="Times New Roman"/>
          <w:sz w:val="27"/>
          <w:szCs w:val="27"/>
          <w:lang w:eastAsia="ru-RU"/>
        </w:rPr>
        <w:br/>
        <w:t xml:space="preserve">на земельных участках устанавливается в соответствии с пунктами 1.11.1- 1.11.3 </w:t>
      </w:r>
      <w:r w:rsidR="006910B3" w:rsidRPr="00796586">
        <w:rPr>
          <w:rFonts w:ascii="Times New Roman" w:eastAsia="Times New Roman" w:hAnsi="Times New Roman"/>
          <w:sz w:val="27"/>
          <w:szCs w:val="27"/>
          <w:lang w:eastAsia="ru-RU"/>
        </w:rPr>
        <w:t>части 1 настоящего раздела.</w:t>
      </w:r>
    </w:p>
    <w:p w:rsidR="00B34048" w:rsidRPr="00796586" w:rsidRDefault="005A21EF" w:rsidP="002C597A">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187EB3" w:rsidRPr="00796586">
        <w:rPr>
          <w:rFonts w:ascii="Times New Roman" w:eastAsia="Times New Roman" w:hAnsi="Times New Roman"/>
          <w:sz w:val="27"/>
          <w:szCs w:val="27"/>
          <w:lang w:eastAsia="ru-RU"/>
        </w:rPr>
        <w:t>2.7.</w:t>
      </w:r>
      <w:r w:rsidR="00526A56" w:rsidRPr="00796586">
        <w:rPr>
          <w:rFonts w:ascii="Times New Roman" w:eastAsia="Times New Roman" w:hAnsi="Times New Roman"/>
          <w:sz w:val="27"/>
          <w:szCs w:val="27"/>
          <w:lang w:eastAsia="ru-RU"/>
        </w:rPr>
        <w:t xml:space="preserve">12. Минимальное количество мест для хранения велосипедного транспорта </w:t>
      </w:r>
      <w:r w:rsidR="00526A56" w:rsidRPr="00796586">
        <w:rPr>
          <w:rFonts w:ascii="Times New Roman" w:eastAsia="Times New Roman" w:hAnsi="Times New Roman"/>
          <w:sz w:val="27"/>
          <w:szCs w:val="27"/>
          <w:lang w:eastAsia="ru-RU"/>
        </w:rPr>
        <w:br/>
        <w:t>на земельных участках устанавливается в соответствии с пунктами 1.13.1- 1.13.5</w:t>
      </w:r>
      <w:r w:rsidR="00B34048" w:rsidRPr="00796586">
        <w:rPr>
          <w:rFonts w:ascii="Times New Roman" w:eastAsia="Times New Roman" w:hAnsi="Times New Roman"/>
          <w:sz w:val="27"/>
          <w:szCs w:val="27"/>
          <w:lang w:eastAsia="ru-RU"/>
        </w:rPr>
        <w:t xml:space="preserve"> </w:t>
      </w:r>
      <w:r w:rsidR="006910B3" w:rsidRPr="00796586">
        <w:rPr>
          <w:rFonts w:ascii="Times New Roman" w:eastAsia="Times New Roman" w:hAnsi="Times New Roman"/>
          <w:sz w:val="27"/>
          <w:szCs w:val="27"/>
          <w:lang w:eastAsia="ru-RU"/>
        </w:rPr>
        <w:t>части 1 настоящего раздела.</w:t>
      </w:r>
    </w:p>
    <w:p w:rsidR="00967D31" w:rsidRPr="00796586" w:rsidRDefault="00526A56" w:rsidP="002C597A">
      <w:pPr>
        <w:spacing w:after="12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 </w:t>
      </w:r>
      <w:r w:rsidR="005A21EF" w:rsidRPr="00796586">
        <w:rPr>
          <w:rFonts w:ascii="Times New Roman" w:eastAsia="Times New Roman" w:hAnsi="Times New Roman"/>
          <w:sz w:val="27"/>
          <w:szCs w:val="27"/>
          <w:lang w:eastAsia="ru-RU"/>
        </w:rPr>
        <w:t>2.</w:t>
      </w:r>
      <w:r w:rsidR="00187EB3" w:rsidRPr="00796586">
        <w:rPr>
          <w:rFonts w:ascii="Times New Roman" w:eastAsia="Times New Roman" w:hAnsi="Times New Roman"/>
          <w:sz w:val="27"/>
          <w:szCs w:val="27"/>
          <w:lang w:eastAsia="ru-RU"/>
        </w:rPr>
        <w:t>2.7.</w:t>
      </w:r>
      <w:r w:rsidRPr="00796586">
        <w:rPr>
          <w:rFonts w:ascii="Times New Roman" w:eastAsia="Times New Roman" w:hAnsi="Times New Roman"/>
          <w:sz w:val="27"/>
          <w:szCs w:val="27"/>
          <w:lang w:eastAsia="ru-RU"/>
        </w:rPr>
        <w:t xml:space="preserve">13. Максимальный размер земельных участков, в том числе их площадь, </w:t>
      </w:r>
      <w:r w:rsidRPr="00796586">
        <w:rPr>
          <w:rFonts w:ascii="Times New Roman" w:eastAsia="Times New Roman" w:hAnsi="Times New Roman"/>
          <w:sz w:val="27"/>
          <w:szCs w:val="27"/>
          <w:lang w:eastAsia="ru-RU"/>
        </w:rPr>
        <w:br/>
        <w:t>и максимальный процент застройки в границах земельного участка не подлежит установлению.</w:t>
      </w:r>
      <w:r w:rsidR="00914646" w:rsidRPr="00796586">
        <w:rPr>
          <w:rFonts w:ascii="Times New Roman" w:eastAsia="Times New Roman" w:hAnsi="Times New Roman"/>
          <w:sz w:val="27"/>
          <w:szCs w:val="27"/>
          <w:lang w:eastAsia="ru-RU"/>
        </w:rPr>
        <w:t xml:space="preserve"> </w:t>
      </w:r>
    </w:p>
    <w:p w:rsidR="00967D31" w:rsidRPr="00796586" w:rsidRDefault="005A21EF" w:rsidP="002C597A">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2.2.</w:t>
      </w:r>
      <w:r w:rsidR="00526A56" w:rsidRPr="00796586">
        <w:rPr>
          <w:rFonts w:ascii="Times New Roman" w:eastAsia="Times New Roman" w:hAnsi="Times New Roman"/>
          <w:sz w:val="27"/>
          <w:szCs w:val="27"/>
          <w:lang w:eastAsia="ru-RU"/>
        </w:rPr>
        <w:t>8. В случае если земельный участок и объект капитального строительства расположены в границах зон с особыми условиями использования территорий</w:t>
      </w:r>
      <w:r w:rsidR="00526A56" w:rsidRPr="00796586">
        <w:rPr>
          <w:rFonts w:ascii="Times New Roman" w:eastAsia="Times New Roman" w:hAnsi="Times New Roman"/>
          <w:color w:val="FF0000"/>
          <w:sz w:val="27"/>
          <w:szCs w:val="27"/>
          <w:lang w:eastAsia="ru-RU"/>
        </w:rPr>
        <w:t xml:space="preserve"> </w:t>
      </w:r>
      <w:r w:rsidR="00526A56" w:rsidRPr="00796586">
        <w:rPr>
          <w:rFonts w:ascii="Times New Roman" w:eastAsia="Times New Roman" w:hAnsi="Times New Roman"/>
          <w:sz w:val="27"/>
          <w:szCs w:val="27"/>
          <w:lang w:eastAsia="ru-RU"/>
        </w:rPr>
        <w:t>и иных зонах, установленных в соответствии с законодательством Российской Федерации, правовой режим использования и застройки указанного земельного участка определяется настоящим градостроительным регламентом и совокупностью ограничений, установленных в соответствии с законода</w:t>
      </w:r>
      <w:r w:rsidR="00967D31" w:rsidRPr="00796586">
        <w:rPr>
          <w:rFonts w:ascii="Times New Roman" w:eastAsia="Times New Roman" w:hAnsi="Times New Roman"/>
          <w:sz w:val="27"/>
          <w:szCs w:val="27"/>
          <w:lang w:eastAsia="ru-RU"/>
        </w:rPr>
        <w:t>тельством Российской Федерации.</w:t>
      </w:r>
    </w:p>
    <w:p w:rsidR="00967D31" w:rsidRPr="00796586" w:rsidRDefault="00526A56" w:rsidP="002C597A">
      <w:pPr>
        <w:spacing w:after="12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Если установленные в порядке, предусмотренном действующим законодательством, ограничения относятся к одному и тому же параметру, применению подлежат более строгие ограничения.   </w:t>
      </w:r>
    </w:p>
    <w:p w:rsidR="00526A56" w:rsidRPr="00796586" w:rsidRDefault="005A21EF" w:rsidP="002C597A">
      <w:pPr>
        <w:spacing w:after="0"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2.2.</w:t>
      </w:r>
      <w:r w:rsidR="00526A56" w:rsidRPr="00796586">
        <w:rPr>
          <w:rFonts w:ascii="Times New Roman" w:eastAsia="Times New Roman" w:hAnsi="Times New Roman"/>
          <w:sz w:val="27"/>
          <w:szCs w:val="27"/>
          <w:lang w:eastAsia="ru-RU"/>
        </w:rPr>
        <w:t xml:space="preserve">9. Применительно к территориям, в границах которых предусматривается осуществление деятельности по комплексному и устойчивому развитию территории, устанавливаются следующие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w:t>
      </w:r>
      <w:r w:rsidR="00BF13C1" w:rsidRPr="00796586">
        <w:rPr>
          <w:rFonts w:ascii="Times New Roman" w:eastAsia="Times New Roman" w:hAnsi="Times New Roman"/>
          <w:sz w:val="27"/>
          <w:szCs w:val="27"/>
          <w:lang w:eastAsia="ru-RU"/>
        </w:rPr>
        <w:t>МО</w:t>
      </w:r>
      <w:r w:rsidR="00526A56" w:rsidRPr="00796586">
        <w:rPr>
          <w:rFonts w:ascii="Times New Roman" w:eastAsia="Times New Roman" w:hAnsi="Times New Roman"/>
          <w:sz w:val="27"/>
          <w:szCs w:val="27"/>
          <w:lang w:eastAsia="ru-RU"/>
        </w:rPr>
        <w:t>:</w:t>
      </w:r>
    </w:p>
    <w:p w:rsidR="00FB234F" w:rsidRPr="00796586" w:rsidRDefault="005A21EF" w:rsidP="00FB234F">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2.2.</w:t>
      </w:r>
      <w:r w:rsidR="00FB234F" w:rsidRPr="00796586">
        <w:rPr>
          <w:rFonts w:ascii="Times New Roman" w:eastAsia="Times New Roman" w:hAnsi="Times New Roman"/>
          <w:sz w:val="27"/>
          <w:szCs w:val="27"/>
          <w:lang w:eastAsia="ru-RU"/>
        </w:rPr>
        <w:t xml:space="preserve">9.1. Обеспеченность населения </w:t>
      </w:r>
      <w:r w:rsidR="00BF13C1" w:rsidRPr="00796586">
        <w:rPr>
          <w:rFonts w:ascii="Times New Roman" w:eastAsia="Times New Roman" w:hAnsi="Times New Roman"/>
          <w:sz w:val="27"/>
          <w:szCs w:val="27"/>
          <w:lang w:eastAsia="ru-RU"/>
        </w:rPr>
        <w:t>МО</w:t>
      </w:r>
      <w:r w:rsidR="00FB234F" w:rsidRPr="00796586">
        <w:rPr>
          <w:rFonts w:ascii="Times New Roman" w:eastAsia="Times New Roman" w:hAnsi="Times New Roman"/>
          <w:sz w:val="27"/>
          <w:szCs w:val="27"/>
          <w:lang w:eastAsia="ru-RU"/>
        </w:rPr>
        <w:t xml:space="preserve"> образовательными организациями рассчитывается исходя из расчетного показателя на </w:t>
      </w:r>
      <w:r w:rsidR="00FB234F" w:rsidRPr="00796586">
        <w:rPr>
          <w:rFonts w:ascii="Times New Roman" w:eastAsia="Times New Roman" w:hAnsi="Times New Roman"/>
          <w:i/>
          <w:sz w:val="27"/>
          <w:szCs w:val="27"/>
          <w:lang w:eastAsia="ru-RU"/>
        </w:rPr>
        <w:t>n</w:t>
      </w:r>
      <w:r w:rsidR="00FB234F" w:rsidRPr="00796586">
        <w:rPr>
          <w:rFonts w:ascii="Times New Roman" w:eastAsia="Times New Roman" w:hAnsi="Times New Roman"/>
          <w:sz w:val="27"/>
          <w:szCs w:val="27"/>
          <w:lang w:eastAsia="ru-RU"/>
        </w:rPr>
        <w:t xml:space="preserve"> человек по следующим объектам нормирования:</w:t>
      </w:r>
    </w:p>
    <w:p w:rsidR="00FB234F" w:rsidRPr="00796586" w:rsidRDefault="00FB234F" w:rsidP="00FB234F">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 xml:space="preserve">дошкольные образовательные организации </w:t>
      </w:r>
      <w:r w:rsidRPr="00796586">
        <w:rPr>
          <w:rFonts w:ascii="Times New Roman" w:eastAsia="Times New Roman" w:hAnsi="Times New Roman"/>
          <w:i/>
          <w:sz w:val="27"/>
          <w:szCs w:val="27"/>
          <w:lang w:eastAsia="ru-RU"/>
        </w:rPr>
        <w:t>(количество мест, радиус обслуживания);</w:t>
      </w:r>
    </w:p>
    <w:p w:rsidR="00FB234F" w:rsidRPr="00796586" w:rsidRDefault="00FB234F" w:rsidP="00FB234F">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 xml:space="preserve">общеобразовательные организации </w:t>
      </w:r>
      <w:r w:rsidRPr="00796586">
        <w:rPr>
          <w:rFonts w:ascii="Times New Roman" w:eastAsia="Times New Roman" w:hAnsi="Times New Roman"/>
          <w:i/>
          <w:sz w:val="27"/>
          <w:szCs w:val="27"/>
          <w:lang w:eastAsia="ru-RU"/>
        </w:rPr>
        <w:t>(количество мест, радиус обслуживания);</w:t>
      </w:r>
    </w:p>
    <w:p w:rsidR="00FB234F" w:rsidRPr="00796586" w:rsidRDefault="005A21EF" w:rsidP="00FB234F">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2.2.</w:t>
      </w:r>
      <w:r w:rsidR="00FB234F" w:rsidRPr="00796586">
        <w:rPr>
          <w:rFonts w:ascii="Times New Roman" w:eastAsia="Times New Roman" w:hAnsi="Times New Roman"/>
          <w:sz w:val="27"/>
          <w:szCs w:val="27"/>
          <w:lang w:eastAsia="ru-RU"/>
        </w:rPr>
        <w:t xml:space="preserve">9.2. Обеспеченность населения </w:t>
      </w:r>
      <w:r w:rsidR="00BF13C1" w:rsidRPr="00796586">
        <w:rPr>
          <w:rFonts w:ascii="Times New Roman" w:eastAsia="Times New Roman" w:hAnsi="Times New Roman"/>
          <w:sz w:val="27"/>
          <w:szCs w:val="27"/>
          <w:lang w:eastAsia="ru-RU"/>
        </w:rPr>
        <w:t>МО</w:t>
      </w:r>
      <w:r w:rsidR="00FB234F" w:rsidRPr="00796586">
        <w:rPr>
          <w:rFonts w:ascii="Times New Roman" w:eastAsia="Times New Roman" w:hAnsi="Times New Roman"/>
          <w:sz w:val="27"/>
          <w:szCs w:val="27"/>
          <w:lang w:eastAsia="ru-RU"/>
        </w:rPr>
        <w:t xml:space="preserve"> учреждениями здравоохранения рассчитывается исходя из расчетного показателя на </w:t>
      </w:r>
      <w:r w:rsidR="00FB234F" w:rsidRPr="00796586">
        <w:rPr>
          <w:rFonts w:ascii="Times New Roman" w:eastAsia="Times New Roman" w:hAnsi="Times New Roman"/>
          <w:i/>
          <w:sz w:val="27"/>
          <w:szCs w:val="27"/>
          <w:lang w:val="en-US" w:eastAsia="ru-RU"/>
        </w:rPr>
        <w:t>n</w:t>
      </w:r>
      <w:r w:rsidR="00FB234F" w:rsidRPr="00796586">
        <w:rPr>
          <w:rFonts w:ascii="Times New Roman" w:eastAsia="Times New Roman" w:hAnsi="Times New Roman"/>
          <w:sz w:val="27"/>
          <w:szCs w:val="27"/>
          <w:lang w:eastAsia="ru-RU"/>
        </w:rPr>
        <w:t xml:space="preserve"> человек по следующим объектам нормирования:</w:t>
      </w:r>
    </w:p>
    <w:p w:rsidR="00FB234F" w:rsidRPr="00796586" w:rsidRDefault="00FB234F" w:rsidP="00FB234F">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амбулаторно-поликлинические учреждения </w:t>
      </w:r>
      <w:r w:rsidRPr="00796586">
        <w:rPr>
          <w:rFonts w:ascii="Times New Roman" w:eastAsia="Times New Roman" w:hAnsi="Times New Roman"/>
          <w:i/>
          <w:sz w:val="27"/>
          <w:szCs w:val="27"/>
          <w:lang w:eastAsia="ru-RU"/>
        </w:rPr>
        <w:t xml:space="preserve">(количество посещений в год и (или) в смену), </w:t>
      </w:r>
      <w:r w:rsidRPr="00796586">
        <w:rPr>
          <w:rFonts w:ascii="Times New Roman" w:eastAsia="Times New Roman" w:hAnsi="Times New Roman"/>
          <w:sz w:val="27"/>
          <w:szCs w:val="27"/>
          <w:lang w:eastAsia="ru-RU"/>
        </w:rPr>
        <w:t xml:space="preserve">в том числе: </w:t>
      </w:r>
    </w:p>
    <w:p w:rsidR="00FB234F" w:rsidRPr="00796586" w:rsidRDefault="00FB234F" w:rsidP="00FB234F">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поликлиники для детей; </w:t>
      </w:r>
    </w:p>
    <w:p w:rsidR="00FB234F" w:rsidRPr="00796586" w:rsidRDefault="00FB234F" w:rsidP="00FB234F">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поликлиники для взрослых; </w:t>
      </w:r>
    </w:p>
    <w:p w:rsidR="00FB234F" w:rsidRPr="00796586" w:rsidRDefault="00FB234F" w:rsidP="00FB234F">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стоматологические поликлиники;</w:t>
      </w:r>
    </w:p>
    <w:p w:rsidR="00FB234F" w:rsidRPr="00796586" w:rsidRDefault="00FB234F" w:rsidP="00FB234F">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женские консультации; диспансеры (отделения), </w:t>
      </w:r>
    </w:p>
    <w:p w:rsidR="00FB234F" w:rsidRPr="00796586" w:rsidRDefault="00FB234F" w:rsidP="00FB234F">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lastRenderedPageBreak/>
        <w:t>городские консультативно-диагностические центры.</w:t>
      </w:r>
    </w:p>
    <w:p w:rsidR="00FB234F" w:rsidRPr="00796586" w:rsidRDefault="005A21EF" w:rsidP="00FB234F">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2.2.</w:t>
      </w:r>
      <w:r w:rsidR="00FB234F" w:rsidRPr="00796586">
        <w:rPr>
          <w:rFonts w:ascii="Times New Roman" w:eastAsia="Times New Roman" w:hAnsi="Times New Roman"/>
          <w:sz w:val="27"/>
          <w:szCs w:val="27"/>
          <w:lang w:eastAsia="ru-RU"/>
        </w:rPr>
        <w:t xml:space="preserve">9.3. Обеспеченность населения </w:t>
      </w:r>
      <w:r w:rsidR="00BF13C1" w:rsidRPr="00796586">
        <w:rPr>
          <w:rFonts w:ascii="Times New Roman" w:eastAsia="Times New Roman" w:hAnsi="Times New Roman"/>
          <w:sz w:val="27"/>
          <w:szCs w:val="27"/>
          <w:lang w:eastAsia="ru-RU"/>
        </w:rPr>
        <w:t>МО</w:t>
      </w:r>
      <w:r w:rsidR="00FB234F" w:rsidRPr="00796586">
        <w:rPr>
          <w:rFonts w:ascii="Times New Roman" w:eastAsia="Times New Roman" w:hAnsi="Times New Roman"/>
          <w:sz w:val="27"/>
          <w:szCs w:val="27"/>
          <w:lang w:eastAsia="ru-RU"/>
        </w:rPr>
        <w:t xml:space="preserve"> объектами физкультуры и спорта рассчитывается исходя из расчетного показателя на </w:t>
      </w:r>
      <w:r w:rsidR="00FB234F" w:rsidRPr="00796586">
        <w:rPr>
          <w:rFonts w:ascii="Times New Roman" w:eastAsia="Times New Roman" w:hAnsi="Times New Roman"/>
          <w:i/>
          <w:sz w:val="27"/>
          <w:szCs w:val="27"/>
          <w:lang w:eastAsia="ru-RU"/>
        </w:rPr>
        <w:t>n</w:t>
      </w:r>
      <w:r w:rsidR="00FB234F" w:rsidRPr="00796586">
        <w:rPr>
          <w:rFonts w:ascii="Times New Roman" w:eastAsia="Times New Roman" w:hAnsi="Times New Roman"/>
          <w:sz w:val="27"/>
          <w:szCs w:val="27"/>
          <w:lang w:eastAsia="ru-RU"/>
        </w:rPr>
        <w:t xml:space="preserve"> человек по следующим объектам нормирования:</w:t>
      </w:r>
    </w:p>
    <w:p w:rsidR="00FB234F" w:rsidRPr="00796586" w:rsidRDefault="00FB234F" w:rsidP="00FB234F">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 xml:space="preserve">плоскостные спортивные сооружения, в том числе уличные площадки для занятия молодежи экстремальными видами спорта </w:t>
      </w:r>
      <w:r w:rsidRPr="00796586">
        <w:rPr>
          <w:rFonts w:ascii="Times New Roman" w:eastAsia="Times New Roman" w:hAnsi="Times New Roman"/>
          <w:i/>
          <w:sz w:val="27"/>
          <w:szCs w:val="27"/>
          <w:lang w:eastAsia="ru-RU"/>
        </w:rPr>
        <w:t>(площадь в кв.м, пешеходно-транспортная доступность в минутах, радиус обслуживания),</w:t>
      </w:r>
    </w:p>
    <w:p w:rsidR="00FB234F" w:rsidRPr="00796586" w:rsidRDefault="00FB234F" w:rsidP="00FB234F">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 xml:space="preserve">спортивные залы, в том числе спортивные залы для занятий с молодежью </w:t>
      </w:r>
      <w:r w:rsidRPr="00796586">
        <w:rPr>
          <w:rFonts w:ascii="Times New Roman" w:eastAsia="Times New Roman" w:hAnsi="Times New Roman"/>
          <w:i/>
          <w:sz w:val="27"/>
          <w:szCs w:val="27"/>
          <w:lang w:eastAsia="ru-RU"/>
        </w:rPr>
        <w:t>(площадь в кв. м, пешеходно-транспортная доступность в минутах, радиус обслуживания),</w:t>
      </w:r>
      <w:r w:rsidRPr="00796586">
        <w:rPr>
          <w:rFonts w:ascii="Times New Roman" w:eastAsia="Times New Roman" w:hAnsi="Times New Roman"/>
          <w:sz w:val="27"/>
          <w:szCs w:val="27"/>
          <w:lang w:eastAsia="ru-RU"/>
        </w:rPr>
        <w:t xml:space="preserve"> </w:t>
      </w:r>
    </w:p>
    <w:p w:rsidR="00FB234F" w:rsidRPr="00796586" w:rsidRDefault="00FB234F" w:rsidP="00FB234F">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 xml:space="preserve">плавательные бассейны </w:t>
      </w:r>
      <w:r w:rsidRPr="00796586">
        <w:rPr>
          <w:rFonts w:ascii="Times New Roman" w:eastAsia="Times New Roman" w:hAnsi="Times New Roman"/>
          <w:i/>
          <w:sz w:val="27"/>
          <w:szCs w:val="27"/>
          <w:lang w:eastAsia="ru-RU"/>
        </w:rPr>
        <w:t>(площадь зеркала воды в кв. м, пешеходно-транспортная доступность в минутах).</w:t>
      </w:r>
      <w:r w:rsidRPr="00796586">
        <w:rPr>
          <w:rFonts w:ascii="Times New Roman" w:eastAsia="Times New Roman" w:hAnsi="Times New Roman"/>
          <w:sz w:val="27"/>
          <w:szCs w:val="27"/>
          <w:lang w:eastAsia="ru-RU"/>
        </w:rPr>
        <w:t xml:space="preserve"> </w:t>
      </w:r>
    </w:p>
    <w:p w:rsidR="00FB234F" w:rsidRPr="00796586" w:rsidRDefault="005A21EF" w:rsidP="00FB234F">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2.2.</w:t>
      </w:r>
      <w:r w:rsidR="00FB234F" w:rsidRPr="00796586">
        <w:rPr>
          <w:rFonts w:ascii="Times New Roman" w:eastAsia="Times New Roman" w:hAnsi="Times New Roman"/>
          <w:sz w:val="27"/>
          <w:szCs w:val="27"/>
          <w:lang w:eastAsia="ru-RU"/>
        </w:rPr>
        <w:t xml:space="preserve">9.4. Обеспеченность населения </w:t>
      </w:r>
      <w:r w:rsidR="00BF13C1" w:rsidRPr="00796586">
        <w:rPr>
          <w:rFonts w:ascii="Times New Roman" w:eastAsia="Times New Roman" w:hAnsi="Times New Roman"/>
          <w:sz w:val="27"/>
          <w:szCs w:val="27"/>
          <w:lang w:eastAsia="ru-RU"/>
        </w:rPr>
        <w:t>МО</w:t>
      </w:r>
      <w:r w:rsidR="00FB234F" w:rsidRPr="00796586">
        <w:rPr>
          <w:rFonts w:ascii="Times New Roman" w:eastAsia="Times New Roman" w:hAnsi="Times New Roman"/>
          <w:sz w:val="27"/>
          <w:szCs w:val="27"/>
          <w:lang w:eastAsia="ru-RU"/>
        </w:rPr>
        <w:t xml:space="preserve"> объектами в области электро-, тепло-, газо- и водоснабжения населения, водоотведения рассчитывается по следующим объектам нормирования:</w:t>
      </w:r>
    </w:p>
    <w:p w:rsidR="00FB234F" w:rsidRPr="00796586" w:rsidRDefault="00FB234F" w:rsidP="00FB234F">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 xml:space="preserve">объекты в области электроснабжения для жилой застройки (включая объекты обслуживания) </w:t>
      </w:r>
      <w:r w:rsidRPr="00796586">
        <w:rPr>
          <w:rFonts w:ascii="Times New Roman" w:eastAsia="Times New Roman" w:hAnsi="Times New Roman"/>
          <w:i/>
          <w:sz w:val="27"/>
          <w:szCs w:val="27"/>
          <w:lang w:eastAsia="ru-RU"/>
        </w:rPr>
        <w:t>(количество Вт/кв.м общей площади жилого фонда),</w:t>
      </w:r>
    </w:p>
    <w:p w:rsidR="00FB234F" w:rsidRPr="00796586" w:rsidRDefault="00FB234F" w:rsidP="00FB234F">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объекты в области теплоснабжения для жилой застройки </w:t>
      </w:r>
      <w:r w:rsidRPr="00796586">
        <w:rPr>
          <w:rFonts w:ascii="Times New Roman" w:eastAsia="Times New Roman" w:hAnsi="Times New Roman"/>
          <w:i/>
          <w:sz w:val="27"/>
          <w:szCs w:val="27"/>
          <w:lang w:eastAsia="ru-RU"/>
        </w:rPr>
        <w:t>(количество ккал/ч/кв.м общей площади жилого фонда с учетом коэффициента снижения потребления за счет внедрения энергосберегающих технологий при реконструкции и новом строительстве),</w:t>
      </w:r>
    </w:p>
    <w:p w:rsidR="00FB234F" w:rsidRPr="00796586" w:rsidRDefault="00FB234F" w:rsidP="00FB234F">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 xml:space="preserve">объекты в области газоснабжения </w:t>
      </w:r>
      <w:r w:rsidRPr="00796586">
        <w:rPr>
          <w:rFonts w:ascii="Times New Roman" w:eastAsia="Times New Roman" w:hAnsi="Times New Roman"/>
          <w:i/>
          <w:sz w:val="27"/>
          <w:szCs w:val="27"/>
          <w:lang w:eastAsia="ru-RU"/>
        </w:rPr>
        <w:t xml:space="preserve">(млн куб.м в год на n человек (с учетом прогнозируемого снижения доли населения в общем потреблении газа в связи с переходом на электрическое пищеприготовление); </w:t>
      </w:r>
    </w:p>
    <w:p w:rsidR="00FB234F" w:rsidRPr="00796586" w:rsidRDefault="00FB234F" w:rsidP="00FB234F">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 xml:space="preserve">объекты в области водоснабжения/водоотведения </w:t>
      </w:r>
      <w:r w:rsidRPr="00796586">
        <w:rPr>
          <w:rFonts w:ascii="Times New Roman" w:eastAsia="Times New Roman" w:hAnsi="Times New Roman"/>
          <w:i/>
          <w:sz w:val="27"/>
          <w:szCs w:val="27"/>
          <w:lang w:eastAsia="ru-RU"/>
        </w:rPr>
        <w:t xml:space="preserve">(л/сутки на человека, в том числе хозяйственно-питьевое водопотребление на человека (с учетом коэффициента снижения потребления за счет внедрения ресурсосберегающих технологий. Расчетный показатель доступности не устанавливается.). </w:t>
      </w:r>
    </w:p>
    <w:p w:rsidR="00FB234F" w:rsidRPr="00796586" w:rsidRDefault="005A21EF" w:rsidP="00FB234F">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2.2.</w:t>
      </w:r>
      <w:r w:rsidR="00FB234F" w:rsidRPr="00796586">
        <w:rPr>
          <w:rFonts w:ascii="Times New Roman" w:eastAsia="Times New Roman" w:hAnsi="Times New Roman"/>
          <w:sz w:val="27"/>
          <w:szCs w:val="27"/>
          <w:lang w:eastAsia="ru-RU"/>
        </w:rPr>
        <w:t xml:space="preserve">9.5. Обеспеченность населения </w:t>
      </w:r>
      <w:r w:rsidR="00BF13C1" w:rsidRPr="00796586">
        <w:rPr>
          <w:rFonts w:ascii="Times New Roman" w:eastAsia="Times New Roman" w:hAnsi="Times New Roman"/>
          <w:sz w:val="27"/>
          <w:szCs w:val="27"/>
          <w:lang w:eastAsia="ru-RU"/>
        </w:rPr>
        <w:t>МО</w:t>
      </w:r>
      <w:r w:rsidR="00FB234F" w:rsidRPr="00796586">
        <w:rPr>
          <w:rFonts w:ascii="Times New Roman" w:eastAsia="Times New Roman" w:hAnsi="Times New Roman"/>
          <w:sz w:val="27"/>
          <w:szCs w:val="27"/>
          <w:lang w:eastAsia="ru-RU"/>
        </w:rPr>
        <w:t xml:space="preserve"> велосипедными дорожками и местами для стоянки (размещения) индивидуального автотранспорта рассчитывается по следующим объектам нормирования:</w:t>
      </w:r>
    </w:p>
    <w:p w:rsidR="00FB234F" w:rsidRPr="00796586" w:rsidRDefault="00FB234F" w:rsidP="00FB234F">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 xml:space="preserve">велосипедные дорожки </w:t>
      </w:r>
      <w:r w:rsidRPr="00796586">
        <w:rPr>
          <w:rFonts w:ascii="Times New Roman" w:eastAsia="Times New Roman" w:hAnsi="Times New Roman"/>
          <w:i/>
          <w:sz w:val="27"/>
          <w:szCs w:val="27"/>
          <w:lang w:eastAsia="ru-RU"/>
        </w:rPr>
        <w:t xml:space="preserve">(количество км на 1 кв. км территории </w:t>
      </w:r>
      <w:r w:rsidR="00BF13C1" w:rsidRPr="00796586">
        <w:rPr>
          <w:rFonts w:ascii="Times New Roman" w:eastAsia="Times New Roman" w:hAnsi="Times New Roman"/>
          <w:i/>
          <w:sz w:val="27"/>
          <w:szCs w:val="27"/>
          <w:lang w:eastAsia="ru-RU"/>
        </w:rPr>
        <w:t>МО</w:t>
      </w:r>
      <w:r w:rsidRPr="00796586">
        <w:rPr>
          <w:rFonts w:ascii="Times New Roman" w:eastAsia="Times New Roman" w:hAnsi="Times New Roman"/>
          <w:i/>
          <w:sz w:val="27"/>
          <w:szCs w:val="27"/>
          <w:lang w:eastAsia="ru-RU"/>
        </w:rPr>
        <w:t>. Расчетный показатель доступности не устанавливается);</w:t>
      </w:r>
    </w:p>
    <w:p w:rsidR="00FB234F" w:rsidRPr="00796586" w:rsidRDefault="00FB234F" w:rsidP="00FB234F">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 xml:space="preserve">места для стоянки (размещения) индивидуального автотранспорта </w:t>
      </w:r>
      <w:r w:rsidRPr="00796586">
        <w:rPr>
          <w:rFonts w:ascii="Times New Roman" w:eastAsia="Times New Roman" w:hAnsi="Times New Roman"/>
          <w:i/>
          <w:sz w:val="27"/>
          <w:szCs w:val="27"/>
          <w:lang w:eastAsia="ru-RU"/>
        </w:rPr>
        <w:t>(1 место на n кв.м общей площади квартир).</w:t>
      </w:r>
    </w:p>
    <w:p w:rsidR="00FB234F" w:rsidRPr="00796586" w:rsidRDefault="00FB234F" w:rsidP="00FB234F">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Нормативная потребность в местах для стоянки (размещения) индивидуального автотранспорта при подготовке документации по планировке территории в целях размещения</w:t>
      </w:r>
      <w:r w:rsidR="00691931"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Pr="00796586">
        <w:rPr>
          <w:rFonts w:ascii="Times New Roman" w:eastAsia="Times New Roman" w:hAnsi="Times New Roman"/>
          <w:sz w:val="27"/>
          <w:szCs w:val="27"/>
          <w:lang w:eastAsia="ru-RU"/>
        </w:rPr>
        <w:t>, не относящихся к объектам жилой застройки, рассчитывается в соответствии с Правилами.</w:t>
      </w:r>
    </w:p>
    <w:p w:rsidR="00FB234F" w:rsidRPr="00796586" w:rsidRDefault="00FB234F" w:rsidP="00FB234F">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Расчетный показатель доступности мест для стоянки (размещения) индивидуального автотранспорта обеспечивается их размещением в границах квартала.</w:t>
      </w:r>
    </w:p>
    <w:p w:rsidR="00FB234F" w:rsidRPr="00796586" w:rsidRDefault="00FB234F" w:rsidP="00FB234F">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В случае размещения мест для стоянки (размещения) индивидуального автотранспорта за границами квартала, расчетный показатель доступности таких объектов составляет не более 500 м от границ квартала.</w:t>
      </w:r>
    </w:p>
    <w:p w:rsidR="00FB234F" w:rsidRPr="00796586" w:rsidRDefault="005A21EF" w:rsidP="00FB234F">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lastRenderedPageBreak/>
        <w:t>2.2.</w:t>
      </w:r>
      <w:r w:rsidR="00FB234F" w:rsidRPr="00796586">
        <w:rPr>
          <w:rFonts w:ascii="Times New Roman" w:eastAsia="Times New Roman" w:hAnsi="Times New Roman"/>
          <w:sz w:val="27"/>
          <w:szCs w:val="27"/>
          <w:lang w:eastAsia="ru-RU"/>
        </w:rPr>
        <w:t xml:space="preserve">9.6. Иные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w:t>
      </w:r>
      <w:r w:rsidR="00BF13C1" w:rsidRPr="00796586">
        <w:rPr>
          <w:rFonts w:ascii="Times New Roman" w:eastAsia="Times New Roman" w:hAnsi="Times New Roman"/>
          <w:sz w:val="27"/>
          <w:szCs w:val="27"/>
          <w:lang w:eastAsia="ru-RU"/>
        </w:rPr>
        <w:t>МО</w:t>
      </w:r>
      <w:r w:rsidR="00FB234F" w:rsidRPr="00796586">
        <w:rPr>
          <w:rFonts w:ascii="Times New Roman" w:eastAsia="Times New Roman" w:hAnsi="Times New Roman"/>
          <w:sz w:val="27"/>
          <w:szCs w:val="27"/>
          <w:lang w:eastAsia="ru-RU"/>
        </w:rPr>
        <w:t xml:space="preserve"> устанавливаются в составе нормативов градостроительного проектирования.</w:t>
      </w:r>
    </w:p>
    <w:p w:rsidR="00FB234F" w:rsidRPr="00796586" w:rsidRDefault="00FB234F" w:rsidP="00A942CA">
      <w:pPr>
        <w:spacing w:after="160" w:line="259" w:lineRule="auto"/>
        <w:jc w:val="both"/>
        <w:rPr>
          <w:rFonts w:ascii="Times New Roman" w:eastAsia="Times New Roman" w:hAnsi="Times New Roman"/>
          <w:color w:val="00B0F0"/>
          <w:sz w:val="27"/>
          <w:szCs w:val="27"/>
          <w:lang w:eastAsia="ru-RU"/>
        </w:rPr>
      </w:pPr>
    </w:p>
    <w:p w:rsidR="00610DAA" w:rsidRPr="00796586" w:rsidRDefault="00CE299E" w:rsidP="000078E5">
      <w:pPr>
        <w:spacing w:after="0" w:line="240" w:lineRule="auto"/>
        <w:ind w:firstLine="709"/>
        <w:jc w:val="both"/>
        <w:rPr>
          <w:rFonts w:ascii="Times New Roman" w:eastAsiaTheme="minorHAnsi" w:hAnsi="Times New Roman"/>
          <w:b/>
          <w:sz w:val="27"/>
          <w:szCs w:val="27"/>
        </w:rPr>
      </w:pPr>
      <w:r w:rsidRPr="00796586">
        <w:rPr>
          <w:rFonts w:ascii="Times New Roman" w:eastAsiaTheme="minorHAnsi" w:hAnsi="Times New Roman"/>
          <w:b/>
          <w:sz w:val="27"/>
          <w:szCs w:val="27"/>
        </w:rPr>
        <w:t>2.</w:t>
      </w:r>
      <w:r w:rsidR="005A21EF" w:rsidRPr="00796586">
        <w:rPr>
          <w:rFonts w:ascii="Times New Roman" w:eastAsiaTheme="minorHAnsi" w:hAnsi="Times New Roman"/>
          <w:b/>
          <w:sz w:val="27"/>
          <w:szCs w:val="27"/>
        </w:rPr>
        <w:t>3</w:t>
      </w:r>
      <w:r w:rsidRPr="00796586">
        <w:rPr>
          <w:rFonts w:ascii="Times New Roman" w:eastAsiaTheme="minorHAnsi" w:hAnsi="Times New Roman"/>
          <w:b/>
          <w:sz w:val="27"/>
          <w:szCs w:val="27"/>
        </w:rPr>
        <w:t xml:space="preserve">. </w:t>
      </w:r>
      <w:r w:rsidR="005A21EF" w:rsidRPr="00796586">
        <w:rPr>
          <w:rFonts w:ascii="Times New Roman" w:eastAsiaTheme="minorHAnsi" w:hAnsi="Times New Roman"/>
          <w:b/>
          <w:sz w:val="27"/>
          <w:szCs w:val="27"/>
        </w:rPr>
        <w:t>Зона жилой застройки в сфере действия ограничений санитарно-защитной зоны</w:t>
      </w:r>
    </w:p>
    <w:p w:rsidR="000078E5" w:rsidRPr="00796586" w:rsidRDefault="000078E5" w:rsidP="000078E5">
      <w:pPr>
        <w:spacing w:after="0" w:line="240" w:lineRule="auto"/>
        <w:ind w:firstLine="709"/>
        <w:jc w:val="both"/>
        <w:rPr>
          <w:rFonts w:ascii="Times New Roman" w:eastAsia="Times New Roman" w:hAnsi="Times New Roman"/>
          <w:sz w:val="27"/>
          <w:szCs w:val="27"/>
          <w:lang w:eastAsia="ru-RU"/>
        </w:rPr>
      </w:pPr>
    </w:p>
    <w:p w:rsidR="002777B4" w:rsidRPr="00796586" w:rsidRDefault="005A21EF" w:rsidP="000078E5">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A942CA" w:rsidRPr="00796586">
        <w:rPr>
          <w:rFonts w:ascii="Times New Roman" w:eastAsia="Times New Roman" w:hAnsi="Times New Roman"/>
          <w:sz w:val="27"/>
          <w:szCs w:val="27"/>
          <w:lang w:eastAsia="ru-RU"/>
        </w:rPr>
        <w:t xml:space="preserve">1. Кодовое обозначение зоны – </w:t>
      </w:r>
      <w:r w:rsidRPr="00796586">
        <w:rPr>
          <w:rFonts w:ascii="Times New Roman" w:eastAsia="Times New Roman" w:hAnsi="Times New Roman"/>
          <w:b/>
          <w:sz w:val="27"/>
          <w:szCs w:val="27"/>
          <w:lang w:eastAsia="ru-RU"/>
        </w:rPr>
        <w:t>Ж.</w:t>
      </w:r>
      <w:r w:rsidR="00A942CA" w:rsidRPr="00796586">
        <w:rPr>
          <w:rFonts w:ascii="Times New Roman" w:eastAsia="Times New Roman" w:hAnsi="Times New Roman"/>
          <w:b/>
          <w:sz w:val="27"/>
          <w:szCs w:val="27"/>
          <w:lang w:eastAsia="ru-RU"/>
        </w:rPr>
        <w:t>3</w:t>
      </w:r>
      <w:r w:rsidR="002777B4" w:rsidRPr="00796586">
        <w:rPr>
          <w:rFonts w:ascii="Times New Roman" w:eastAsia="Times New Roman" w:hAnsi="Times New Roman"/>
          <w:sz w:val="27"/>
          <w:szCs w:val="27"/>
          <w:lang w:eastAsia="ru-RU"/>
        </w:rPr>
        <w:t>.</w:t>
      </w:r>
    </w:p>
    <w:p w:rsidR="00472F72" w:rsidRPr="00796586" w:rsidRDefault="005A21EF" w:rsidP="000078E5">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504FEF" w:rsidRPr="00796586">
        <w:rPr>
          <w:rFonts w:ascii="Times New Roman" w:eastAsia="Times New Roman" w:hAnsi="Times New Roman"/>
          <w:sz w:val="27"/>
          <w:szCs w:val="27"/>
          <w:lang w:eastAsia="ru-RU"/>
        </w:rPr>
        <w:t>2. Цели выделения зоны - обеспечение безопасности населения вокруг объекта</w:t>
      </w:r>
      <w:r w:rsidR="00B10A19" w:rsidRPr="00796586">
        <w:rPr>
          <w:rFonts w:ascii="Times New Roman" w:eastAsia="Times New Roman" w:hAnsi="Times New Roman"/>
          <w:sz w:val="27"/>
          <w:szCs w:val="27"/>
          <w:lang w:eastAsia="ru-RU"/>
        </w:rPr>
        <w:t xml:space="preserve"> (яма Беккари)</w:t>
      </w:r>
      <w:r w:rsidR="00504FEF" w:rsidRPr="00796586">
        <w:rPr>
          <w:rFonts w:ascii="Times New Roman" w:eastAsia="Times New Roman" w:hAnsi="Times New Roman"/>
          <w:sz w:val="27"/>
          <w:szCs w:val="27"/>
          <w:lang w:eastAsia="ru-RU"/>
        </w:rPr>
        <w:t>, являющегося источником воздействия на среду обитания и здоровье человека, в границах специальной территории с особым режимом использования (СЗЗ),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w:t>
      </w:r>
    </w:p>
    <w:p w:rsidR="000078E5" w:rsidRPr="00796586" w:rsidRDefault="00B10A19" w:rsidP="000078E5">
      <w:pPr>
        <w:spacing w:after="0" w:line="240" w:lineRule="auto"/>
        <w:ind w:firstLine="709"/>
        <w:jc w:val="both"/>
        <w:rPr>
          <w:rFonts w:ascii="Times New Roman" w:eastAsia="Times New Roman" w:hAnsi="Times New Roman"/>
          <w:sz w:val="27"/>
          <w:szCs w:val="27"/>
          <w:highlight w:val="yellow"/>
          <w:lang w:eastAsia="ru-RU"/>
        </w:rPr>
      </w:pPr>
      <w:r w:rsidRPr="00796586">
        <w:rPr>
          <w:rFonts w:ascii="Times New Roman" w:eastAsia="Times New Roman" w:hAnsi="Times New Roman"/>
          <w:sz w:val="27"/>
          <w:szCs w:val="27"/>
          <w:lang w:eastAsia="ru-RU"/>
        </w:rPr>
        <w:t xml:space="preserve">В соответствии с </w:t>
      </w:r>
      <w:r w:rsidR="006C4D07" w:rsidRPr="00796586">
        <w:rPr>
          <w:rFonts w:ascii="Times New Roman" w:eastAsia="Times New Roman" w:hAnsi="Times New Roman"/>
          <w:sz w:val="27"/>
          <w:szCs w:val="27"/>
          <w:lang w:eastAsia="ru-RU"/>
        </w:rPr>
        <w:t>санитар</w:t>
      </w:r>
      <w:r w:rsidRPr="00796586">
        <w:rPr>
          <w:rFonts w:ascii="Times New Roman" w:eastAsia="Times New Roman" w:hAnsi="Times New Roman"/>
          <w:sz w:val="27"/>
          <w:szCs w:val="27"/>
          <w:lang w:eastAsia="ru-RU"/>
        </w:rPr>
        <w:t>но-эпидемиологическими требованиями, установленными</w:t>
      </w:r>
      <w:r w:rsidR="006C4D07" w:rsidRPr="00796586">
        <w:rPr>
          <w:rFonts w:ascii="Times New Roman" w:eastAsia="Times New Roman" w:hAnsi="Times New Roman"/>
          <w:sz w:val="27"/>
          <w:szCs w:val="27"/>
          <w:lang w:eastAsia="ru-RU"/>
        </w:rPr>
        <w:t xml:space="preserve"> СанПиН 2.2.1/2.1.1.1200-03 «Санитарно-защитные зоны и санитарная классификация предприятий, сооружений и иных объектов»</w:t>
      </w:r>
      <w:r w:rsidRPr="00796586">
        <w:rPr>
          <w:sz w:val="27"/>
          <w:szCs w:val="27"/>
        </w:rPr>
        <w:t xml:space="preserve"> </w:t>
      </w:r>
      <w:r w:rsidRPr="00796586">
        <w:rPr>
          <w:rFonts w:ascii="Times New Roman" w:eastAsia="Times New Roman" w:hAnsi="Times New Roman"/>
          <w:sz w:val="27"/>
          <w:szCs w:val="27"/>
          <w:lang w:eastAsia="ru-RU"/>
        </w:rPr>
        <w:t>ориентировочный размер санитарно-защитной зоны (СЗЗ) для скотомогильников с захоронениями в ямах составляет 1000 м (объект I класса опасности), для скотомогильников с биологическими камеры – 500 м (объект II класса опасности).</w:t>
      </w:r>
    </w:p>
    <w:p w:rsidR="000078E5" w:rsidRPr="00796586" w:rsidRDefault="00B10A19" w:rsidP="000078E5">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В СЗЗ не могут располагаться – жилая застройка,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B10A19" w:rsidRPr="00796586" w:rsidRDefault="00B10A19" w:rsidP="000078E5">
      <w:pPr>
        <w:spacing w:after="0" w:line="240" w:lineRule="auto"/>
        <w:ind w:firstLine="709"/>
        <w:jc w:val="both"/>
        <w:rPr>
          <w:rFonts w:ascii="Times New Roman" w:eastAsia="Times New Roman" w:hAnsi="Times New Roman"/>
          <w:sz w:val="27"/>
          <w:szCs w:val="27"/>
          <w:lang w:eastAsia="ru-RU"/>
        </w:rPr>
      </w:pPr>
    </w:p>
    <w:p w:rsidR="00963AD9" w:rsidRPr="00796586" w:rsidRDefault="005A21EF" w:rsidP="00963AD9">
      <w:pPr>
        <w:spacing w:line="240" w:lineRule="atLeast"/>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963AD9" w:rsidRPr="00796586">
        <w:rPr>
          <w:rFonts w:ascii="Times New Roman" w:eastAsia="Times New Roman" w:hAnsi="Times New Roman"/>
          <w:sz w:val="27"/>
          <w:szCs w:val="27"/>
          <w:lang w:eastAsia="ru-RU"/>
        </w:rPr>
        <w:t xml:space="preserve">3. Основные и условно разрешенные виды использования земельных участков </w:t>
      </w:r>
      <w:r w:rsidR="000078E5" w:rsidRPr="00796586">
        <w:rPr>
          <w:rFonts w:ascii="Times New Roman" w:eastAsia="Times New Roman" w:hAnsi="Times New Roman"/>
          <w:sz w:val="27"/>
          <w:szCs w:val="27"/>
          <w:lang w:eastAsia="ru-RU"/>
        </w:rPr>
        <w:t>и</w:t>
      </w:r>
      <w:r w:rsidR="00B10A19"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0078E5" w:rsidRPr="00796586">
        <w:rPr>
          <w:rFonts w:ascii="Times New Roman" w:eastAsia="Times New Roman" w:hAnsi="Times New Roman"/>
          <w:sz w:val="27"/>
          <w:szCs w:val="27"/>
          <w:lang w:eastAsia="ru-RU"/>
        </w:rPr>
        <w:t>.</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694"/>
        <w:gridCol w:w="5216"/>
        <w:gridCol w:w="1021"/>
      </w:tblGrid>
      <w:tr w:rsidR="00963AD9" w:rsidRPr="00796586" w:rsidTr="000078E5">
        <w:trPr>
          <w:trHeight w:val="752"/>
          <w:tblHeader/>
        </w:trPr>
        <w:tc>
          <w:tcPr>
            <w:tcW w:w="567" w:type="dxa"/>
            <w:shd w:val="clear" w:color="auto" w:fill="auto"/>
          </w:tcPr>
          <w:p w:rsidR="00963AD9" w:rsidRPr="00796586" w:rsidRDefault="00963AD9" w:rsidP="000078E5">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п/п</w:t>
            </w:r>
          </w:p>
        </w:tc>
        <w:tc>
          <w:tcPr>
            <w:tcW w:w="2694" w:type="dxa"/>
            <w:shd w:val="clear" w:color="auto" w:fill="auto"/>
          </w:tcPr>
          <w:p w:rsidR="00963AD9" w:rsidRPr="00796586" w:rsidRDefault="00963AD9" w:rsidP="000078E5">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Наименование вида разрешенного использования земельных участков</w:t>
            </w:r>
          </w:p>
        </w:tc>
        <w:tc>
          <w:tcPr>
            <w:tcW w:w="5216" w:type="dxa"/>
            <w:shd w:val="clear" w:color="auto" w:fill="auto"/>
            <w:vAlign w:val="center"/>
          </w:tcPr>
          <w:p w:rsidR="00963AD9" w:rsidRPr="00796586" w:rsidRDefault="00963AD9" w:rsidP="000078E5">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Описание вида разрешенного использования земельного участка</w:t>
            </w:r>
          </w:p>
        </w:tc>
        <w:tc>
          <w:tcPr>
            <w:tcW w:w="1021" w:type="dxa"/>
            <w:shd w:val="clear" w:color="auto" w:fill="auto"/>
            <w:vAlign w:val="center"/>
          </w:tcPr>
          <w:p w:rsidR="00963AD9" w:rsidRPr="00796586" w:rsidRDefault="00963AD9" w:rsidP="000078E5">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Код</w:t>
            </w:r>
          </w:p>
          <w:p w:rsidR="00963AD9" w:rsidRPr="00796586" w:rsidRDefault="00963AD9" w:rsidP="000078E5">
            <w:pPr>
              <w:spacing w:after="0" w:line="240" w:lineRule="auto"/>
              <w:jc w:val="center"/>
              <w:rPr>
                <w:rFonts w:ascii="Times New Roman" w:eastAsia="Times New Roman" w:hAnsi="Times New Roman"/>
                <w:sz w:val="24"/>
                <w:szCs w:val="24"/>
                <w:lang w:eastAsia="ru-RU"/>
              </w:rPr>
            </w:pPr>
          </w:p>
        </w:tc>
      </w:tr>
      <w:tr w:rsidR="00963AD9" w:rsidRPr="00796586" w:rsidTr="000078E5">
        <w:trPr>
          <w:trHeight w:val="486"/>
        </w:trPr>
        <w:tc>
          <w:tcPr>
            <w:tcW w:w="9498" w:type="dxa"/>
            <w:gridSpan w:val="4"/>
            <w:shd w:val="clear" w:color="auto" w:fill="auto"/>
          </w:tcPr>
          <w:p w:rsidR="00963AD9" w:rsidRPr="00796586" w:rsidRDefault="00963AD9" w:rsidP="000078E5">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Основные виды разрешенного использования</w:t>
            </w:r>
          </w:p>
        </w:tc>
      </w:tr>
      <w:tr w:rsidR="00963AD9" w:rsidRPr="00796586" w:rsidTr="000078E5">
        <w:trPr>
          <w:cantSplit/>
          <w:trHeight w:val="549"/>
        </w:trPr>
        <w:tc>
          <w:tcPr>
            <w:tcW w:w="567" w:type="dxa"/>
            <w:shd w:val="clear" w:color="auto" w:fill="auto"/>
          </w:tcPr>
          <w:p w:rsidR="00963AD9" w:rsidRPr="00796586" w:rsidRDefault="00B10A19" w:rsidP="00B10A19">
            <w:pPr>
              <w:autoSpaceDE w:val="0"/>
              <w:autoSpaceDN w:val="0"/>
              <w:adjustRightInd w:val="0"/>
              <w:spacing w:after="0" w:line="240" w:lineRule="auto"/>
              <w:jc w:val="both"/>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lastRenderedPageBreak/>
              <w:t>1</w:t>
            </w:r>
          </w:p>
        </w:tc>
        <w:tc>
          <w:tcPr>
            <w:tcW w:w="2694" w:type="dxa"/>
            <w:shd w:val="clear" w:color="auto" w:fill="auto"/>
          </w:tcPr>
          <w:p w:rsidR="00963AD9" w:rsidRPr="00796586" w:rsidRDefault="00963AD9" w:rsidP="000078E5">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Хранение автотранспорта</w:t>
            </w:r>
          </w:p>
          <w:p w:rsidR="00963AD9" w:rsidRPr="00796586" w:rsidRDefault="00963AD9" w:rsidP="000078E5">
            <w:pPr>
              <w:autoSpaceDE w:val="0"/>
              <w:autoSpaceDN w:val="0"/>
              <w:adjustRightInd w:val="0"/>
              <w:spacing w:after="0" w:line="240" w:lineRule="auto"/>
              <w:rPr>
                <w:rFonts w:ascii="Times New Roman" w:eastAsia="Times New Roman" w:hAnsi="Times New Roman"/>
                <w:iCs/>
                <w:sz w:val="24"/>
                <w:szCs w:val="24"/>
                <w:lang w:eastAsia="ru-RU"/>
              </w:rPr>
            </w:pPr>
          </w:p>
        </w:tc>
        <w:tc>
          <w:tcPr>
            <w:tcW w:w="5216" w:type="dxa"/>
            <w:shd w:val="clear" w:color="auto" w:fill="auto"/>
          </w:tcPr>
          <w:p w:rsidR="00963AD9" w:rsidRPr="00796586" w:rsidRDefault="00B10A19" w:rsidP="000078E5">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кодами </w:t>
            </w:r>
            <w:r w:rsidR="00187EB3" w:rsidRPr="00796586">
              <w:rPr>
                <w:rFonts w:ascii="Times New Roman" w:eastAsia="Times New Roman" w:hAnsi="Times New Roman"/>
                <w:iCs/>
                <w:sz w:val="24"/>
                <w:szCs w:val="24"/>
                <w:lang w:eastAsia="ru-RU"/>
              </w:rPr>
              <w:t>2.7.</w:t>
            </w:r>
            <w:r w:rsidRPr="00796586">
              <w:rPr>
                <w:rFonts w:ascii="Times New Roman" w:eastAsia="Times New Roman" w:hAnsi="Times New Roman"/>
                <w:iCs/>
                <w:sz w:val="24"/>
                <w:szCs w:val="24"/>
                <w:lang w:eastAsia="ru-RU"/>
              </w:rPr>
              <w:t>2, 4.9</w:t>
            </w:r>
          </w:p>
        </w:tc>
        <w:tc>
          <w:tcPr>
            <w:tcW w:w="1021" w:type="dxa"/>
            <w:shd w:val="clear" w:color="auto" w:fill="auto"/>
          </w:tcPr>
          <w:p w:rsidR="00963AD9" w:rsidRPr="00796586" w:rsidRDefault="00187EB3" w:rsidP="000078E5">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2.7.</w:t>
            </w:r>
            <w:r w:rsidR="00963AD9" w:rsidRPr="00796586">
              <w:rPr>
                <w:rFonts w:ascii="Times New Roman" w:eastAsia="Times New Roman" w:hAnsi="Times New Roman"/>
                <w:iCs/>
                <w:sz w:val="24"/>
                <w:szCs w:val="24"/>
                <w:lang w:eastAsia="ru-RU"/>
              </w:rPr>
              <w:t>1</w:t>
            </w:r>
          </w:p>
        </w:tc>
      </w:tr>
      <w:tr w:rsidR="00B10A19" w:rsidRPr="00796586" w:rsidTr="000078E5">
        <w:trPr>
          <w:cantSplit/>
          <w:trHeight w:val="549"/>
        </w:trPr>
        <w:tc>
          <w:tcPr>
            <w:tcW w:w="567" w:type="dxa"/>
            <w:shd w:val="clear" w:color="auto" w:fill="auto"/>
          </w:tcPr>
          <w:p w:rsidR="00B10A19" w:rsidRPr="00796586" w:rsidRDefault="00B10A19" w:rsidP="00B10A19">
            <w:pPr>
              <w:autoSpaceDE w:val="0"/>
              <w:autoSpaceDN w:val="0"/>
              <w:adjustRightInd w:val="0"/>
              <w:spacing w:after="0" w:line="240" w:lineRule="auto"/>
              <w:jc w:val="both"/>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2</w:t>
            </w:r>
          </w:p>
        </w:tc>
        <w:tc>
          <w:tcPr>
            <w:tcW w:w="2694" w:type="dxa"/>
            <w:shd w:val="clear" w:color="auto" w:fill="auto"/>
          </w:tcPr>
          <w:p w:rsidR="00B10A19" w:rsidRPr="00796586" w:rsidRDefault="00B10A19" w:rsidP="000078E5">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Размещение гаражей для собственных нужд</w:t>
            </w:r>
          </w:p>
        </w:tc>
        <w:tc>
          <w:tcPr>
            <w:tcW w:w="5216" w:type="dxa"/>
            <w:shd w:val="clear" w:color="auto" w:fill="auto"/>
          </w:tcPr>
          <w:p w:rsidR="00B10A19" w:rsidRPr="00796586" w:rsidRDefault="00B10A19" w:rsidP="000078E5">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1021" w:type="dxa"/>
            <w:shd w:val="clear" w:color="auto" w:fill="auto"/>
          </w:tcPr>
          <w:p w:rsidR="00B10A19" w:rsidRPr="00796586" w:rsidRDefault="00187EB3" w:rsidP="000078E5">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2.7.</w:t>
            </w:r>
            <w:r w:rsidR="00B10A19" w:rsidRPr="00796586">
              <w:rPr>
                <w:rFonts w:ascii="Times New Roman" w:eastAsia="Times New Roman" w:hAnsi="Times New Roman"/>
                <w:iCs/>
                <w:sz w:val="24"/>
                <w:szCs w:val="24"/>
                <w:lang w:eastAsia="ru-RU"/>
              </w:rPr>
              <w:t>2</w:t>
            </w:r>
          </w:p>
        </w:tc>
      </w:tr>
      <w:tr w:rsidR="00963AD9" w:rsidRPr="00796586" w:rsidTr="000078E5">
        <w:trPr>
          <w:trHeight w:val="557"/>
        </w:trPr>
        <w:tc>
          <w:tcPr>
            <w:tcW w:w="567" w:type="dxa"/>
            <w:shd w:val="clear" w:color="auto" w:fill="auto"/>
          </w:tcPr>
          <w:p w:rsidR="00963AD9" w:rsidRPr="00796586" w:rsidRDefault="00B10A19" w:rsidP="000078E5">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w:t>
            </w:r>
          </w:p>
        </w:tc>
        <w:tc>
          <w:tcPr>
            <w:tcW w:w="2694" w:type="dxa"/>
            <w:shd w:val="clear" w:color="auto" w:fill="auto"/>
          </w:tcPr>
          <w:p w:rsidR="00963AD9" w:rsidRPr="00796586" w:rsidRDefault="00963AD9" w:rsidP="000078E5">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Предоставление коммунальных услуг</w:t>
            </w:r>
          </w:p>
        </w:tc>
        <w:tc>
          <w:tcPr>
            <w:tcW w:w="5216" w:type="dxa"/>
            <w:shd w:val="clear" w:color="auto" w:fill="auto"/>
          </w:tcPr>
          <w:p w:rsidR="00963AD9" w:rsidRPr="00796586" w:rsidRDefault="00963AD9" w:rsidP="000078E5">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021" w:type="dxa"/>
            <w:shd w:val="clear" w:color="auto" w:fill="auto"/>
          </w:tcPr>
          <w:p w:rsidR="00963AD9" w:rsidRPr="00796586" w:rsidRDefault="00963AD9" w:rsidP="000078E5">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3.1.1</w:t>
            </w:r>
          </w:p>
        </w:tc>
      </w:tr>
      <w:tr w:rsidR="00963AD9" w:rsidRPr="00796586" w:rsidTr="000078E5">
        <w:trPr>
          <w:trHeight w:val="551"/>
        </w:trPr>
        <w:tc>
          <w:tcPr>
            <w:tcW w:w="567" w:type="dxa"/>
            <w:shd w:val="clear" w:color="auto" w:fill="auto"/>
          </w:tcPr>
          <w:p w:rsidR="00963AD9" w:rsidRPr="00796586" w:rsidRDefault="00E44D55" w:rsidP="00E44D55">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w:t>
            </w:r>
          </w:p>
        </w:tc>
        <w:tc>
          <w:tcPr>
            <w:tcW w:w="2694" w:type="dxa"/>
            <w:shd w:val="clear" w:color="auto" w:fill="auto"/>
          </w:tcPr>
          <w:p w:rsidR="00963AD9" w:rsidRPr="00796586" w:rsidRDefault="00963AD9" w:rsidP="000078E5">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Служебные гаражи</w:t>
            </w:r>
          </w:p>
        </w:tc>
        <w:tc>
          <w:tcPr>
            <w:tcW w:w="5216" w:type="dxa"/>
            <w:shd w:val="clear" w:color="auto" w:fill="auto"/>
          </w:tcPr>
          <w:p w:rsidR="00963AD9" w:rsidRPr="00796586" w:rsidRDefault="00963AD9" w:rsidP="000078E5">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021" w:type="dxa"/>
            <w:shd w:val="clear" w:color="auto" w:fill="auto"/>
          </w:tcPr>
          <w:p w:rsidR="00963AD9" w:rsidRPr="00796586" w:rsidRDefault="00963AD9" w:rsidP="000078E5">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4.9</w:t>
            </w:r>
          </w:p>
        </w:tc>
      </w:tr>
      <w:tr w:rsidR="00963AD9" w:rsidRPr="00796586" w:rsidTr="000078E5">
        <w:trPr>
          <w:trHeight w:val="551"/>
        </w:trPr>
        <w:tc>
          <w:tcPr>
            <w:tcW w:w="567" w:type="dxa"/>
            <w:shd w:val="clear" w:color="auto" w:fill="auto"/>
          </w:tcPr>
          <w:p w:rsidR="00963AD9" w:rsidRPr="00796586" w:rsidRDefault="00E44D55" w:rsidP="000078E5">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w:t>
            </w:r>
          </w:p>
        </w:tc>
        <w:tc>
          <w:tcPr>
            <w:tcW w:w="2694" w:type="dxa"/>
            <w:shd w:val="clear" w:color="auto" w:fill="auto"/>
          </w:tcPr>
          <w:p w:rsidR="00963AD9" w:rsidRPr="00796586" w:rsidRDefault="00963AD9" w:rsidP="000078E5">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Связь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963AD9" w:rsidRPr="00796586" w:rsidRDefault="00963AD9" w:rsidP="000078E5">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021" w:type="dxa"/>
            <w:shd w:val="clear" w:color="auto" w:fill="auto"/>
          </w:tcPr>
          <w:p w:rsidR="00963AD9" w:rsidRPr="00796586" w:rsidRDefault="00963AD9" w:rsidP="000078E5">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6.8</w:t>
            </w:r>
          </w:p>
        </w:tc>
      </w:tr>
      <w:tr w:rsidR="002C597A" w:rsidRPr="00796586" w:rsidTr="00C91E7D">
        <w:trPr>
          <w:trHeight w:val="551"/>
        </w:trPr>
        <w:tc>
          <w:tcPr>
            <w:tcW w:w="567" w:type="dxa"/>
            <w:shd w:val="clear" w:color="auto" w:fill="auto"/>
          </w:tcPr>
          <w:p w:rsidR="002C597A" w:rsidRPr="00796586" w:rsidRDefault="002C597A" w:rsidP="002C597A">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6</w:t>
            </w:r>
          </w:p>
        </w:tc>
        <w:tc>
          <w:tcPr>
            <w:tcW w:w="2694" w:type="dxa"/>
            <w:tcBorders>
              <w:top w:val="single" w:sz="4" w:space="0" w:color="auto"/>
              <w:left w:val="single" w:sz="4" w:space="0" w:color="auto"/>
              <w:bottom w:val="single" w:sz="4" w:space="0" w:color="auto"/>
              <w:right w:val="single" w:sz="4" w:space="0" w:color="auto"/>
            </w:tcBorders>
            <w:vAlign w:val="center"/>
          </w:tcPr>
          <w:p w:rsidR="002C597A" w:rsidRPr="00796586" w:rsidRDefault="002C597A" w:rsidP="002C597A">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 xml:space="preserve">Земельные участки (территории) общего пользования </w:t>
            </w:r>
          </w:p>
        </w:tc>
        <w:tc>
          <w:tcPr>
            <w:tcW w:w="5216" w:type="dxa"/>
            <w:tcBorders>
              <w:top w:val="single" w:sz="4" w:space="0" w:color="auto"/>
              <w:left w:val="single" w:sz="4" w:space="0" w:color="auto"/>
              <w:bottom w:val="single" w:sz="4" w:space="0" w:color="auto"/>
              <w:right w:val="single" w:sz="4" w:space="0" w:color="auto"/>
            </w:tcBorders>
            <w:vAlign w:val="center"/>
          </w:tcPr>
          <w:p w:rsidR="002C597A" w:rsidRPr="00796586" w:rsidRDefault="002C597A" w:rsidP="002C597A">
            <w:pPr>
              <w:widowControl w:val="0"/>
              <w:autoSpaceDE w:val="0"/>
              <w:autoSpaceDN w:val="0"/>
              <w:adjustRightInd w:val="0"/>
              <w:spacing w:after="0" w:line="240" w:lineRule="auto"/>
              <w:ind w:left="-108" w:right="-108"/>
              <w:jc w:val="center"/>
              <w:rPr>
                <w:rFonts w:ascii="Times New Roman" w:eastAsia="Times New Roman" w:hAnsi="Times New Roman"/>
                <w:sz w:val="24"/>
                <w:szCs w:val="24"/>
              </w:rPr>
            </w:pPr>
            <w:r w:rsidRPr="00796586">
              <w:rPr>
                <w:rFonts w:ascii="Times New Roman" w:eastAsia="Times New Roman" w:hAnsi="Times New Roman"/>
                <w:sz w:val="24"/>
                <w:szCs w:val="24"/>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w:t>
            </w:r>
            <w:r w:rsidRPr="00796586">
              <w:rPr>
                <w:rFonts w:ascii="Times New Roman" w:eastAsia="Times New Roman" w:hAnsi="Times New Roman"/>
                <w:sz w:val="24"/>
                <w:szCs w:val="24"/>
              </w:rPr>
              <w:lastRenderedPageBreak/>
              <w:t>12.0.2</w:t>
            </w:r>
          </w:p>
        </w:tc>
        <w:tc>
          <w:tcPr>
            <w:tcW w:w="1021" w:type="dxa"/>
            <w:tcBorders>
              <w:top w:val="single" w:sz="4" w:space="0" w:color="auto"/>
              <w:left w:val="single" w:sz="4" w:space="0" w:color="auto"/>
              <w:bottom w:val="single" w:sz="4" w:space="0" w:color="auto"/>
              <w:right w:val="single" w:sz="4" w:space="0" w:color="auto"/>
            </w:tcBorders>
            <w:vAlign w:val="center"/>
          </w:tcPr>
          <w:p w:rsidR="002C597A" w:rsidRPr="00796586" w:rsidRDefault="002C597A" w:rsidP="002C597A">
            <w:pPr>
              <w:widowControl w:val="0"/>
              <w:autoSpaceDE w:val="0"/>
              <w:autoSpaceDN w:val="0"/>
              <w:adjustRightInd w:val="0"/>
              <w:spacing w:after="0" w:line="240" w:lineRule="auto"/>
              <w:ind w:left="-108" w:right="-108"/>
              <w:jc w:val="center"/>
              <w:rPr>
                <w:rFonts w:ascii="Times New Roman" w:eastAsia="Times New Roman" w:hAnsi="Times New Roman"/>
                <w:sz w:val="24"/>
                <w:szCs w:val="24"/>
              </w:rPr>
            </w:pPr>
            <w:r w:rsidRPr="00796586">
              <w:rPr>
                <w:rFonts w:ascii="Times New Roman" w:eastAsia="Times New Roman" w:hAnsi="Times New Roman"/>
                <w:sz w:val="24"/>
                <w:szCs w:val="24"/>
              </w:rPr>
              <w:lastRenderedPageBreak/>
              <w:t>12.0</w:t>
            </w:r>
          </w:p>
        </w:tc>
      </w:tr>
      <w:tr w:rsidR="00963AD9" w:rsidRPr="00796586" w:rsidTr="000078E5">
        <w:trPr>
          <w:trHeight w:val="555"/>
        </w:trPr>
        <w:tc>
          <w:tcPr>
            <w:tcW w:w="9498" w:type="dxa"/>
            <w:gridSpan w:val="4"/>
            <w:shd w:val="clear" w:color="auto" w:fill="auto"/>
          </w:tcPr>
          <w:p w:rsidR="00963AD9" w:rsidRPr="00796586" w:rsidRDefault="00963AD9" w:rsidP="000078E5">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Условно разрешенные виды использования</w:t>
            </w:r>
          </w:p>
        </w:tc>
      </w:tr>
      <w:tr w:rsidR="00E44D55" w:rsidRPr="00796586" w:rsidTr="00C91E7D">
        <w:trPr>
          <w:trHeight w:val="551"/>
        </w:trPr>
        <w:tc>
          <w:tcPr>
            <w:tcW w:w="567" w:type="dxa"/>
            <w:shd w:val="clear" w:color="auto" w:fill="auto"/>
          </w:tcPr>
          <w:p w:rsidR="00E44D55" w:rsidRPr="00796586" w:rsidRDefault="002C597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7</w:t>
            </w:r>
          </w:p>
        </w:tc>
        <w:tc>
          <w:tcPr>
            <w:tcW w:w="2694" w:type="dxa"/>
            <w:shd w:val="clear" w:color="auto" w:fill="auto"/>
          </w:tcPr>
          <w:p w:rsidR="00E44D55" w:rsidRPr="00796586" w:rsidRDefault="00E44D55"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Стоянки транспорта общего пользования</w:t>
            </w:r>
          </w:p>
        </w:tc>
        <w:tc>
          <w:tcPr>
            <w:tcW w:w="5216" w:type="dxa"/>
            <w:shd w:val="clear" w:color="auto" w:fill="auto"/>
          </w:tcPr>
          <w:p w:rsidR="00E44D55" w:rsidRPr="00796586" w:rsidRDefault="00E44D55"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стоянок транспортных средств, осуществляющих перевозки людей по установленному маршруту</w:t>
            </w:r>
          </w:p>
        </w:tc>
        <w:tc>
          <w:tcPr>
            <w:tcW w:w="1021" w:type="dxa"/>
            <w:shd w:val="clear" w:color="auto" w:fill="auto"/>
          </w:tcPr>
          <w:p w:rsidR="00E44D55" w:rsidRPr="00796586" w:rsidRDefault="00E44D55"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7.2.3</w:t>
            </w:r>
          </w:p>
        </w:tc>
      </w:tr>
    </w:tbl>
    <w:p w:rsidR="00B47E0D" w:rsidRPr="00796586" w:rsidRDefault="005A21EF" w:rsidP="002C597A">
      <w:pPr>
        <w:widowControl w:val="0"/>
        <w:autoSpaceDE w:val="0"/>
        <w:autoSpaceDN w:val="0"/>
        <w:adjustRightInd w:val="0"/>
        <w:spacing w:before="100" w:beforeAutospacing="1" w:after="12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B47E0D" w:rsidRPr="00796586">
        <w:rPr>
          <w:rFonts w:ascii="Times New Roman" w:eastAsia="Times New Roman" w:hAnsi="Times New Roman"/>
          <w:sz w:val="27"/>
          <w:szCs w:val="27"/>
          <w:lang w:eastAsia="ru-RU"/>
        </w:rPr>
        <w:t xml:space="preserve">4. Объекты видов разрешенного использования, которые отмечены в пункте </w:t>
      </w:r>
      <w:r w:rsidRPr="00796586">
        <w:rPr>
          <w:rFonts w:ascii="Times New Roman" w:eastAsia="Times New Roman" w:hAnsi="Times New Roman"/>
          <w:sz w:val="27"/>
          <w:szCs w:val="27"/>
          <w:lang w:eastAsia="ru-RU"/>
        </w:rPr>
        <w:t>2.3.</w:t>
      </w:r>
      <w:r w:rsidR="00B47E0D" w:rsidRPr="00796586">
        <w:rPr>
          <w:rFonts w:ascii="Times New Roman" w:eastAsia="Times New Roman" w:hAnsi="Times New Roman"/>
          <w:sz w:val="27"/>
          <w:szCs w:val="27"/>
          <w:lang w:eastAsia="ru-RU"/>
        </w:rPr>
        <w:t>3 настоящего раздела знаком &lt;*&gt;, могут размещаться только на земельных участках, примыкающих к красным линиям и (или) улицам, дорогам, площадям, проездам, набережным, бульварам, за исключением внутриквартальных проездов, при отсутствии норм законодательства, запрещающих их размещение.</w:t>
      </w:r>
    </w:p>
    <w:p w:rsidR="00B47E0D" w:rsidRPr="00796586" w:rsidRDefault="005A21EF" w:rsidP="00FB6FC2">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E46D52" w:rsidRPr="00796586">
        <w:rPr>
          <w:rFonts w:ascii="Times New Roman" w:eastAsia="Times New Roman" w:hAnsi="Times New Roman"/>
          <w:sz w:val="27"/>
          <w:szCs w:val="27"/>
          <w:lang w:eastAsia="ru-RU"/>
        </w:rPr>
        <w:t>5</w:t>
      </w:r>
      <w:r w:rsidR="00B47E0D" w:rsidRPr="00796586">
        <w:rPr>
          <w:rFonts w:ascii="Times New Roman" w:eastAsia="Times New Roman" w:hAnsi="Times New Roman"/>
          <w:sz w:val="27"/>
          <w:szCs w:val="27"/>
          <w:lang w:eastAsia="ru-RU"/>
        </w:rPr>
        <w:t>. Вспомогательные виды разрешенного использования земельных участков и</w:t>
      </w:r>
      <w:r w:rsidR="00FB6FC2"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B47E0D" w:rsidRPr="00796586">
        <w:rPr>
          <w:rFonts w:ascii="Times New Roman" w:eastAsia="Times New Roman" w:hAnsi="Times New Roman"/>
          <w:sz w:val="27"/>
          <w:szCs w:val="27"/>
          <w:lang w:eastAsia="ru-RU"/>
        </w:rPr>
        <w:t xml:space="preserve"> определяются в соответствии с пунктами 1.3.1-1.3.3 </w:t>
      </w:r>
      <w:r w:rsidR="006910B3" w:rsidRPr="00796586">
        <w:rPr>
          <w:rFonts w:ascii="Times New Roman" w:eastAsia="Times New Roman" w:hAnsi="Times New Roman"/>
          <w:sz w:val="27"/>
          <w:szCs w:val="27"/>
          <w:lang w:eastAsia="ru-RU"/>
        </w:rPr>
        <w:t>части 1 настоящего раздела.</w:t>
      </w:r>
    </w:p>
    <w:p w:rsidR="00B47E0D" w:rsidRPr="00796586" w:rsidRDefault="00B47E0D" w:rsidP="00FB6FC2">
      <w:pPr>
        <w:widowControl w:val="0"/>
        <w:autoSpaceDE w:val="0"/>
        <w:autoSpaceDN w:val="0"/>
        <w:adjustRightInd w:val="0"/>
        <w:spacing w:after="0" w:line="240" w:lineRule="auto"/>
        <w:ind w:firstLine="709"/>
        <w:jc w:val="both"/>
        <w:rPr>
          <w:rFonts w:ascii="Times New Roman" w:eastAsia="Times New Roman" w:hAnsi="Times New Roman"/>
          <w:sz w:val="27"/>
          <w:szCs w:val="27"/>
          <w:lang w:eastAsia="ru-RU"/>
        </w:rPr>
      </w:pPr>
    </w:p>
    <w:p w:rsidR="00B47E0D" w:rsidRPr="00796586" w:rsidRDefault="005A21EF" w:rsidP="00B47E0D">
      <w:pPr>
        <w:widowControl w:val="0"/>
        <w:autoSpaceDE w:val="0"/>
        <w:autoSpaceDN w:val="0"/>
        <w:adjustRightInd w:val="0"/>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E46D52" w:rsidRPr="00796586">
        <w:rPr>
          <w:rFonts w:ascii="Times New Roman" w:eastAsia="Times New Roman" w:hAnsi="Times New Roman"/>
          <w:sz w:val="27"/>
          <w:szCs w:val="27"/>
          <w:lang w:eastAsia="ru-RU"/>
        </w:rPr>
        <w:t>6</w:t>
      </w:r>
      <w:r w:rsidR="00B47E0D" w:rsidRPr="00796586">
        <w:rPr>
          <w:rFonts w:ascii="Times New Roman" w:eastAsia="Times New Roman" w:hAnsi="Times New Roman"/>
          <w:sz w:val="27"/>
          <w:szCs w:val="27"/>
          <w:lang w:eastAsia="ru-RU"/>
        </w:rPr>
        <w:t>. Предельные размеры земельных участков и предельные параметры разрешенного строительства, реконструкции</w:t>
      </w:r>
      <w:r w:rsidR="00FB6FC2"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B47E0D" w:rsidRPr="00796586">
        <w:rPr>
          <w:rFonts w:ascii="Times New Roman" w:eastAsia="Times New Roman" w:hAnsi="Times New Roman"/>
          <w:sz w:val="27"/>
          <w:szCs w:val="27"/>
          <w:lang w:eastAsia="ru-RU"/>
        </w:rPr>
        <w:t>:</w:t>
      </w:r>
    </w:p>
    <w:p w:rsidR="00B47E0D" w:rsidRPr="00796586" w:rsidRDefault="005A21EF" w:rsidP="00B47E0D">
      <w:pPr>
        <w:widowControl w:val="0"/>
        <w:autoSpaceDE w:val="0"/>
        <w:autoSpaceDN w:val="0"/>
        <w:adjustRightInd w:val="0"/>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E46D52" w:rsidRPr="00796586">
        <w:rPr>
          <w:rFonts w:ascii="Times New Roman" w:eastAsia="Times New Roman" w:hAnsi="Times New Roman"/>
          <w:sz w:val="27"/>
          <w:szCs w:val="27"/>
          <w:lang w:eastAsia="ru-RU"/>
        </w:rPr>
        <w:t>6</w:t>
      </w:r>
      <w:r w:rsidR="00B47E0D" w:rsidRPr="00796586">
        <w:rPr>
          <w:rFonts w:ascii="Times New Roman" w:eastAsia="Times New Roman" w:hAnsi="Times New Roman"/>
          <w:sz w:val="27"/>
          <w:szCs w:val="27"/>
          <w:lang w:eastAsia="ru-RU"/>
        </w:rPr>
        <w:t xml:space="preserve">.1. Минимальная площадь земельных участков устанавливается в соответствии с пунктом 1.4.2 </w:t>
      </w:r>
      <w:r w:rsidR="00FB6FC2" w:rsidRPr="00796586">
        <w:rPr>
          <w:rFonts w:ascii="Times New Roman" w:eastAsia="Times New Roman" w:hAnsi="Times New Roman"/>
          <w:sz w:val="27"/>
          <w:szCs w:val="27"/>
          <w:lang w:eastAsia="ru-RU"/>
        </w:rPr>
        <w:t>части 1 настоящего раздела.</w:t>
      </w:r>
    </w:p>
    <w:p w:rsidR="00B47E0D" w:rsidRPr="00796586" w:rsidRDefault="005A21EF" w:rsidP="00B47E0D">
      <w:pPr>
        <w:widowControl w:val="0"/>
        <w:autoSpaceDE w:val="0"/>
        <w:autoSpaceDN w:val="0"/>
        <w:adjustRightInd w:val="0"/>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E46D52" w:rsidRPr="00796586">
        <w:rPr>
          <w:rFonts w:ascii="Times New Roman" w:eastAsia="Times New Roman" w:hAnsi="Times New Roman"/>
          <w:sz w:val="27"/>
          <w:szCs w:val="27"/>
          <w:lang w:eastAsia="ru-RU"/>
        </w:rPr>
        <w:t>6</w:t>
      </w:r>
      <w:r w:rsidR="00B47E0D" w:rsidRPr="00796586">
        <w:rPr>
          <w:rFonts w:ascii="Times New Roman" w:eastAsia="Times New Roman" w:hAnsi="Times New Roman"/>
          <w:sz w:val="27"/>
          <w:szCs w:val="27"/>
          <w:lang w:eastAsia="ru-RU"/>
        </w:rPr>
        <w:t xml:space="preserve">.2. Максимальное значение коэффициента использования территории устанавливается в соответствии с пунктами 1.5.1-1.5.7 </w:t>
      </w:r>
      <w:r w:rsidR="00FB6FC2" w:rsidRPr="00796586">
        <w:rPr>
          <w:rFonts w:ascii="Times New Roman" w:eastAsia="Times New Roman" w:hAnsi="Times New Roman"/>
          <w:sz w:val="27"/>
          <w:szCs w:val="27"/>
          <w:lang w:eastAsia="ru-RU"/>
        </w:rPr>
        <w:t>части 1 настоящего раздела.</w:t>
      </w:r>
    </w:p>
    <w:p w:rsidR="00FB6FC2" w:rsidRPr="00796586" w:rsidRDefault="005A21EF" w:rsidP="00FB6FC2">
      <w:pPr>
        <w:widowControl w:val="0"/>
        <w:autoSpaceDE w:val="0"/>
        <w:autoSpaceDN w:val="0"/>
        <w:adjustRightInd w:val="0"/>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E46D52" w:rsidRPr="00796586">
        <w:rPr>
          <w:rFonts w:ascii="Times New Roman" w:eastAsia="Times New Roman" w:hAnsi="Times New Roman"/>
          <w:sz w:val="27"/>
          <w:szCs w:val="27"/>
          <w:lang w:eastAsia="ru-RU"/>
        </w:rPr>
        <w:t>6</w:t>
      </w:r>
      <w:r w:rsidR="00B47E0D" w:rsidRPr="00796586">
        <w:rPr>
          <w:rFonts w:ascii="Times New Roman" w:eastAsia="Times New Roman" w:hAnsi="Times New Roman"/>
          <w:sz w:val="27"/>
          <w:szCs w:val="27"/>
          <w:lang w:eastAsia="ru-RU"/>
        </w:rPr>
        <w:t xml:space="preserve">.3. Минимальные отступы зданий, строений, сооружений от границ земельных участков устанавливаются в соответствии с пунктами 1.6.1-1.6.6 </w:t>
      </w:r>
      <w:r w:rsidR="00FB6FC2" w:rsidRPr="00796586">
        <w:rPr>
          <w:rFonts w:ascii="Times New Roman" w:eastAsia="Times New Roman" w:hAnsi="Times New Roman"/>
          <w:sz w:val="27"/>
          <w:szCs w:val="27"/>
          <w:lang w:eastAsia="ru-RU"/>
        </w:rPr>
        <w:t>части 1 настоящего раздела.</w:t>
      </w:r>
    </w:p>
    <w:p w:rsidR="00B47E0D" w:rsidRPr="00796586" w:rsidRDefault="005A21EF" w:rsidP="00B47E0D">
      <w:pPr>
        <w:widowControl w:val="0"/>
        <w:autoSpaceDE w:val="0"/>
        <w:autoSpaceDN w:val="0"/>
        <w:adjustRightInd w:val="0"/>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E46D52" w:rsidRPr="00796586">
        <w:rPr>
          <w:rFonts w:ascii="Times New Roman" w:eastAsia="Times New Roman" w:hAnsi="Times New Roman"/>
          <w:sz w:val="27"/>
          <w:szCs w:val="27"/>
          <w:lang w:eastAsia="ru-RU"/>
        </w:rPr>
        <w:t>6</w:t>
      </w:r>
      <w:r w:rsidR="00B47E0D" w:rsidRPr="00796586">
        <w:rPr>
          <w:rFonts w:ascii="Times New Roman" w:eastAsia="Times New Roman" w:hAnsi="Times New Roman"/>
          <w:sz w:val="27"/>
          <w:szCs w:val="27"/>
          <w:lang w:eastAsia="ru-RU"/>
        </w:rPr>
        <w:t xml:space="preserve">.4. Максимальные выступы за красную линию частей зданий, строений, сооружений устанавливаются в соответствии с пунктом 1.7.1 </w:t>
      </w:r>
      <w:r w:rsidR="00FB6FC2" w:rsidRPr="00796586">
        <w:rPr>
          <w:rFonts w:ascii="Times New Roman" w:eastAsia="Times New Roman" w:hAnsi="Times New Roman"/>
          <w:sz w:val="27"/>
          <w:szCs w:val="27"/>
          <w:lang w:eastAsia="ru-RU"/>
        </w:rPr>
        <w:t>части 1 настоящего раздела.</w:t>
      </w:r>
    </w:p>
    <w:p w:rsidR="00B47E0D" w:rsidRPr="00796586" w:rsidRDefault="005A21EF" w:rsidP="00B47E0D">
      <w:pPr>
        <w:widowControl w:val="0"/>
        <w:autoSpaceDE w:val="0"/>
        <w:autoSpaceDN w:val="0"/>
        <w:adjustRightInd w:val="0"/>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E46D52" w:rsidRPr="00796586">
        <w:rPr>
          <w:rFonts w:ascii="Times New Roman" w:eastAsia="Times New Roman" w:hAnsi="Times New Roman"/>
          <w:sz w:val="27"/>
          <w:szCs w:val="27"/>
          <w:lang w:eastAsia="ru-RU"/>
        </w:rPr>
        <w:t>6</w:t>
      </w:r>
      <w:r w:rsidR="00A30186" w:rsidRPr="00796586">
        <w:rPr>
          <w:rFonts w:ascii="Times New Roman" w:eastAsia="Times New Roman" w:hAnsi="Times New Roman"/>
          <w:sz w:val="27"/>
          <w:szCs w:val="27"/>
          <w:lang w:eastAsia="ru-RU"/>
        </w:rPr>
        <w:t>.5. Преде</w:t>
      </w:r>
      <w:r w:rsidR="00B47E0D" w:rsidRPr="00796586">
        <w:rPr>
          <w:rFonts w:ascii="Times New Roman" w:eastAsia="Times New Roman" w:hAnsi="Times New Roman"/>
          <w:sz w:val="27"/>
          <w:szCs w:val="27"/>
          <w:lang w:eastAsia="ru-RU"/>
        </w:rPr>
        <w:t>льное количество этажей надземной части зданий, строений, сооружений на земельных участках не устанавливается.</w:t>
      </w:r>
    </w:p>
    <w:p w:rsidR="00B47E0D" w:rsidRPr="00796586" w:rsidRDefault="005A21EF" w:rsidP="00B47E0D">
      <w:pPr>
        <w:widowControl w:val="0"/>
        <w:autoSpaceDE w:val="0"/>
        <w:autoSpaceDN w:val="0"/>
        <w:adjustRightInd w:val="0"/>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E46D52" w:rsidRPr="00796586">
        <w:rPr>
          <w:rFonts w:ascii="Times New Roman" w:eastAsia="Times New Roman" w:hAnsi="Times New Roman"/>
          <w:sz w:val="27"/>
          <w:szCs w:val="27"/>
          <w:lang w:eastAsia="ru-RU"/>
        </w:rPr>
        <w:t>6</w:t>
      </w:r>
      <w:r w:rsidR="00A30186" w:rsidRPr="00796586">
        <w:rPr>
          <w:rFonts w:ascii="Times New Roman" w:eastAsia="Times New Roman" w:hAnsi="Times New Roman"/>
          <w:sz w:val="27"/>
          <w:szCs w:val="27"/>
          <w:lang w:eastAsia="ru-RU"/>
        </w:rPr>
        <w:t>.6. Предельная (м</w:t>
      </w:r>
      <w:r w:rsidR="00B47E0D" w:rsidRPr="00796586">
        <w:rPr>
          <w:rFonts w:ascii="Times New Roman" w:eastAsia="Times New Roman" w:hAnsi="Times New Roman"/>
          <w:sz w:val="27"/>
          <w:szCs w:val="27"/>
          <w:lang w:eastAsia="ru-RU"/>
        </w:rPr>
        <w:t>аксимальная</w:t>
      </w:r>
      <w:r w:rsidR="00A30186" w:rsidRPr="00796586">
        <w:rPr>
          <w:rFonts w:ascii="Times New Roman" w:eastAsia="Times New Roman" w:hAnsi="Times New Roman"/>
          <w:sz w:val="27"/>
          <w:szCs w:val="27"/>
          <w:lang w:eastAsia="ru-RU"/>
        </w:rPr>
        <w:t>)</w:t>
      </w:r>
      <w:r w:rsidR="00B47E0D" w:rsidRPr="00796586">
        <w:rPr>
          <w:rFonts w:ascii="Times New Roman" w:eastAsia="Times New Roman" w:hAnsi="Times New Roman"/>
          <w:sz w:val="27"/>
          <w:szCs w:val="27"/>
          <w:lang w:eastAsia="ru-RU"/>
        </w:rPr>
        <w:t xml:space="preserve"> высота зданий, строений, сооружений на земельных участках устанавливается в соответствии с пунктами 1.8.1-1.8.5</w:t>
      </w:r>
      <w:r w:rsidR="00472F72" w:rsidRPr="00796586">
        <w:rPr>
          <w:rFonts w:ascii="Times New Roman" w:eastAsia="Times New Roman" w:hAnsi="Times New Roman"/>
          <w:sz w:val="27"/>
          <w:szCs w:val="27"/>
          <w:lang w:eastAsia="ru-RU"/>
        </w:rPr>
        <w:t xml:space="preserve"> </w:t>
      </w:r>
      <w:r w:rsidR="00FB6FC2" w:rsidRPr="00796586">
        <w:rPr>
          <w:rFonts w:ascii="Times New Roman" w:eastAsia="Times New Roman" w:hAnsi="Times New Roman"/>
          <w:sz w:val="27"/>
          <w:szCs w:val="27"/>
          <w:lang w:eastAsia="ru-RU"/>
        </w:rPr>
        <w:t>части 1 настоящего раздела.</w:t>
      </w:r>
    </w:p>
    <w:p w:rsidR="00B47E0D" w:rsidRPr="00796586" w:rsidRDefault="005A21EF" w:rsidP="00B47E0D">
      <w:pPr>
        <w:widowControl w:val="0"/>
        <w:autoSpaceDE w:val="0"/>
        <w:autoSpaceDN w:val="0"/>
        <w:adjustRightInd w:val="0"/>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E46D52" w:rsidRPr="00796586">
        <w:rPr>
          <w:rFonts w:ascii="Times New Roman" w:eastAsia="Times New Roman" w:hAnsi="Times New Roman"/>
          <w:sz w:val="27"/>
          <w:szCs w:val="27"/>
          <w:lang w:eastAsia="ru-RU"/>
        </w:rPr>
        <w:t>6</w:t>
      </w:r>
      <w:r w:rsidR="00B47E0D" w:rsidRPr="00796586">
        <w:rPr>
          <w:rFonts w:ascii="Times New Roman" w:eastAsia="Times New Roman" w:hAnsi="Times New Roman"/>
          <w:sz w:val="27"/>
          <w:szCs w:val="27"/>
          <w:lang w:eastAsia="ru-RU"/>
        </w:rPr>
        <w:t>.7. Максимальная общая площадь</w:t>
      </w:r>
      <w:r w:rsidR="00FB6FC2"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B47E0D" w:rsidRPr="00796586">
        <w:rPr>
          <w:rFonts w:ascii="Times New Roman" w:eastAsia="Times New Roman" w:hAnsi="Times New Roman"/>
          <w:sz w:val="27"/>
          <w:szCs w:val="27"/>
          <w:lang w:eastAsia="ru-RU"/>
        </w:rPr>
        <w:t xml:space="preserve"> нежилого назначения на земельных участках не устанавливается. Общая площадь</w:t>
      </w:r>
      <w:r w:rsidR="00FB6FC2"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B47E0D" w:rsidRPr="00796586">
        <w:rPr>
          <w:rFonts w:ascii="Times New Roman" w:eastAsia="Times New Roman" w:hAnsi="Times New Roman"/>
          <w:sz w:val="27"/>
          <w:szCs w:val="27"/>
          <w:lang w:eastAsia="ru-RU"/>
        </w:rPr>
        <w:t xml:space="preserve"> нежилого назначения, относящихся к условно разрешенным видам использования, устанавливается в разрешении на условно разрешенный вид использования, выдаваемом в порядке, установленном действующим законодательством.</w:t>
      </w:r>
    </w:p>
    <w:p w:rsidR="00B47E0D" w:rsidRPr="00796586" w:rsidRDefault="005A21EF" w:rsidP="00B47E0D">
      <w:pPr>
        <w:widowControl w:val="0"/>
        <w:autoSpaceDE w:val="0"/>
        <w:autoSpaceDN w:val="0"/>
        <w:adjustRightInd w:val="0"/>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E46D52" w:rsidRPr="00796586">
        <w:rPr>
          <w:rFonts w:ascii="Times New Roman" w:eastAsia="Times New Roman" w:hAnsi="Times New Roman"/>
          <w:sz w:val="27"/>
          <w:szCs w:val="27"/>
          <w:lang w:eastAsia="ru-RU"/>
        </w:rPr>
        <w:t>6</w:t>
      </w:r>
      <w:r w:rsidR="00B47E0D" w:rsidRPr="00796586">
        <w:rPr>
          <w:rFonts w:ascii="Times New Roman" w:eastAsia="Times New Roman" w:hAnsi="Times New Roman"/>
          <w:sz w:val="27"/>
          <w:szCs w:val="27"/>
          <w:lang w:eastAsia="ru-RU"/>
        </w:rPr>
        <w:t>.8. Максимальный класс опасности (в соответствии с санитарно-эпидемиологическими правилами)</w:t>
      </w:r>
      <w:r w:rsidR="00FB6FC2"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B47E0D" w:rsidRPr="00796586">
        <w:rPr>
          <w:rFonts w:ascii="Times New Roman" w:eastAsia="Times New Roman" w:hAnsi="Times New Roman"/>
          <w:sz w:val="27"/>
          <w:szCs w:val="27"/>
          <w:lang w:eastAsia="ru-RU"/>
        </w:rPr>
        <w:t xml:space="preserve">, размещаемых на земельных участках, - </w:t>
      </w:r>
      <w:r w:rsidR="00B47E0D" w:rsidRPr="00796586">
        <w:rPr>
          <w:rFonts w:ascii="Times New Roman" w:eastAsia="Times New Roman" w:hAnsi="Times New Roman"/>
          <w:sz w:val="27"/>
          <w:szCs w:val="27"/>
          <w:lang w:eastAsia="ru-RU"/>
        </w:rPr>
        <w:lastRenderedPageBreak/>
        <w:t>V.</w:t>
      </w:r>
    </w:p>
    <w:p w:rsidR="00B47E0D" w:rsidRPr="00796586" w:rsidRDefault="005A21EF" w:rsidP="00B47E0D">
      <w:pPr>
        <w:widowControl w:val="0"/>
        <w:autoSpaceDE w:val="0"/>
        <w:autoSpaceDN w:val="0"/>
        <w:adjustRightInd w:val="0"/>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E46D52" w:rsidRPr="00796586">
        <w:rPr>
          <w:rFonts w:ascii="Times New Roman" w:eastAsia="Times New Roman" w:hAnsi="Times New Roman"/>
          <w:sz w:val="27"/>
          <w:szCs w:val="27"/>
          <w:lang w:eastAsia="ru-RU"/>
        </w:rPr>
        <w:t>6</w:t>
      </w:r>
      <w:r w:rsidR="00B47E0D" w:rsidRPr="00796586">
        <w:rPr>
          <w:rFonts w:ascii="Times New Roman" w:eastAsia="Times New Roman" w:hAnsi="Times New Roman"/>
          <w:sz w:val="27"/>
          <w:szCs w:val="27"/>
          <w:lang w:eastAsia="ru-RU"/>
        </w:rPr>
        <w:t xml:space="preserve">.9. Минимальная площадь озеленения земельных участков устанавливается в соответствии с пунктами 1.9.1-1.9.10 </w:t>
      </w:r>
      <w:r w:rsidR="00FB6FC2" w:rsidRPr="00796586">
        <w:rPr>
          <w:rFonts w:ascii="Times New Roman" w:eastAsia="Times New Roman" w:hAnsi="Times New Roman"/>
          <w:sz w:val="27"/>
          <w:szCs w:val="27"/>
          <w:lang w:eastAsia="ru-RU"/>
        </w:rPr>
        <w:t>части 1 настоящего раздела.</w:t>
      </w:r>
    </w:p>
    <w:p w:rsidR="00B47E0D" w:rsidRPr="00796586" w:rsidRDefault="005A21EF" w:rsidP="00B47E0D">
      <w:pPr>
        <w:widowControl w:val="0"/>
        <w:autoSpaceDE w:val="0"/>
        <w:autoSpaceDN w:val="0"/>
        <w:adjustRightInd w:val="0"/>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E46D52" w:rsidRPr="00796586">
        <w:rPr>
          <w:rFonts w:ascii="Times New Roman" w:eastAsia="Times New Roman" w:hAnsi="Times New Roman"/>
          <w:sz w:val="27"/>
          <w:szCs w:val="27"/>
          <w:lang w:eastAsia="ru-RU"/>
        </w:rPr>
        <w:t>6</w:t>
      </w:r>
      <w:r w:rsidR="00B47E0D" w:rsidRPr="00796586">
        <w:rPr>
          <w:rFonts w:ascii="Times New Roman" w:eastAsia="Times New Roman" w:hAnsi="Times New Roman"/>
          <w:sz w:val="27"/>
          <w:szCs w:val="27"/>
          <w:lang w:eastAsia="ru-RU"/>
        </w:rPr>
        <w:t xml:space="preserve">.10. Минимальное количество мест для стоянки (размещения) индивидуального автотранспорта в границах земельного участка устанавливается в соответствии с пунктами 1.10.1-1.10.9 </w:t>
      </w:r>
      <w:r w:rsidR="00FB6FC2" w:rsidRPr="00796586">
        <w:rPr>
          <w:rFonts w:ascii="Times New Roman" w:eastAsia="Times New Roman" w:hAnsi="Times New Roman"/>
          <w:sz w:val="27"/>
          <w:szCs w:val="27"/>
          <w:lang w:eastAsia="ru-RU"/>
        </w:rPr>
        <w:t>части 1 настоящего раздела.</w:t>
      </w:r>
    </w:p>
    <w:p w:rsidR="00B47E0D" w:rsidRPr="00796586" w:rsidRDefault="005A21EF" w:rsidP="00B47E0D">
      <w:pPr>
        <w:widowControl w:val="0"/>
        <w:autoSpaceDE w:val="0"/>
        <w:autoSpaceDN w:val="0"/>
        <w:adjustRightInd w:val="0"/>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E46D52" w:rsidRPr="00796586">
        <w:rPr>
          <w:rFonts w:ascii="Times New Roman" w:eastAsia="Times New Roman" w:hAnsi="Times New Roman"/>
          <w:sz w:val="27"/>
          <w:szCs w:val="27"/>
          <w:lang w:eastAsia="ru-RU"/>
        </w:rPr>
        <w:t>6</w:t>
      </w:r>
      <w:r w:rsidR="00B47E0D" w:rsidRPr="00796586">
        <w:rPr>
          <w:rFonts w:ascii="Times New Roman" w:eastAsia="Times New Roman" w:hAnsi="Times New Roman"/>
          <w:sz w:val="27"/>
          <w:szCs w:val="27"/>
          <w:lang w:eastAsia="ru-RU"/>
        </w:rPr>
        <w:t xml:space="preserve">.11. Минимальное количество мест на погрузочно-разгрузочных площадках на земельных участках устанавливается в соответствии с пунктами 1.11.1-1.11.3 </w:t>
      </w:r>
      <w:r w:rsidR="00FB6FC2" w:rsidRPr="00796586">
        <w:rPr>
          <w:rFonts w:ascii="Times New Roman" w:eastAsia="Times New Roman" w:hAnsi="Times New Roman"/>
          <w:sz w:val="27"/>
          <w:szCs w:val="27"/>
          <w:lang w:eastAsia="ru-RU"/>
        </w:rPr>
        <w:t>части 1 настоящего раздела.</w:t>
      </w:r>
    </w:p>
    <w:p w:rsidR="00B47E0D" w:rsidRPr="00796586" w:rsidRDefault="005A21EF" w:rsidP="00B47E0D">
      <w:pPr>
        <w:widowControl w:val="0"/>
        <w:autoSpaceDE w:val="0"/>
        <w:autoSpaceDN w:val="0"/>
        <w:adjustRightInd w:val="0"/>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E46D52" w:rsidRPr="00796586">
        <w:rPr>
          <w:rFonts w:ascii="Times New Roman" w:eastAsia="Times New Roman" w:hAnsi="Times New Roman"/>
          <w:sz w:val="27"/>
          <w:szCs w:val="27"/>
          <w:lang w:eastAsia="ru-RU"/>
        </w:rPr>
        <w:t>6</w:t>
      </w:r>
      <w:r w:rsidR="00B47E0D" w:rsidRPr="00796586">
        <w:rPr>
          <w:rFonts w:ascii="Times New Roman" w:eastAsia="Times New Roman" w:hAnsi="Times New Roman"/>
          <w:sz w:val="27"/>
          <w:szCs w:val="27"/>
          <w:lang w:eastAsia="ru-RU"/>
        </w:rPr>
        <w:t xml:space="preserve">.12. Минимальное количество мест для хранения велосипедного транспорта на земельных участках устанавливается в соответствии с пунктами 1.13.1-1.13.5 </w:t>
      </w:r>
      <w:r w:rsidR="00FB6FC2" w:rsidRPr="00796586">
        <w:rPr>
          <w:rFonts w:ascii="Times New Roman" w:eastAsia="Times New Roman" w:hAnsi="Times New Roman"/>
          <w:sz w:val="27"/>
          <w:szCs w:val="27"/>
          <w:lang w:eastAsia="ru-RU"/>
        </w:rPr>
        <w:t>части 1 настоящего раздела.</w:t>
      </w:r>
    </w:p>
    <w:p w:rsidR="00B47E0D" w:rsidRPr="00796586" w:rsidRDefault="005A21EF" w:rsidP="00B47E0D">
      <w:pPr>
        <w:widowControl w:val="0"/>
        <w:autoSpaceDE w:val="0"/>
        <w:autoSpaceDN w:val="0"/>
        <w:adjustRightInd w:val="0"/>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E46D52" w:rsidRPr="00796586">
        <w:rPr>
          <w:rFonts w:ascii="Times New Roman" w:eastAsia="Times New Roman" w:hAnsi="Times New Roman"/>
          <w:sz w:val="27"/>
          <w:szCs w:val="27"/>
          <w:lang w:eastAsia="ru-RU"/>
        </w:rPr>
        <w:t>6</w:t>
      </w:r>
      <w:r w:rsidR="00B47E0D" w:rsidRPr="00796586">
        <w:rPr>
          <w:rFonts w:ascii="Times New Roman" w:eastAsia="Times New Roman" w:hAnsi="Times New Roman"/>
          <w:sz w:val="27"/>
          <w:szCs w:val="27"/>
          <w:lang w:eastAsia="ru-RU"/>
        </w:rPr>
        <w:t>.13. Максимальный размер земельных участков, в том числе их площадь, и максимальный процент застройки в границах земельного участка не подлежат установлению.</w:t>
      </w:r>
    </w:p>
    <w:p w:rsidR="00B47E0D" w:rsidRPr="00796586" w:rsidRDefault="005A21EF" w:rsidP="00C91E7D">
      <w:pPr>
        <w:widowControl w:val="0"/>
        <w:autoSpaceDE w:val="0"/>
        <w:autoSpaceDN w:val="0"/>
        <w:adjustRightInd w:val="0"/>
        <w:spacing w:before="120"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E46D52" w:rsidRPr="00796586">
        <w:rPr>
          <w:rFonts w:ascii="Times New Roman" w:eastAsia="Times New Roman" w:hAnsi="Times New Roman"/>
          <w:sz w:val="27"/>
          <w:szCs w:val="27"/>
          <w:lang w:eastAsia="ru-RU"/>
        </w:rPr>
        <w:t>7</w:t>
      </w:r>
      <w:r w:rsidR="00B47E0D" w:rsidRPr="00796586">
        <w:rPr>
          <w:rFonts w:ascii="Times New Roman" w:eastAsia="Times New Roman" w:hAnsi="Times New Roman"/>
          <w:sz w:val="27"/>
          <w:szCs w:val="27"/>
          <w:lang w:eastAsia="ru-RU"/>
        </w:rPr>
        <w:t>. В случае если земельный участок и объект капитального строительства расположены в границах зон с особыми условиями использования территорий и иных зонах, установленных в соответствии с законодательством Российской Федерации, правовой режим использования и застройки указанного земельного участка определяется настоящим градостроительным регламентом и совокупностью ограничений, установленных в соответствии с законодательством Российской Федерации.</w:t>
      </w:r>
    </w:p>
    <w:p w:rsidR="00963AD9" w:rsidRPr="00796586" w:rsidRDefault="00B47E0D" w:rsidP="00A30186">
      <w:pPr>
        <w:widowControl w:val="0"/>
        <w:autoSpaceDE w:val="0"/>
        <w:autoSpaceDN w:val="0"/>
        <w:adjustRightInd w:val="0"/>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Если установленные в порядке, предусмотренном действующим законодательством, ограничения относятся к одному и тому же параметру, применению подлежат более строгие ограничения.</w:t>
      </w:r>
    </w:p>
    <w:p w:rsidR="00963AD9" w:rsidRPr="00796586" w:rsidRDefault="005A21EF" w:rsidP="00C91E7D">
      <w:pPr>
        <w:spacing w:before="120"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2.3.</w:t>
      </w:r>
      <w:r w:rsidR="00E46D52" w:rsidRPr="00796586">
        <w:rPr>
          <w:rFonts w:ascii="Times New Roman" w:eastAsia="Times New Roman" w:hAnsi="Times New Roman"/>
          <w:sz w:val="27"/>
          <w:szCs w:val="27"/>
          <w:lang w:eastAsia="ru-RU"/>
        </w:rPr>
        <w:t>8</w:t>
      </w:r>
      <w:r w:rsidR="00963AD9" w:rsidRPr="00796586">
        <w:rPr>
          <w:rFonts w:ascii="Times New Roman" w:eastAsia="Times New Roman" w:hAnsi="Times New Roman"/>
          <w:sz w:val="27"/>
          <w:szCs w:val="27"/>
          <w:lang w:eastAsia="ru-RU"/>
        </w:rPr>
        <w:t>.</w:t>
      </w:r>
      <w:r w:rsidR="00E46D52" w:rsidRPr="00796586">
        <w:rPr>
          <w:rFonts w:ascii="Times New Roman" w:eastAsia="Times New Roman" w:hAnsi="Times New Roman"/>
          <w:sz w:val="27"/>
          <w:szCs w:val="27"/>
          <w:lang w:eastAsia="ru-RU"/>
        </w:rPr>
        <w:t xml:space="preserve"> </w:t>
      </w:r>
      <w:r w:rsidR="00963AD9" w:rsidRPr="00796586">
        <w:rPr>
          <w:rFonts w:ascii="Times New Roman" w:eastAsia="Times New Roman" w:hAnsi="Times New Roman"/>
          <w:sz w:val="27"/>
          <w:szCs w:val="27"/>
          <w:lang w:eastAsia="ru-RU"/>
        </w:rPr>
        <w:t xml:space="preserve"> Иные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w:t>
      </w:r>
      <w:r w:rsidR="00BF13C1" w:rsidRPr="00796586">
        <w:rPr>
          <w:rFonts w:ascii="Times New Roman" w:eastAsia="Times New Roman" w:hAnsi="Times New Roman"/>
          <w:sz w:val="27"/>
          <w:szCs w:val="27"/>
          <w:lang w:eastAsia="ru-RU"/>
        </w:rPr>
        <w:t>МО</w:t>
      </w:r>
      <w:r w:rsidR="00963AD9" w:rsidRPr="00796586">
        <w:rPr>
          <w:rFonts w:ascii="Times New Roman" w:eastAsia="Times New Roman" w:hAnsi="Times New Roman"/>
          <w:sz w:val="27"/>
          <w:szCs w:val="27"/>
          <w:lang w:eastAsia="ru-RU"/>
        </w:rPr>
        <w:t xml:space="preserve"> устанавливаются в составе нормативов градостроительного проектирования.</w:t>
      </w:r>
    </w:p>
    <w:p w:rsidR="00F3233C" w:rsidRPr="00796586" w:rsidRDefault="00F3233C" w:rsidP="004412DA">
      <w:pPr>
        <w:spacing w:after="0" w:line="240" w:lineRule="auto"/>
        <w:jc w:val="both"/>
        <w:rPr>
          <w:rFonts w:ascii="Times New Roman" w:eastAsia="Times New Roman" w:hAnsi="Times New Roman"/>
          <w:color w:val="00B0F0"/>
          <w:sz w:val="27"/>
          <w:szCs w:val="27"/>
          <w:lang w:eastAsia="ru-RU"/>
        </w:rPr>
      </w:pPr>
    </w:p>
    <w:p w:rsidR="00326C8B" w:rsidRPr="00796586" w:rsidRDefault="00326C8B" w:rsidP="00D105E5">
      <w:pPr>
        <w:spacing w:after="0" w:line="240" w:lineRule="auto"/>
        <w:jc w:val="both"/>
        <w:rPr>
          <w:rFonts w:ascii="Times New Roman" w:eastAsiaTheme="minorHAnsi" w:hAnsi="Times New Roman"/>
          <w:i/>
          <w:color w:val="C00000"/>
          <w:sz w:val="27"/>
          <w:szCs w:val="27"/>
        </w:rPr>
      </w:pPr>
    </w:p>
    <w:p w:rsidR="008F6145" w:rsidRPr="00796586" w:rsidRDefault="008F6145" w:rsidP="008F6145">
      <w:pPr>
        <w:spacing w:after="0" w:line="240" w:lineRule="auto"/>
        <w:ind w:firstLine="709"/>
        <w:jc w:val="center"/>
        <w:rPr>
          <w:rFonts w:ascii="Times New Roman" w:eastAsiaTheme="minorHAnsi" w:hAnsi="Times New Roman"/>
          <w:b/>
          <w:sz w:val="27"/>
          <w:szCs w:val="27"/>
        </w:rPr>
      </w:pPr>
      <w:r w:rsidRPr="00796586">
        <w:rPr>
          <w:rFonts w:ascii="Times New Roman" w:hAnsi="Times New Roman"/>
          <w:b/>
          <w:sz w:val="27"/>
          <w:szCs w:val="27"/>
        </w:rPr>
        <w:t>Общественно-деловые зоны</w:t>
      </w:r>
    </w:p>
    <w:p w:rsidR="008F6145" w:rsidRPr="00796586" w:rsidRDefault="008F6145" w:rsidP="00116BB1">
      <w:pPr>
        <w:spacing w:after="0" w:line="240" w:lineRule="auto"/>
        <w:ind w:firstLine="567"/>
        <w:jc w:val="both"/>
        <w:rPr>
          <w:rFonts w:ascii="Times New Roman" w:eastAsiaTheme="minorHAnsi" w:hAnsi="Times New Roman"/>
          <w:b/>
          <w:sz w:val="27"/>
          <w:szCs w:val="27"/>
        </w:rPr>
      </w:pPr>
    </w:p>
    <w:p w:rsidR="00972911" w:rsidRPr="00796586" w:rsidRDefault="00187EB3" w:rsidP="00116BB1">
      <w:pPr>
        <w:spacing w:after="0" w:line="240" w:lineRule="auto"/>
        <w:ind w:firstLine="567"/>
        <w:jc w:val="both"/>
        <w:rPr>
          <w:rFonts w:ascii="Times New Roman" w:eastAsiaTheme="minorHAnsi" w:hAnsi="Times New Roman"/>
          <w:b/>
          <w:sz w:val="27"/>
          <w:szCs w:val="27"/>
        </w:rPr>
      </w:pPr>
      <w:r w:rsidRPr="00796586">
        <w:rPr>
          <w:rFonts w:ascii="Times New Roman" w:eastAsiaTheme="minorHAnsi" w:hAnsi="Times New Roman"/>
          <w:b/>
          <w:sz w:val="27"/>
          <w:szCs w:val="27"/>
        </w:rPr>
        <w:t>2.4.</w:t>
      </w:r>
      <w:r w:rsidR="00E30D8C" w:rsidRPr="00796586">
        <w:rPr>
          <w:rFonts w:ascii="Times New Roman" w:eastAsiaTheme="minorHAnsi" w:hAnsi="Times New Roman"/>
          <w:b/>
          <w:sz w:val="27"/>
          <w:szCs w:val="27"/>
        </w:rPr>
        <w:t xml:space="preserve"> </w:t>
      </w:r>
      <w:r w:rsidR="00343A19" w:rsidRPr="00796586">
        <w:rPr>
          <w:rFonts w:ascii="Times New Roman" w:eastAsiaTheme="minorHAnsi" w:hAnsi="Times New Roman"/>
          <w:b/>
          <w:sz w:val="27"/>
          <w:szCs w:val="27"/>
        </w:rPr>
        <w:t>М</w:t>
      </w:r>
      <w:r w:rsidR="00B542B0" w:rsidRPr="00796586">
        <w:rPr>
          <w:rFonts w:ascii="Times New Roman" w:eastAsiaTheme="minorHAnsi" w:hAnsi="Times New Roman"/>
          <w:b/>
          <w:sz w:val="27"/>
          <w:szCs w:val="27"/>
        </w:rPr>
        <w:t>ногофункциональн</w:t>
      </w:r>
      <w:r w:rsidR="00343A19" w:rsidRPr="00796586">
        <w:rPr>
          <w:rFonts w:ascii="Times New Roman" w:eastAsiaTheme="minorHAnsi" w:hAnsi="Times New Roman"/>
          <w:b/>
          <w:sz w:val="27"/>
          <w:szCs w:val="27"/>
        </w:rPr>
        <w:t>ая общественно-деловая</w:t>
      </w:r>
      <w:r w:rsidR="00B542B0" w:rsidRPr="00796586">
        <w:rPr>
          <w:rFonts w:ascii="Times New Roman" w:eastAsiaTheme="minorHAnsi" w:hAnsi="Times New Roman"/>
          <w:b/>
          <w:sz w:val="27"/>
          <w:szCs w:val="27"/>
        </w:rPr>
        <w:t xml:space="preserve"> з</w:t>
      </w:r>
      <w:r w:rsidR="00343A19" w:rsidRPr="00796586">
        <w:rPr>
          <w:rFonts w:ascii="Times New Roman" w:eastAsiaTheme="minorHAnsi" w:hAnsi="Times New Roman"/>
          <w:b/>
          <w:sz w:val="27"/>
          <w:szCs w:val="27"/>
        </w:rPr>
        <w:t>она</w:t>
      </w:r>
      <w:r w:rsidR="001B2041" w:rsidRPr="00796586">
        <w:rPr>
          <w:rFonts w:ascii="Times New Roman" w:eastAsiaTheme="minorHAnsi" w:hAnsi="Times New Roman"/>
          <w:b/>
          <w:sz w:val="27"/>
          <w:szCs w:val="27"/>
        </w:rPr>
        <w:t xml:space="preserve"> </w:t>
      </w:r>
      <w:r w:rsidR="001B2041" w:rsidRPr="00796586">
        <w:rPr>
          <w:rFonts w:ascii="Times New Roman" w:eastAsiaTheme="minorHAnsi" w:hAnsi="Times New Roman"/>
          <w:sz w:val="27"/>
          <w:szCs w:val="27"/>
        </w:rPr>
        <w:t>(виды разрешенного использования и предельные параметры</w:t>
      </w:r>
      <w:r w:rsidR="00116BB1" w:rsidRPr="00796586">
        <w:rPr>
          <w:rFonts w:ascii="Times New Roman" w:eastAsiaTheme="minorHAnsi" w:hAnsi="Times New Roman"/>
          <w:sz w:val="27"/>
          <w:szCs w:val="27"/>
        </w:rPr>
        <w:t>)</w:t>
      </w:r>
    </w:p>
    <w:p w:rsidR="00E30D8C" w:rsidRPr="00796586" w:rsidRDefault="00E30D8C" w:rsidP="00116BB1">
      <w:pPr>
        <w:spacing w:after="0" w:line="240" w:lineRule="auto"/>
        <w:ind w:firstLine="567"/>
        <w:jc w:val="both"/>
        <w:rPr>
          <w:rFonts w:ascii="Times New Roman" w:eastAsiaTheme="minorHAnsi" w:hAnsi="Times New Roman"/>
          <w:b/>
          <w:sz w:val="27"/>
          <w:szCs w:val="27"/>
        </w:rPr>
      </w:pPr>
    </w:p>
    <w:p w:rsidR="00E30D8C" w:rsidRPr="00796586" w:rsidRDefault="00187EB3" w:rsidP="00116BB1">
      <w:pPr>
        <w:widowControl w:val="0"/>
        <w:autoSpaceDE w:val="0"/>
        <w:autoSpaceDN w:val="0"/>
        <w:adjustRightInd w:val="0"/>
        <w:spacing w:after="0" w:line="240" w:lineRule="auto"/>
        <w:ind w:firstLine="567"/>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2.4.</w:t>
      </w:r>
      <w:r w:rsidR="00E30D8C" w:rsidRPr="00796586">
        <w:rPr>
          <w:rFonts w:ascii="Times New Roman" w:eastAsia="Times New Roman" w:hAnsi="Times New Roman"/>
          <w:sz w:val="27"/>
          <w:szCs w:val="27"/>
          <w:lang w:eastAsia="ru-RU"/>
        </w:rPr>
        <w:t xml:space="preserve">1. Кодовое обозначение зоны – </w:t>
      </w:r>
      <w:r w:rsidR="00E30D8C" w:rsidRPr="00796586">
        <w:rPr>
          <w:rFonts w:ascii="Times New Roman" w:eastAsia="Times New Roman" w:hAnsi="Times New Roman"/>
          <w:b/>
          <w:sz w:val="27"/>
          <w:szCs w:val="27"/>
          <w:lang w:eastAsia="ru-RU"/>
        </w:rPr>
        <w:t>О</w:t>
      </w:r>
      <w:r w:rsidR="00343A19" w:rsidRPr="00796586">
        <w:rPr>
          <w:rFonts w:ascii="Times New Roman" w:eastAsia="Times New Roman" w:hAnsi="Times New Roman"/>
          <w:b/>
          <w:sz w:val="27"/>
          <w:szCs w:val="27"/>
          <w:lang w:eastAsia="ru-RU"/>
        </w:rPr>
        <w:t>Д.</w:t>
      </w:r>
      <w:r w:rsidR="00E30D8C" w:rsidRPr="00796586">
        <w:rPr>
          <w:rFonts w:ascii="Times New Roman" w:eastAsia="Times New Roman" w:hAnsi="Times New Roman"/>
          <w:b/>
          <w:sz w:val="27"/>
          <w:szCs w:val="27"/>
          <w:lang w:eastAsia="ru-RU"/>
        </w:rPr>
        <w:t>1</w:t>
      </w:r>
      <w:r w:rsidR="00E30D8C" w:rsidRPr="00796586">
        <w:rPr>
          <w:rFonts w:ascii="Times New Roman" w:eastAsia="Times New Roman" w:hAnsi="Times New Roman"/>
          <w:sz w:val="27"/>
          <w:szCs w:val="27"/>
          <w:lang w:eastAsia="ru-RU"/>
        </w:rPr>
        <w:t>.</w:t>
      </w:r>
    </w:p>
    <w:p w:rsidR="00E30D8C" w:rsidRPr="00796586" w:rsidRDefault="00187EB3" w:rsidP="00116BB1">
      <w:pPr>
        <w:widowControl w:val="0"/>
        <w:autoSpaceDE w:val="0"/>
        <w:autoSpaceDN w:val="0"/>
        <w:adjustRightInd w:val="0"/>
        <w:spacing w:after="0" w:line="240" w:lineRule="auto"/>
        <w:ind w:firstLine="567"/>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2.4.</w:t>
      </w:r>
      <w:r w:rsidR="00E30D8C" w:rsidRPr="00796586">
        <w:rPr>
          <w:rFonts w:ascii="Times New Roman" w:eastAsia="Times New Roman" w:hAnsi="Times New Roman"/>
          <w:sz w:val="27"/>
          <w:szCs w:val="27"/>
          <w:lang w:eastAsia="ru-RU"/>
        </w:rPr>
        <w:t>2. Цель выделения зоны:</w:t>
      </w:r>
    </w:p>
    <w:p w:rsidR="00E30D8C" w:rsidRPr="00796586" w:rsidRDefault="00343A19" w:rsidP="007E563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обеспечение правовых условий использования и формирования объектов с широким спектром административных, деловых, общественных, культурных, обслуживающих и коммерческих видов использования многофункционального </w:t>
      </w:r>
      <w:r w:rsidRPr="00796586">
        <w:rPr>
          <w:rFonts w:ascii="Times New Roman" w:eastAsia="Times New Roman" w:hAnsi="Times New Roman"/>
          <w:sz w:val="27"/>
          <w:szCs w:val="27"/>
          <w:lang w:eastAsia="ru-RU"/>
        </w:rPr>
        <w:lastRenderedPageBreak/>
        <w:t>назначения, связанных прежде всего с удовлетворением периодических и эпизодических потребностей населения в обслуживании</w:t>
      </w:r>
      <w:r w:rsidR="00E30D8C" w:rsidRPr="00796586">
        <w:rPr>
          <w:rFonts w:ascii="Times New Roman" w:eastAsia="Times New Roman" w:hAnsi="Times New Roman"/>
          <w:sz w:val="27"/>
          <w:szCs w:val="27"/>
          <w:lang w:eastAsia="ru-RU"/>
        </w:rPr>
        <w:t>;</w:t>
      </w:r>
    </w:p>
    <w:p w:rsidR="00E30D8C" w:rsidRPr="00796586" w:rsidRDefault="00E30D8C" w:rsidP="00E30D8C">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развитие необходимых объектов инженерной и транспортной инфраструктур.</w:t>
      </w:r>
    </w:p>
    <w:p w:rsidR="00E30D8C" w:rsidRDefault="00187EB3" w:rsidP="00E30D8C">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2.4.</w:t>
      </w:r>
      <w:r w:rsidR="00E30D8C" w:rsidRPr="00796586">
        <w:rPr>
          <w:rFonts w:ascii="Times New Roman" w:eastAsia="Times New Roman" w:hAnsi="Times New Roman"/>
          <w:sz w:val="27"/>
          <w:szCs w:val="27"/>
          <w:lang w:eastAsia="ru-RU"/>
        </w:rPr>
        <w:t>3. Основные и условно разрешенные виды использования земельных участков и</w:t>
      </w:r>
      <w:r w:rsidR="00F34936"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E30D8C" w:rsidRPr="00796586">
        <w:rPr>
          <w:rFonts w:ascii="Times New Roman" w:eastAsia="Times New Roman" w:hAnsi="Times New Roman"/>
          <w:sz w:val="27"/>
          <w:szCs w:val="27"/>
          <w:lang w:eastAsia="ru-RU"/>
        </w:rPr>
        <w:t>:</w:t>
      </w:r>
    </w:p>
    <w:p w:rsidR="00796586" w:rsidRPr="00796586" w:rsidRDefault="00796586" w:rsidP="00E30D8C">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694"/>
        <w:gridCol w:w="5216"/>
        <w:gridCol w:w="1021"/>
      </w:tblGrid>
      <w:tr w:rsidR="00FA35C9" w:rsidRPr="00DD2135" w:rsidTr="00A53492">
        <w:trPr>
          <w:trHeight w:val="752"/>
          <w:tblHeader/>
        </w:trPr>
        <w:tc>
          <w:tcPr>
            <w:tcW w:w="567"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п/п</w:t>
            </w:r>
          </w:p>
        </w:tc>
        <w:tc>
          <w:tcPr>
            <w:tcW w:w="2694" w:type="dxa"/>
            <w:shd w:val="clear" w:color="auto" w:fill="auto"/>
          </w:tcPr>
          <w:p w:rsidR="00FA35C9" w:rsidRPr="00796586" w:rsidRDefault="00FA35C9" w:rsidP="00A53492">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Наименование вида разрешенного использования земельных участков</w:t>
            </w:r>
          </w:p>
        </w:tc>
        <w:tc>
          <w:tcPr>
            <w:tcW w:w="5216" w:type="dxa"/>
            <w:shd w:val="clear" w:color="auto" w:fill="auto"/>
            <w:vAlign w:val="center"/>
          </w:tcPr>
          <w:p w:rsidR="00FA35C9" w:rsidRPr="00796586" w:rsidRDefault="00FA35C9" w:rsidP="00A53492">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Описание вида разрешенного использования земельного участка</w:t>
            </w:r>
          </w:p>
        </w:tc>
        <w:tc>
          <w:tcPr>
            <w:tcW w:w="1021" w:type="dxa"/>
            <w:shd w:val="clear" w:color="auto" w:fill="auto"/>
            <w:vAlign w:val="center"/>
          </w:tcPr>
          <w:p w:rsidR="00FA35C9" w:rsidRPr="00796586" w:rsidRDefault="00FA35C9" w:rsidP="00A53492">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Код</w:t>
            </w:r>
          </w:p>
          <w:p w:rsidR="00FA35C9" w:rsidRPr="00796586" w:rsidRDefault="00FA35C9" w:rsidP="00A53492">
            <w:pPr>
              <w:spacing w:after="0" w:line="240" w:lineRule="auto"/>
              <w:jc w:val="center"/>
              <w:rPr>
                <w:rFonts w:ascii="Times New Roman" w:eastAsia="Times New Roman" w:hAnsi="Times New Roman"/>
                <w:sz w:val="24"/>
                <w:szCs w:val="24"/>
                <w:lang w:eastAsia="ru-RU"/>
              </w:rPr>
            </w:pPr>
          </w:p>
        </w:tc>
      </w:tr>
      <w:tr w:rsidR="00FA35C9" w:rsidRPr="00DD2135" w:rsidTr="00A53492">
        <w:trPr>
          <w:trHeight w:val="486"/>
        </w:trPr>
        <w:tc>
          <w:tcPr>
            <w:tcW w:w="9498" w:type="dxa"/>
            <w:gridSpan w:val="4"/>
            <w:shd w:val="clear" w:color="auto" w:fill="auto"/>
          </w:tcPr>
          <w:p w:rsidR="00FA35C9" w:rsidRPr="00796586" w:rsidRDefault="00FA35C9" w:rsidP="00A53492">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Основные виды разрешенного использования</w:t>
            </w:r>
          </w:p>
        </w:tc>
      </w:tr>
      <w:tr w:rsidR="00FA35C9" w:rsidRPr="00116BB1" w:rsidTr="00343A19">
        <w:trPr>
          <w:cantSplit/>
          <w:trHeight w:val="1058"/>
        </w:trPr>
        <w:tc>
          <w:tcPr>
            <w:tcW w:w="567" w:type="dxa"/>
            <w:shd w:val="clear" w:color="auto" w:fill="auto"/>
          </w:tcPr>
          <w:p w:rsidR="00FA35C9" w:rsidRPr="00796586" w:rsidRDefault="00555D60" w:rsidP="00A53492">
            <w:pPr>
              <w:autoSpaceDE w:val="0"/>
              <w:autoSpaceDN w:val="0"/>
              <w:adjustRightInd w:val="0"/>
              <w:spacing w:after="0" w:line="240" w:lineRule="auto"/>
              <w:jc w:val="both"/>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1</w:t>
            </w:r>
          </w:p>
        </w:tc>
        <w:tc>
          <w:tcPr>
            <w:tcW w:w="2694" w:type="dxa"/>
            <w:shd w:val="clear" w:color="auto" w:fill="auto"/>
          </w:tcPr>
          <w:p w:rsidR="00FA35C9" w:rsidRPr="00796586" w:rsidRDefault="00343A19" w:rsidP="00A53492">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 xml:space="preserve">Размещение гаражей для собственных нужд </w:t>
            </w:r>
          </w:p>
        </w:tc>
        <w:tc>
          <w:tcPr>
            <w:tcW w:w="5216" w:type="dxa"/>
            <w:shd w:val="clear" w:color="auto" w:fill="auto"/>
          </w:tcPr>
          <w:p w:rsidR="00FA35C9" w:rsidRPr="00796586" w:rsidRDefault="00FA35C9" w:rsidP="00A53492">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1021" w:type="dxa"/>
            <w:shd w:val="clear" w:color="auto" w:fill="auto"/>
          </w:tcPr>
          <w:p w:rsidR="00FA35C9" w:rsidRPr="00796586" w:rsidRDefault="00187EB3" w:rsidP="00A53492">
            <w:pPr>
              <w:autoSpaceDE w:val="0"/>
              <w:autoSpaceDN w:val="0"/>
              <w:adjustRightInd w:val="0"/>
              <w:spacing w:after="0" w:line="240" w:lineRule="auto"/>
              <w:rPr>
                <w:rFonts w:ascii="Times New Roman" w:eastAsia="Times New Roman" w:hAnsi="Times New Roman"/>
                <w:iCs/>
                <w:sz w:val="24"/>
                <w:szCs w:val="24"/>
                <w:lang w:eastAsia="ru-RU"/>
              </w:rPr>
            </w:pPr>
            <w:r w:rsidRPr="00796586">
              <w:rPr>
                <w:rFonts w:ascii="Times New Roman" w:eastAsia="Times New Roman" w:hAnsi="Times New Roman"/>
                <w:iCs/>
                <w:sz w:val="24"/>
                <w:szCs w:val="24"/>
                <w:lang w:eastAsia="ru-RU"/>
              </w:rPr>
              <w:t>2.7.</w:t>
            </w:r>
            <w:r w:rsidR="00343A19" w:rsidRPr="00796586">
              <w:rPr>
                <w:rFonts w:ascii="Times New Roman" w:eastAsia="Times New Roman" w:hAnsi="Times New Roman"/>
                <w:iCs/>
                <w:sz w:val="24"/>
                <w:szCs w:val="24"/>
                <w:lang w:eastAsia="ru-RU"/>
              </w:rPr>
              <w:t>2</w:t>
            </w:r>
          </w:p>
        </w:tc>
      </w:tr>
      <w:tr w:rsidR="00FA35C9" w:rsidRPr="00116BB1" w:rsidTr="00A53492">
        <w:trPr>
          <w:trHeight w:val="557"/>
        </w:trPr>
        <w:tc>
          <w:tcPr>
            <w:tcW w:w="567" w:type="dxa"/>
            <w:shd w:val="clear" w:color="auto" w:fill="auto"/>
          </w:tcPr>
          <w:p w:rsidR="00FA35C9" w:rsidRPr="00796586" w:rsidRDefault="00555D60"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w:t>
            </w:r>
          </w:p>
        </w:tc>
        <w:tc>
          <w:tcPr>
            <w:tcW w:w="2694" w:type="dxa"/>
            <w:shd w:val="clear" w:color="auto" w:fill="auto"/>
          </w:tcPr>
          <w:p w:rsidR="00FA35C9" w:rsidRPr="00796586" w:rsidRDefault="00343A1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Коммунальное обслуживание</w:t>
            </w:r>
          </w:p>
        </w:tc>
        <w:tc>
          <w:tcPr>
            <w:tcW w:w="5216" w:type="dxa"/>
            <w:shd w:val="clear" w:color="auto" w:fill="auto"/>
          </w:tcPr>
          <w:p w:rsidR="00FA35C9" w:rsidRPr="00796586" w:rsidRDefault="00343A1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w:t>
            </w:r>
            <w:r w:rsidR="00343A19" w:rsidRPr="00796586">
              <w:rPr>
                <w:rFonts w:ascii="Times New Roman" w:eastAsia="Times New Roman" w:hAnsi="Times New Roman"/>
                <w:sz w:val="24"/>
                <w:szCs w:val="24"/>
                <w:lang w:eastAsia="ru-RU"/>
              </w:rPr>
              <w:t>1</w:t>
            </w:r>
          </w:p>
        </w:tc>
      </w:tr>
      <w:tr w:rsidR="00FA35C9" w:rsidRPr="00116BB1" w:rsidTr="00A53492">
        <w:trPr>
          <w:trHeight w:val="551"/>
        </w:trPr>
        <w:tc>
          <w:tcPr>
            <w:tcW w:w="567" w:type="dxa"/>
            <w:shd w:val="clear" w:color="auto" w:fill="auto"/>
          </w:tcPr>
          <w:p w:rsidR="00FA35C9" w:rsidRPr="00796586" w:rsidRDefault="00343A1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w:t>
            </w:r>
          </w:p>
        </w:tc>
        <w:tc>
          <w:tcPr>
            <w:tcW w:w="2694" w:type="dxa"/>
            <w:shd w:val="clear" w:color="auto" w:fill="auto"/>
          </w:tcPr>
          <w:p w:rsidR="00FA35C9" w:rsidRPr="00796586" w:rsidRDefault="00343A19" w:rsidP="00A53492">
            <w:pPr>
              <w:spacing w:after="0" w:line="240" w:lineRule="auto"/>
              <w:rPr>
                <w:rFonts w:ascii="Times New Roman" w:eastAsia="Times New Roman" w:hAnsi="Times New Roman"/>
                <w:sz w:val="24"/>
                <w:szCs w:val="24"/>
                <w:lang w:val="en-US" w:eastAsia="ru-RU"/>
              </w:rPr>
            </w:pPr>
            <w:r w:rsidRPr="00796586">
              <w:rPr>
                <w:rFonts w:ascii="Times New Roman" w:eastAsia="Times New Roman" w:hAnsi="Times New Roman"/>
                <w:sz w:val="24"/>
                <w:szCs w:val="24"/>
                <w:lang w:eastAsia="ru-RU"/>
              </w:rPr>
              <w:t xml:space="preserve">Социальное обслуживание </w:t>
            </w:r>
            <w:r w:rsidR="00FA35C9" w:rsidRPr="00796586">
              <w:rPr>
                <w:rFonts w:ascii="Times New Roman" w:eastAsia="Times New Roman" w:hAnsi="Times New Roman"/>
                <w:sz w:val="24"/>
                <w:szCs w:val="24"/>
                <w:lang w:val="en-US" w:eastAsia="ru-RU"/>
              </w:rPr>
              <w:t>&lt;</w:t>
            </w:r>
            <w:r w:rsidR="00FA35C9" w:rsidRPr="00796586">
              <w:rPr>
                <w:rFonts w:ascii="Times New Roman" w:eastAsia="Times New Roman" w:hAnsi="Times New Roman"/>
                <w:sz w:val="24"/>
                <w:szCs w:val="24"/>
                <w:lang w:eastAsia="ru-RU"/>
              </w:rPr>
              <w:t>*</w:t>
            </w:r>
            <w:r w:rsidR="00FA35C9" w:rsidRPr="00796586">
              <w:rPr>
                <w:rFonts w:ascii="Times New Roman" w:eastAsia="Times New Roman" w:hAnsi="Times New Roman"/>
                <w:sz w:val="24"/>
                <w:szCs w:val="24"/>
                <w:lang w:val="en-US" w:eastAsia="ru-RU"/>
              </w:rPr>
              <w:t>&gt;</w:t>
            </w:r>
            <w:r w:rsidR="00FA35C9" w:rsidRPr="00796586">
              <w:rPr>
                <w:rFonts w:ascii="Times New Roman" w:eastAsia="Times New Roman" w:hAnsi="Times New Roman"/>
                <w:sz w:val="24"/>
                <w:szCs w:val="24"/>
                <w:lang w:eastAsia="ru-RU"/>
              </w:rPr>
              <w:t xml:space="preserve"> </w:t>
            </w:r>
          </w:p>
        </w:tc>
        <w:tc>
          <w:tcPr>
            <w:tcW w:w="5216" w:type="dxa"/>
            <w:shd w:val="clear" w:color="auto" w:fill="auto"/>
          </w:tcPr>
          <w:p w:rsidR="00FA35C9" w:rsidRPr="00796586" w:rsidRDefault="00343A1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кодами 3.2.1-3.2.4</w:t>
            </w:r>
          </w:p>
        </w:tc>
        <w:tc>
          <w:tcPr>
            <w:tcW w:w="1021" w:type="dxa"/>
            <w:shd w:val="clear" w:color="auto" w:fill="auto"/>
          </w:tcPr>
          <w:p w:rsidR="00FA35C9" w:rsidRPr="00796586" w:rsidRDefault="00343A1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3.2</w:t>
            </w:r>
          </w:p>
        </w:tc>
      </w:tr>
      <w:tr w:rsidR="00FA35C9" w:rsidRPr="00116BB1" w:rsidTr="00A53492">
        <w:trPr>
          <w:trHeight w:val="551"/>
        </w:trPr>
        <w:tc>
          <w:tcPr>
            <w:tcW w:w="567" w:type="dxa"/>
            <w:shd w:val="clear" w:color="auto" w:fill="auto"/>
          </w:tcPr>
          <w:p w:rsidR="00FA35C9" w:rsidRPr="00796586" w:rsidRDefault="00343A1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Бытовое обслуживание </w:t>
            </w:r>
          </w:p>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116BB1"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3.3 </w:t>
            </w:r>
          </w:p>
        </w:tc>
      </w:tr>
      <w:tr w:rsidR="00343A19" w:rsidRPr="00116BB1" w:rsidTr="00C91E7D">
        <w:trPr>
          <w:trHeight w:val="551"/>
        </w:trPr>
        <w:tc>
          <w:tcPr>
            <w:tcW w:w="567" w:type="dxa"/>
            <w:shd w:val="clear" w:color="auto" w:fill="auto"/>
          </w:tcPr>
          <w:p w:rsidR="00343A19" w:rsidRPr="00796586" w:rsidRDefault="00343A19" w:rsidP="00343A19">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w:t>
            </w:r>
          </w:p>
        </w:tc>
        <w:tc>
          <w:tcPr>
            <w:tcW w:w="2694" w:type="dxa"/>
            <w:tcBorders>
              <w:top w:val="single" w:sz="4" w:space="0" w:color="auto"/>
              <w:bottom w:val="single" w:sz="4" w:space="0" w:color="auto"/>
              <w:right w:val="single" w:sz="4" w:space="0" w:color="auto"/>
            </w:tcBorders>
            <w:vAlign w:val="center"/>
          </w:tcPr>
          <w:p w:rsidR="00343A19" w:rsidRPr="00796586" w:rsidRDefault="00343A19" w:rsidP="00343A19">
            <w:pPr>
              <w:widowControl w:val="0"/>
              <w:autoSpaceDE w:val="0"/>
              <w:autoSpaceDN w:val="0"/>
              <w:adjustRightInd w:val="0"/>
              <w:spacing w:after="0" w:line="240" w:lineRule="auto"/>
              <w:ind w:left="-108" w:right="-108"/>
              <w:jc w:val="center"/>
              <w:rPr>
                <w:rFonts w:ascii="Times New Roman" w:eastAsia="Times New Roman" w:hAnsi="Times New Roman"/>
                <w:sz w:val="24"/>
                <w:szCs w:val="24"/>
              </w:rPr>
            </w:pPr>
            <w:r w:rsidRPr="00796586">
              <w:rPr>
                <w:rFonts w:ascii="Times New Roman" w:eastAsia="Times New Roman" w:hAnsi="Times New Roman"/>
                <w:sz w:val="24"/>
                <w:szCs w:val="24"/>
              </w:rPr>
              <w:t xml:space="preserve">Здравоохранение </w:t>
            </w:r>
          </w:p>
        </w:tc>
        <w:tc>
          <w:tcPr>
            <w:tcW w:w="5216" w:type="dxa"/>
            <w:tcBorders>
              <w:top w:val="single" w:sz="4" w:space="0" w:color="auto"/>
              <w:left w:val="single" w:sz="4" w:space="0" w:color="auto"/>
              <w:bottom w:val="single" w:sz="4" w:space="0" w:color="auto"/>
              <w:right w:val="single" w:sz="4" w:space="0" w:color="auto"/>
            </w:tcBorders>
            <w:vAlign w:val="center"/>
          </w:tcPr>
          <w:p w:rsidR="00343A19" w:rsidRPr="00796586" w:rsidRDefault="00343A19" w:rsidP="00343A19">
            <w:pPr>
              <w:widowControl w:val="0"/>
              <w:autoSpaceDE w:val="0"/>
              <w:autoSpaceDN w:val="0"/>
              <w:adjustRightInd w:val="0"/>
              <w:spacing w:after="0" w:line="240" w:lineRule="auto"/>
              <w:ind w:left="-108" w:right="-108"/>
              <w:jc w:val="center"/>
              <w:rPr>
                <w:rFonts w:ascii="Times New Roman" w:eastAsia="Times New Roman" w:hAnsi="Times New Roman"/>
                <w:sz w:val="24"/>
                <w:szCs w:val="24"/>
              </w:rPr>
            </w:pPr>
            <w:r w:rsidRPr="00796586">
              <w:rPr>
                <w:rFonts w:ascii="Times New Roman" w:eastAsia="Times New Roman" w:hAnsi="Times New Roman"/>
                <w:sz w:val="24"/>
                <w:szCs w:val="24"/>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3.4.1-3.4.2</w:t>
            </w:r>
          </w:p>
        </w:tc>
        <w:tc>
          <w:tcPr>
            <w:tcW w:w="1021" w:type="dxa"/>
            <w:tcBorders>
              <w:top w:val="single" w:sz="4" w:space="0" w:color="auto"/>
              <w:left w:val="single" w:sz="4" w:space="0" w:color="auto"/>
              <w:bottom w:val="single" w:sz="4" w:space="0" w:color="auto"/>
            </w:tcBorders>
            <w:vAlign w:val="center"/>
          </w:tcPr>
          <w:p w:rsidR="00343A19" w:rsidRPr="00796586" w:rsidRDefault="00343A19" w:rsidP="00343A19">
            <w:pPr>
              <w:widowControl w:val="0"/>
              <w:autoSpaceDE w:val="0"/>
              <w:autoSpaceDN w:val="0"/>
              <w:adjustRightInd w:val="0"/>
              <w:spacing w:after="0" w:line="240" w:lineRule="auto"/>
              <w:ind w:left="-108" w:right="-108"/>
              <w:jc w:val="center"/>
              <w:rPr>
                <w:rFonts w:ascii="Times New Roman" w:eastAsia="Times New Roman" w:hAnsi="Times New Roman"/>
                <w:sz w:val="24"/>
                <w:szCs w:val="24"/>
              </w:rPr>
            </w:pPr>
            <w:r w:rsidRPr="00796586">
              <w:rPr>
                <w:rFonts w:ascii="Times New Roman" w:eastAsia="Times New Roman" w:hAnsi="Times New Roman"/>
                <w:sz w:val="24"/>
                <w:szCs w:val="24"/>
              </w:rPr>
              <w:t>3.4</w:t>
            </w:r>
          </w:p>
        </w:tc>
      </w:tr>
      <w:tr w:rsidR="00FA35C9" w:rsidRPr="00116BB1" w:rsidTr="00A53492">
        <w:trPr>
          <w:trHeight w:val="551"/>
        </w:trPr>
        <w:tc>
          <w:tcPr>
            <w:tcW w:w="567" w:type="dxa"/>
            <w:shd w:val="clear" w:color="auto" w:fill="auto"/>
          </w:tcPr>
          <w:p w:rsidR="00FA35C9" w:rsidRPr="00796586" w:rsidRDefault="00343A1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6</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Дошкольное, начальное и среднее общее образование</w:t>
            </w:r>
          </w:p>
        </w:tc>
        <w:tc>
          <w:tcPr>
            <w:tcW w:w="5216"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116BB1"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xml:space="preserve">,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w:t>
            </w:r>
            <w:r w:rsidRPr="00796586">
              <w:rPr>
                <w:rFonts w:ascii="Times New Roman" w:eastAsia="Times New Roman" w:hAnsi="Times New Roman"/>
                <w:sz w:val="24"/>
                <w:szCs w:val="24"/>
                <w:lang w:eastAsia="ru-RU"/>
              </w:rPr>
              <w:lastRenderedPageBreak/>
              <w:t xml:space="preserve">предназначенных для занятия обучающихся физической культурой и спортом </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3.5.1</w:t>
            </w:r>
          </w:p>
        </w:tc>
      </w:tr>
      <w:tr w:rsidR="00FA35C9" w:rsidRPr="00116BB1" w:rsidTr="00A53492">
        <w:trPr>
          <w:trHeight w:val="551"/>
        </w:trPr>
        <w:tc>
          <w:tcPr>
            <w:tcW w:w="567" w:type="dxa"/>
            <w:shd w:val="clear" w:color="auto" w:fill="auto"/>
          </w:tcPr>
          <w:p w:rsidR="00FA35C9" w:rsidRPr="00796586" w:rsidRDefault="00343A1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7</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Среднее и высшее профессиональное образование &lt;*&gt; </w:t>
            </w:r>
          </w:p>
        </w:tc>
        <w:tc>
          <w:tcPr>
            <w:tcW w:w="5216"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116BB1"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3.5.2</w:t>
            </w:r>
          </w:p>
        </w:tc>
      </w:tr>
      <w:tr w:rsidR="00FA35C9" w:rsidRPr="00116BB1" w:rsidTr="00A53492">
        <w:trPr>
          <w:trHeight w:val="551"/>
        </w:trPr>
        <w:tc>
          <w:tcPr>
            <w:tcW w:w="567" w:type="dxa"/>
            <w:shd w:val="clear" w:color="auto" w:fill="auto"/>
          </w:tcPr>
          <w:p w:rsidR="00FA35C9"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8</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Объекты культурно-досуговой деятельности </w:t>
            </w:r>
          </w:p>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 </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3.6.1</w:t>
            </w:r>
          </w:p>
        </w:tc>
      </w:tr>
      <w:tr w:rsidR="00187EB3" w:rsidRPr="00116BB1" w:rsidTr="00C91E7D">
        <w:trPr>
          <w:trHeight w:val="551"/>
        </w:trPr>
        <w:tc>
          <w:tcPr>
            <w:tcW w:w="567" w:type="dxa"/>
            <w:shd w:val="clear" w:color="auto" w:fill="auto"/>
          </w:tcPr>
          <w:p w:rsidR="00187EB3" w:rsidRPr="00796586" w:rsidRDefault="00187EB3" w:rsidP="00187EB3">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9</w:t>
            </w:r>
          </w:p>
        </w:tc>
        <w:tc>
          <w:tcPr>
            <w:tcW w:w="2694" w:type="dxa"/>
            <w:tcBorders>
              <w:top w:val="single" w:sz="4" w:space="0" w:color="auto"/>
              <w:bottom w:val="single" w:sz="4" w:space="0" w:color="auto"/>
              <w:right w:val="single" w:sz="4" w:space="0" w:color="auto"/>
            </w:tcBorders>
            <w:vAlign w:val="center"/>
          </w:tcPr>
          <w:p w:rsidR="00187EB3" w:rsidRPr="00796586" w:rsidRDefault="00187EB3" w:rsidP="00187EB3">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Парк культуры и отдыха</w:t>
            </w:r>
          </w:p>
        </w:tc>
        <w:tc>
          <w:tcPr>
            <w:tcW w:w="5216" w:type="dxa"/>
            <w:tcBorders>
              <w:top w:val="single" w:sz="4" w:space="0" w:color="auto"/>
              <w:left w:val="single" w:sz="4" w:space="0" w:color="auto"/>
              <w:bottom w:val="single" w:sz="4" w:space="0" w:color="auto"/>
              <w:right w:val="single" w:sz="4" w:space="0" w:color="auto"/>
            </w:tcBorders>
            <w:vAlign w:val="center"/>
          </w:tcPr>
          <w:p w:rsidR="00187EB3" w:rsidRPr="00796586" w:rsidRDefault="00187EB3" w:rsidP="00187EB3">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Размещение парков культуры и отдыха</w:t>
            </w:r>
          </w:p>
        </w:tc>
        <w:tc>
          <w:tcPr>
            <w:tcW w:w="1021" w:type="dxa"/>
            <w:tcBorders>
              <w:top w:val="single" w:sz="4" w:space="0" w:color="auto"/>
              <w:left w:val="single" w:sz="4" w:space="0" w:color="auto"/>
              <w:bottom w:val="single" w:sz="4" w:space="0" w:color="auto"/>
            </w:tcBorders>
            <w:vAlign w:val="center"/>
          </w:tcPr>
          <w:p w:rsidR="00187EB3" w:rsidRPr="00796586" w:rsidRDefault="00187EB3" w:rsidP="00187EB3">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3.6.2</w:t>
            </w:r>
          </w:p>
        </w:tc>
      </w:tr>
      <w:tr w:rsidR="00187EB3" w:rsidRPr="00116BB1" w:rsidTr="00C91E7D">
        <w:trPr>
          <w:trHeight w:val="551"/>
        </w:trPr>
        <w:tc>
          <w:tcPr>
            <w:tcW w:w="567" w:type="dxa"/>
            <w:shd w:val="clear" w:color="auto" w:fill="auto"/>
          </w:tcPr>
          <w:p w:rsidR="00187EB3" w:rsidRPr="00796586" w:rsidRDefault="00187EB3" w:rsidP="00187EB3">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10</w:t>
            </w:r>
          </w:p>
        </w:tc>
        <w:tc>
          <w:tcPr>
            <w:tcW w:w="2694" w:type="dxa"/>
            <w:tcBorders>
              <w:top w:val="single" w:sz="4" w:space="0" w:color="auto"/>
              <w:bottom w:val="single" w:sz="4" w:space="0" w:color="auto"/>
              <w:right w:val="single" w:sz="4" w:space="0" w:color="auto"/>
            </w:tcBorders>
            <w:vAlign w:val="center"/>
          </w:tcPr>
          <w:p w:rsidR="00187EB3" w:rsidRPr="00796586" w:rsidRDefault="00187EB3" w:rsidP="00187EB3">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Религиозное использование</w:t>
            </w:r>
          </w:p>
        </w:tc>
        <w:tc>
          <w:tcPr>
            <w:tcW w:w="5216" w:type="dxa"/>
            <w:tcBorders>
              <w:top w:val="single" w:sz="4" w:space="0" w:color="auto"/>
              <w:left w:val="single" w:sz="4" w:space="0" w:color="auto"/>
              <w:bottom w:val="single" w:sz="4" w:space="0" w:color="auto"/>
              <w:right w:val="single" w:sz="4" w:space="0" w:color="auto"/>
            </w:tcBorders>
            <w:vAlign w:val="center"/>
          </w:tcPr>
          <w:p w:rsidR="00187EB3" w:rsidRPr="00796586" w:rsidRDefault="00187EB3" w:rsidP="00187EB3">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3.7.1-3.7.2</w:t>
            </w:r>
          </w:p>
        </w:tc>
        <w:tc>
          <w:tcPr>
            <w:tcW w:w="1021" w:type="dxa"/>
            <w:tcBorders>
              <w:top w:val="single" w:sz="4" w:space="0" w:color="auto"/>
              <w:left w:val="single" w:sz="4" w:space="0" w:color="auto"/>
              <w:bottom w:val="single" w:sz="4" w:space="0" w:color="auto"/>
            </w:tcBorders>
            <w:vAlign w:val="center"/>
          </w:tcPr>
          <w:p w:rsidR="00187EB3" w:rsidRPr="00796586" w:rsidRDefault="00187EB3" w:rsidP="00187EB3">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3.7</w:t>
            </w:r>
          </w:p>
        </w:tc>
      </w:tr>
      <w:tr w:rsidR="00FA35C9" w:rsidRPr="00116BB1" w:rsidTr="00A53492">
        <w:trPr>
          <w:trHeight w:val="551"/>
        </w:trPr>
        <w:tc>
          <w:tcPr>
            <w:tcW w:w="567" w:type="dxa"/>
            <w:shd w:val="clear" w:color="auto" w:fill="auto"/>
          </w:tcPr>
          <w:p w:rsidR="00FA35C9"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11</w:t>
            </w:r>
          </w:p>
        </w:tc>
        <w:tc>
          <w:tcPr>
            <w:tcW w:w="2694" w:type="dxa"/>
            <w:shd w:val="clear" w:color="auto" w:fill="auto"/>
          </w:tcPr>
          <w:p w:rsidR="00FA35C9" w:rsidRPr="00796586" w:rsidRDefault="00187EB3"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Общественное управление</w:t>
            </w:r>
          </w:p>
        </w:tc>
        <w:tc>
          <w:tcPr>
            <w:tcW w:w="5216" w:type="dxa"/>
            <w:shd w:val="clear" w:color="auto" w:fill="auto"/>
          </w:tcPr>
          <w:p w:rsidR="00FA35C9" w:rsidRPr="00796586" w:rsidRDefault="00187EB3"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021" w:type="dxa"/>
            <w:shd w:val="clear" w:color="auto" w:fill="auto"/>
          </w:tcPr>
          <w:p w:rsidR="00FA35C9"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3.8</w:t>
            </w:r>
          </w:p>
        </w:tc>
      </w:tr>
      <w:tr w:rsidR="00735981" w:rsidRPr="00116BB1" w:rsidTr="00A53492">
        <w:trPr>
          <w:trHeight w:val="551"/>
        </w:trPr>
        <w:tc>
          <w:tcPr>
            <w:tcW w:w="567" w:type="dxa"/>
            <w:shd w:val="clear" w:color="auto" w:fill="auto"/>
          </w:tcPr>
          <w:p w:rsidR="00735981" w:rsidRPr="00796586" w:rsidRDefault="00555D60" w:rsidP="00187EB3">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w:t>
            </w:r>
            <w:r w:rsidR="00187EB3" w:rsidRPr="00796586">
              <w:rPr>
                <w:rFonts w:ascii="Times New Roman" w:eastAsia="Times New Roman" w:hAnsi="Times New Roman"/>
                <w:sz w:val="24"/>
                <w:szCs w:val="24"/>
                <w:lang w:eastAsia="ru-RU"/>
              </w:rPr>
              <w:t>2</w:t>
            </w:r>
          </w:p>
        </w:tc>
        <w:tc>
          <w:tcPr>
            <w:tcW w:w="2694" w:type="dxa"/>
            <w:shd w:val="clear" w:color="auto" w:fill="auto"/>
          </w:tcPr>
          <w:p w:rsidR="00735981" w:rsidRPr="00796586" w:rsidRDefault="00735981"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Проведение научных исследований</w:t>
            </w:r>
          </w:p>
        </w:tc>
        <w:tc>
          <w:tcPr>
            <w:tcW w:w="5216" w:type="dxa"/>
            <w:shd w:val="clear" w:color="auto" w:fill="auto"/>
          </w:tcPr>
          <w:p w:rsidR="00735981" w:rsidRPr="00796586" w:rsidRDefault="00A22432"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Проведение научных исследований</w:t>
            </w:r>
          </w:p>
        </w:tc>
        <w:tc>
          <w:tcPr>
            <w:tcW w:w="1021" w:type="dxa"/>
            <w:shd w:val="clear" w:color="auto" w:fill="auto"/>
          </w:tcPr>
          <w:p w:rsidR="00735981" w:rsidRPr="00796586" w:rsidRDefault="00735981"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3.9.2</w:t>
            </w:r>
          </w:p>
        </w:tc>
      </w:tr>
      <w:tr w:rsidR="00FA35C9" w:rsidRPr="00116BB1" w:rsidTr="00A53492">
        <w:trPr>
          <w:trHeight w:val="551"/>
        </w:trPr>
        <w:tc>
          <w:tcPr>
            <w:tcW w:w="567" w:type="dxa"/>
            <w:shd w:val="clear" w:color="auto" w:fill="auto"/>
          </w:tcPr>
          <w:p w:rsidR="00FA35C9"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13</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Амбулаторное ветеринарное обслуживание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116BB1"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предназначенных для оказания ветеринарных услуг без содержания животных</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3.10.1</w:t>
            </w:r>
          </w:p>
        </w:tc>
      </w:tr>
      <w:tr w:rsidR="00735981" w:rsidRPr="00116BB1" w:rsidTr="00A53492">
        <w:trPr>
          <w:trHeight w:val="551"/>
        </w:trPr>
        <w:tc>
          <w:tcPr>
            <w:tcW w:w="567" w:type="dxa"/>
            <w:shd w:val="clear" w:color="auto" w:fill="auto"/>
          </w:tcPr>
          <w:p w:rsidR="00735981" w:rsidRPr="00796586" w:rsidRDefault="00555D60"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w:t>
            </w:r>
            <w:r w:rsidR="00187EB3" w:rsidRPr="00796586">
              <w:rPr>
                <w:rFonts w:ascii="Times New Roman" w:eastAsia="Times New Roman" w:hAnsi="Times New Roman"/>
                <w:sz w:val="24"/>
                <w:szCs w:val="24"/>
                <w:lang w:eastAsia="ru-RU"/>
              </w:rPr>
              <w:t>4</w:t>
            </w:r>
          </w:p>
        </w:tc>
        <w:tc>
          <w:tcPr>
            <w:tcW w:w="2694" w:type="dxa"/>
            <w:shd w:val="clear" w:color="auto" w:fill="auto"/>
          </w:tcPr>
          <w:p w:rsidR="00735981" w:rsidRPr="00796586" w:rsidRDefault="00735981"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Деловое управление</w:t>
            </w:r>
          </w:p>
        </w:tc>
        <w:tc>
          <w:tcPr>
            <w:tcW w:w="5216" w:type="dxa"/>
            <w:shd w:val="clear" w:color="auto" w:fill="auto"/>
          </w:tcPr>
          <w:p w:rsidR="00735981" w:rsidRPr="00796586" w:rsidRDefault="00A22432"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116BB1"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xml:space="preserve">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w:t>
            </w:r>
            <w:r w:rsidRPr="00796586">
              <w:rPr>
                <w:rFonts w:ascii="Times New Roman" w:eastAsia="Times New Roman" w:hAnsi="Times New Roman"/>
                <w:sz w:val="24"/>
                <w:szCs w:val="24"/>
                <w:lang w:eastAsia="ru-RU"/>
              </w:rPr>
              <w:lastRenderedPageBreak/>
              <w:t>исключением банковской и страховой деятельности)</w:t>
            </w:r>
          </w:p>
        </w:tc>
        <w:tc>
          <w:tcPr>
            <w:tcW w:w="1021" w:type="dxa"/>
            <w:shd w:val="clear" w:color="auto" w:fill="auto"/>
          </w:tcPr>
          <w:p w:rsidR="00735981" w:rsidRPr="00796586" w:rsidRDefault="00735981"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4.1</w:t>
            </w:r>
          </w:p>
        </w:tc>
      </w:tr>
      <w:tr w:rsidR="00735981" w:rsidRPr="00116BB1" w:rsidTr="00A53492">
        <w:trPr>
          <w:trHeight w:val="551"/>
        </w:trPr>
        <w:tc>
          <w:tcPr>
            <w:tcW w:w="567" w:type="dxa"/>
            <w:shd w:val="clear" w:color="auto" w:fill="auto"/>
          </w:tcPr>
          <w:p w:rsidR="00735981"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15</w:t>
            </w:r>
          </w:p>
        </w:tc>
        <w:tc>
          <w:tcPr>
            <w:tcW w:w="2694" w:type="dxa"/>
            <w:shd w:val="clear" w:color="auto" w:fill="auto"/>
          </w:tcPr>
          <w:p w:rsidR="00735981" w:rsidRPr="00796586" w:rsidRDefault="00735981"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Объекты торговли (торговые центры, торгово-развлекательные центры (комплексы)</w:t>
            </w:r>
          </w:p>
        </w:tc>
        <w:tc>
          <w:tcPr>
            <w:tcW w:w="5216" w:type="dxa"/>
            <w:shd w:val="clear" w:color="auto" w:fill="auto"/>
          </w:tcPr>
          <w:p w:rsidR="00735981" w:rsidRPr="00796586" w:rsidRDefault="00A22432"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116BB1"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4.8-4.8.2; размещение гаражей и (или) стоянок для автомобилей сотрудников и посетителей торгового центра</w:t>
            </w:r>
          </w:p>
        </w:tc>
        <w:tc>
          <w:tcPr>
            <w:tcW w:w="1021" w:type="dxa"/>
            <w:shd w:val="clear" w:color="auto" w:fill="auto"/>
          </w:tcPr>
          <w:p w:rsidR="00735981" w:rsidRPr="00796586" w:rsidRDefault="00735981"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4.2</w:t>
            </w:r>
          </w:p>
        </w:tc>
      </w:tr>
      <w:tr w:rsidR="00FA35C9" w:rsidRPr="00116BB1" w:rsidTr="00A53492">
        <w:trPr>
          <w:trHeight w:val="551"/>
        </w:trPr>
        <w:tc>
          <w:tcPr>
            <w:tcW w:w="567" w:type="dxa"/>
            <w:shd w:val="clear" w:color="auto" w:fill="auto"/>
          </w:tcPr>
          <w:p w:rsidR="00FA35C9"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16</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Рынки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116BB1"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гаражей и (или) стоянок для автомобилей сотрудников и посетителей рынка</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4.3</w:t>
            </w:r>
          </w:p>
        </w:tc>
      </w:tr>
      <w:tr w:rsidR="00FA35C9" w:rsidRPr="00116BB1" w:rsidTr="00A53492">
        <w:trPr>
          <w:trHeight w:val="551"/>
        </w:trPr>
        <w:tc>
          <w:tcPr>
            <w:tcW w:w="567" w:type="dxa"/>
            <w:shd w:val="clear" w:color="auto" w:fill="auto"/>
          </w:tcPr>
          <w:p w:rsidR="00FA35C9"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17</w:t>
            </w:r>
            <w:r w:rsidR="00FA35C9" w:rsidRPr="00796586">
              <w:rPr>
                <w:rFonts w:ascii="Times New Roman" w:eastAsia="Times New Roman" w:hAnsi="Times New Roman"/>
                <w:sz w:val="24"/>
                <w:szCs w:val="24"/>
                <w:lang w:eastAsia="ru-RU"/>
              </w:rPr>
              <w:t xml:space="preserve"> </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Магазины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116BB1"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предназначенных для продажи товаров, торговая площадь которых составляет до 5000 кв. м</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4.4</w:t>
            </w:r>
          </w:p>
        </w:tc>
      </w:tr>
      <w:tr w:rsidR="00FA35C9" w:rsidRPr="00116BB1" w:rsidTr="00A53492">
        <w:trPr>
          <w:trHeight w:val="551"/>
        </w:trPr>
        <w:tc>
          <w:tcPr>
            <w:tcW w:w="567" w:type="dxa"/>
            <w:shd w:val="clear" w:color="auto" w:fill="auto"/>
          </w:tcPr>
          <w:p w:rsidR="00FA35C9"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18</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Банковская и страховая деятельность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116BB1"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предназначенных для размещения организаций, оказывающих банковские и страховые услуги</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4.5</w:t>
            </w:r>
          </w:p>
        </w:tc>
      </w:tr>
      <w:tr w:rsidR="00FA35C9" w:rsidRPr="00116BB1" w:rsidTr="00A53492">
        <w:trPr>
          <w:trHeight w:val="551"/>
        </w:trPr>
        <w:tc>
          <w:tcPr>
            <w:tcW w:w="567" w:type="dxa"/>
            <w:shd w:val="clear" w:color="auto" w:fill="auto"/>
          </w:tcPr>
          <w:p w:rsidR="00FA35C9"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19</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Общественное питание </w:t>
            </w:r>
          </w:p>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116BB1"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xml:space="preserve"> в целях устройства мест общественного питания (рестораны, кафе, столовые, закусочные, бары)</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4.6</w:t>
            </w:r>
          </w:p>
        </w:tc>
      </w:tr>
      <w:tr w:rsidR="00CA74C8" w:rsidRPr="00116BB1" w:rsidTr="00A53492">
        <w:trPr>
          <w:trHeight w:val="551"/>
        </w:trPr>
        <w:tc>
          <w:tcPr>
            <w:tcW w:w="567" w:type="dxa"/>
            <w:shd w:val="clear" w:color="auto" w:fill="auto"/>
          </w:tcPr>
          <w:p w:rsidR="00CA74C8"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20</w:t>
            </w:r>
          </w:p>
        </w:tc>
        <w:tc>
          <w:tcPr>
            <w:tcW w:w="2694" w:type="dxa"/>
            <w:shd w:val="clear" w:color="auto" w:fill="auto"/>
          </w:tcPr>
          <w:p w:rsidR="00CA74C8" w:rsidRPr="00796586" w:rsidRDefault="00CA74C8" w:rsidP="00CA74C8">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Гостиничное обслуживание</w:t>
            </w:r>
          </w:p>
          <w:p w:rsidR="00CA74C8" w:rsidRPr="00796586" w:rsidRDefault="00CA74C8" w:rsidP="00CA74C8">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&lt;*&gt;</w:t>
            </w:r>
          </w:p>
        </w:tc>
        <w:tc>
          <w:tcPr>
            <w:tcW w:w="5216" w:type="dxa"/>
            <w:shd w:val="clear" w:color="auto" w:fill="auto"/>
          </w:tcPr>
          <w:p w:rsidR="00CA74C8" w:rsidRPr="00796586" w:rsidRDefault="00CA74C8"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гостиниц</w:t>
            </w:r>
          </w:p>
        </w:tc>
        <w:tc>
          <w:tcPr>
            <w:tcW w:w="1021" w:type="dxa"/>
            <w:shd w:val="clear" w:color="auto" w:fill="auto"/>
          </w:tcPr>
          <w:p w:rsidR="00CA74C8" w:rsidRPr="00796586" w:rsidRDefault="00CA74C8"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4.7</w:t>
            </w:r>
          </w:p>
        </w:tc>
      </w:tr>
      <w:tr w:rsidR="00CA74C8" w:rsidRPr="00116BB1" w:rsidTr="00A53492">
        <w:trPr>
          <w:trHeight w:val="551"/>
        </w:trPr>
        <w:tc>
          <w:tcPr>
            <w:tcW w:w="567" w:type="dxa"/>
            <w:shd w:val="clear" w:color="auto" w:fill="auto"/>
          </w:tcPr>
          <w:p w:rsidR="00CA74C8"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21</w:t>
            </w:r>
          </w:p>
        </w:tc>
        <w:tc>
          <w:tcPr>
            <w:tcW w:w="2694" w:type="dxa"/>
            <w:shd w:val="clear" w:color="auto" w:fill="auto"/>
          </w:tcPr>
          <w:p w:rsidR="00CA74C8" w:rsidRPr="00796586" w:rsidRDefault="00CA74C8"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Развлекательные мероприятия</w:t>
            </w:r>
          </w:p>
        </w:tc>
        <w:tc>
          <w:tcPr>
            <w:tcW w:w="5216" w:type="dxa"/>
            <w:shd w:val="clear" w:color="auto" w:fill="auto"/>
          </w:tcPr>
          <w:p w:rsidR="00CA74C8" w:rsidRPr="00796586" w:rsidRDefault="00CA74C8"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021" w:type="dxa"/>
            <w:shd w:val="clear" w:color="auto" w:fill="auto"/>
          </w:tcPr>
          <w:p w:rsidR="00CA74C8" w:rsidRPr="00796586" w:rsidRDefault="00CA74C8"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4.8.1</w:t>
            </w:r>
          </w:p>
        </w:tc>
      </w:tr>
      <w:tr w:rsidR="00FA35C9" w:rsidRPr="00116BB1" w:rsidTr="00A53492">
        <w:trPr>
          <w:trHeight w:val="551"/>
        </w:trPr>
        <w:tc>
          <w:tcPr>
            <w:tcW w:w="567" w:type="dxa"/>
            <w:shd w:val="clear" w:color="auto" w:fill="auto"/>
          </w:tcPr>
          <w:p w:rsidR="00FA35C9"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22</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Служебные гаражи</w:t>
            </w:r>
          </w:p>
        </w:tc>
        <w:tc>
          <w:tcPr>
            <w:tcW w:w="5216"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w:t>
            </w:r>
            <w:r w:rsidRPr="00796586">
              <w:rPr>
                <w:rFonts w:ascii="Times New Roman" w:eastAsia="Times New Roman" w:hAnsi="Times New Roman"/>
                <w:sz w:val="24"/>
                <w:szCs w:val="24"/>
                <w:lang w:eastAsia="ru-RU"/>
              </w:rPr>
              <w:lastRenderedPageBreak/>
              <w:t>стоянки и хранения транспортных средств общего пользования, в том числе в депо</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4.9</w:t>
            </w:r>
          </w:p>
        </w:tc>
      </w:tr>
      <w:tr w:rsidR="00FA35C9" w:rsidRPr="00116BB1" w:rsidTr="00A53492">
        <w:trPr>
          <w:trHeight w:val="551"/>
        </w:trPr>
        <w:tc>
          <w:tcPr>
            <w:tcW w:w="567" w:type="dxa"/>
            <w:shd w:val="clear" w:color="auto" w:fill="auto"/>
          </w:tcPr>
          <w:p w:rsidR="00FA35C9" w:rsidRPr="00796586" w:rsidRDefault="00187EB3" w:rsidP="00187EB3">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2</w:t>
            </w:r>
            <w:r w:rsidR="00555D60" w:rsidRPr="00796586">
              <w:rPr>
                <w:rFonts w:ascii="Times New Roman" w:eastAsia="Times New Roman" w:hAnsi="Times New Roman"/>
                <w:sz w:val="24"/>
                <w:szCs w:val="24"/>
                <w:lang w:eastAsia="ru-RU"/>
              </w:rPr>
              <w:t>3</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Обеспечение спортивно-зрелищных мероприятий</w:t>
            </w:r>
          </w:p>
          <w:p w:rsidR="00FA35C9" w:rsidRPr="00796586" w:rsidRDefault="00FA35C9" w:rsidP="00A53492">
            <w:pPr>
              <w:spacing w:after="0" w:line="240" w:lineRule="auto"/>
              <w:rPr>
                <w:rFonts w:ascii="Times New Roman" w:eastAsia="Times New Roman" w:hAnsi="Times New Roman"/>
                <w:sz w:val="24"/>
                <w:szCs w:val="24"/>
                <w:lang w:eastAsia="ru-RU"/>
              </w:rPr>
            </w:pPr>
          </w:p>
        </w:tc>
        <w:tc>
          <w:tcPr>
            <w:tcW w:w="5216"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5.1.1</w:t>
            </w:r>
          </w:p>
        </w:tc>
      </w:tr>
      <w:tr w:rsidR="00FA35C9" w:rsidRPr="00116BB1" w:rsidTr="00A53492">
        <w:trPr>
          <w:trHeight w:val="551"/>
        </w:trPr>
        <w:tc>
          <w:tcPr>
            <w:tcW w:w="567" w:type="dxa"/>
            <w:shd w:val="clear" w:color="auto" w:fill="auto"/>
          </w:tcPr>
          <w:p w:rsidR="00FA35C9"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24</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Обеспечение занятий спортом в помещениях </w:t>
            </w:r>
          </w:p>
          <w:p w:rsidR="00FA35C9" w:rsidRPr="00796586" w:rsidRDefault="00FA35C9" w:rsidP="00A53492">
            <w:pPr>
              <w:spacing w:after="0" w:line="240" w:lineRule="auto"/>
              <w:rPr>
                <w:rFonts w:ascii="Times New Roman" w:eastAsia="Times New Roman" w:hAnsi="Times New Roman"/>
                <w:sz w:val="24"/>
                <w:szCs w:val="24"/>
                <w:lang w:eastAsia="ru-RU"/>
              </w:rPr>
            </w:pPr>
          </w:p>
        </w:tc>
        <w:tc>
          <w:tcPr>
            <w:tcW w:w="5216"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спортивных клубов, спортивных залов, бассейнов, физкультурно-оздоровительных комплексов в зданиях и сооружениях</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5.1.2</w:t>
            </w:r>
          </w:p>
        </w:tc>
      </w:tr>
      <w:tr w:rsidR="00FA35C9" w:rsidRPr="00116BB1" w:rsidTr="00A53492">
        <w:trPr>
          <w:trHeight w:val="551"/>
        </w:trPr>
        <w:tc>
          <w:tcPr>
            <w:tcW w:w="567" w:type="dxa"/>
            <w:shd w:val="clear" w:color="auto" w:fill="auto"/>
          </w:tcPr>
          <w:p w:rsidR="00FA35C9" w:rsidRPr="00796586" w:rsidRDefault="00555D60"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w:t>
            </w:r>
            <w:r w:rsidR="00187EB3" w:rsidRPr="00796586">
              <w:rPr>
                <w:rFonts w:ascii="Times New Roman" w:eastAsia="Times New Roman" w:hAnsi="Times New Roman"/>
                <w:sz w:val="24"/>
                <w:szCs w:val="24"/>
                <w:lang w:eastAsia="ru-RU"/>
              </w:rPr>
              <w:t>5</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val="en-US" w:eastAsia="ru-RU"/>
              </w:rPr>
              <w:t xml:space="preserve">Площадки для занятий спортом </w:t>
            </w:r>
          </w:p>
        </w:tc>
        <w:tc>
          <w:tcPr>
            <w:tcW w:w="5216"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5.1.3</w:t>
            </w:r>
          </w:p>
        </w:tc>
      </w:tr>
      <w:tr w:rsidR="00FA35C9" w:rsidRPr="00116BB1" w:rsidTr="00A53492">
        <w:trPr>
          <w:trHeight w:val="551"/>
        </w:trPr>
        <w:tc>
          <w:tcPr>
            <w:tcW w:w="567" w:type="dxa"/>
            <w:shd w:val="clear" w:color="auto" w:fill="auto"/>
          </w:tcPr>
          <w:p w:rsidR="00FA35C9"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26</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Оборудованные площадки для занятий спортом </w:t>
            </w:r>
          </w:p>
          <w:p w:rsidR="00FA35C9" w:rsidRPr="00796586" w:rsidRDefault="00FA35C9" w:rsidP="00A53492">
            <w:pPr>
              <w:spacing w:after="0" w:line="240" w:lineRule="auto"/>
              <w:rPr>
                <w:rFonts w:ascii="Times New Roman" w:eastAsia="Times New Roman" w:hAnsi="Times New Roman"/>
                <w:sz w:val="24"/>
                <w:szCs w:val="24"/>
                <w:lang w:eastAsia="ru-RU"/>
              </w:rPr>
            </w:pPr>
          </w:p>
        </w:tc>
        <w:tc>
          <w:tcPr>
            <w:tcW w:w="5216"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5.1.4</w:t>
            </w:r>
          </w:p>
        </w:tc>
      </w:tr>
      <w:tr w:rsidR="00FA35C9" w:rsidRPr="00116BB1" w:rsidTr="00A53492">
        <w:trPr>
          <w:trHeight w:val="551"/>
        </w:trPr>
        <w:tc>
          <w:tcPr>
            <w:tcW w:w="567" w:type="dxa"/>
            <w:shd w:val="clear" w:color="auto" w:fill="auto"/>
          </w:tcPr>
          <w:p w:rsidR="00FA35C9"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27</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Связь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6.8</w:t>
            </w:r>
          </w:p>
        </w:tc>
      </w:tr>
      <w:tr w:rsidR="00FA35C9" w:rsidRPr="00116BB1" w:rsidTr="00A53492">
        <w:trPr>
          <w:trHeight w:val="551"/>
        </w:trPr>
        <w:tc>
          <w:tcPr>
            <w:tcW w:w="567" w:type="dxa"/>
            <w:shd w:val="clear" w:color="auto" w:fill="auto"/>
          </w:tcPr>
          <w:p w:rsidR="00FA35C9"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28</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Стоянки транспорта общего пользования</w:t>
            </w:r>
          </w:p>
        </w:tc>
        <w:tc>
          <w:tcPr>
            <w:tcW w:w="5216"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стоянок транспортных средств, осуществляющих перевозки людей по установленному маршруту</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7.2.3</w:t>
            </w:r>
          </w:p>
        </w:tc>
      </w:tr>
      <w:tr w:rsidR="00FA35C9" w:rsidRPr="00116BB1" w:rsidTr="00A53492">
        <w:trPr>
          <w:trHeight w:val="551"/>
        </w:trPr>
        <w:tc>
          <w:tcPr>
            <w:tcW w:w="567" w:type="dxa"/>
            <w:shd w:val="clear" w:color="auto" w:fill="auto"/>
          </w:tcPr>
          <w:p w:rsidR="00FA35C9"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29</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Обеспечение внутреннего правопорядка</w:t>
            </w:r>
          </w:p>
        </w:tc>
        <w:tc>
          <w:tcPr>
            <w:tcW w:w="5216"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116BB1"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объектов гражданской обороны, за исключением объектов гражданской обороны, являющихся частями производственных зданий</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8.3</w:t>
            </w:r>
          </w:p>
        </w:tc>
      </w:tr>
      <w:tr w:rsidR="00187EB3" w:rsidRPr="00116BB1" w:rsidTr="00C91E7D">
        <w:trPr>
          <w:trHeight w:val="551"/>
        </w:trPr>
        <w:tc>
          <w:tcPr>
            <w:tcW w:w="567" w:type="dxa"/>
            <w:shd w:val="clear" w:color="auto" w:fill="auto"/>
          </w:tcPr>
          <w:p w:rsidR="00187EB3" w:rsidRPr="00796586" w:rsidRDefault="00187EB3" w:rsidP="00187EB3">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30</w:t>
            </w:r>
          </w:p>
        </w:tc>
        <w:tc>
          <w:tcPr>
            <w:tcW w:w="2694" w:type="dxa"/>
            <w:tcBorders>
              <w:top w:val="single" w:sz="4" w:space="0" w:color="auto"/>
              <w:left w:val="single" w:sz="4" w:space="0" w:color="auto"/>
              <w:bottom w:val="single" w:sz="4" w:space="0" w:color="auto"/>
              <w:right w:val="single" w:sz="4" w:space="0" w:color="auto"/>
            </w:tcBorders>
            <w:vAlign w:val="center"/>
          </w:tcPr>
          <w:p w:rsidR="00187EB3" w:rsidRPr="00796586" w:rsidRDefault="00187EB3" w:rsidP="00187EB3">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Земельные участки (территории) общего пользования</w:t>
            </w:r>
          </w:p>
        </w:tc>
        <w:tc>
          <w:tcPr>
            <w:tcW w:w="5216" w:type="dxa"/>
            <w:tcBorders>
              <w:top w:val="single" w:sz="4" w:space="0" w:color="auto"/>
              <w:left w:val="single" w:sz="4" w:space="0" w:color="auto"/>
              <w:bottom w:val="single" w:sz="4" w:space="0" w:color="auto"/>
              <w:right w:val="single" w:sz="4" w:space="0" w:color="auto"/>
            </w:tcBorders>
            <w:vAlign w:val="center"/>
          </w:tcPr>
          <w:p w:rsidR="00187EB3" w:rsidRPr="00796586" w:rsidRDefault="00187EB3" w:rsidP="00187EB3">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12.0.1-12.0.2</w:t>
            </w:r>
          </w:p>
        </w:tc>
        <w:tc>
          <w:tcPr>
            <w:tcW w:w="1021" w:type="dxa"/>
            <w:tcBorders>
              <w:top w:val="single" w:sz="4" w:space="0" w:color="auto"/>
              <w:left w:val="single" w:sz="4" w:space="0" w:color="auto"/>
              <w:bottom w:val="single" w:sz="4" w:space="0" w:color="auto"/>
              <w:right w:val="single" w:sz="4" w:space="0" w:color="auto"/>
            </w:tcBorders>
            <w:vAlign w:val="center"/>
          </w:tcPr>
          <w:p w:rsidR="00187EB3" w:rsidRPr="00796586" w:rsidRDefault="00187EB3" w:rsidP="00187EB3">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12.0</w:t>
            </w:r>
          </w:p>
        </w:tc>
      </w:tr>
      <w:tr w:rsidR="00FA35C9" w:rsidRPr="00116BB1" w:rsidTr="00A53492">
        <w:trPr>
          <w:trHeight w:val="555"/>
        </w:trPr>
        <w:tc>
          <w:tcPr>
            <w:tcW w:w="9498" w:type="dxa"/>
            <w:gridSpan w:val="4"/>
            <w:shd w:val="clear" w:color="auto" w:fill="auto"/>
          </w:tcPr>
          <w:p w:rsidR="00FA35C9" w:rsidRPr="00796586" w:rsidRDefault="00FA35C9" w:rsidP="00A53492">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Условно разрешенные виды использования</w:t>
            </w:r>
          </w:p>
        </w:tc>
      </w:tr>
      <w:tr w:rsidR="00FA35C9" w:rsidRPr="00116BB1" w:rsidTr="00A53492">
        <w:trPr>
          <w:trHeight w:val="555"/>
        </w:trPr>
        <w:tc>
          <w:tcPr>
            <w:tcW w:w="567" w:type="dxa"/>
            <w:shd w:val="clear" w:color="auto" w:fill="auto"/>
          </w:tcPr>
          <w:p w:rsidR="00FA35C9"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31</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Заправка транспортных средств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p>
        </w:tc>
        <w:tc>
          <w:tcPr>
            <w:tcW w:w="5216"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4.9.1.1</w:t>
            </w:r>
          </w:p>
        </w:tc>
      </w:tr>
      <w:tr w:rsidR="00FA35C9" w:rsidRPr="00116BB1" w:rsidTr="00A53492">
        <w:trPr>
          <w:trHeight w:val="555"/>
        </w:trPr>
        <w:tc>
          <w:tcPr>
            <w:tcW w:w="567" w:type="dxa"/>
            <w:shd w:val="clear" w:color="auto" w:fill="auto"/>
          </w:tcPr>
          <w:p w:rsidR="00FA35C9"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32</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Обеспечение дорожного отдыха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p>
        </w:tc>
        <w:tc>
          <w:tcPr>
            <w:tcW w:w="5216"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4.9.1.2</w:t>
            </w:r>
          </w:p>
        </w:tc>
      </w:tr>
      <w:tr w:rsidR="00FA35C9" w:rsidRPr="00116BB1" w:rsidTr="00A53492">
        <w:trPr>
          <w:trHeight w:val="555"/>
        </w:trPr>
        <w:tc>
          <w:tcPr>
            <w:tcW w:w="567" w:type="dxa"/>
            <w:shd w:val="clear" w:color="auto" w:fill="auto"/>
          </w:tcPr>
          <w:p w:rsidR="00FA35C9"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33</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Автомобильные мойки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p>
        </w:tc>
        <w:tc>
          <w:tcPr>
            <w:tcW w:w="5216"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автомобильных моек, а также размещение магазинов сопутствующей торговли</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4.9.1.3</w:t>
            </w:r>
          </w:p>
        </w:tc>
      </w:tr>
      <w:tr w:rsidR="00FA35C9" w:rsidRPr="00116BB1" w:rsidTr="00A53492">
        <w:trPr>
          <w:trHeight w:val="555"/>
        </w:trPr>
        <w:tc>
          <w:tcPr>
            <w:tcW w:w="567" w:type="dxa"/>
            <w:shd w:val="clear" w:color="auto" w:fill="auto"/>
          </w:tcPr>
          <w:p w:rsidR="00FA35C9"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34</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Ремонт автомобилей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p>
        </w:tc>
        <w:tc>
          <w:tcPr>
            <w:tcW w:w="5216"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4.9.1.4</w:t>
            </w:r>
          </w:p>
        </w:tc>
      </w:tr>
      <w:tr w:rsidR="00FA35C9" w:rsidRPr="00116BB1" w:rsidTr="00A53492">
        <w:trPr>
          <w:trHeight w:val="555"/>
        </w:trPr>
        <w:tc>
          <w:tcPr>
            <w:tcW w:w="567" w:type="dxa"/>
            <w:shd w:val="clear" w:color="auto" w:fill="auto"/>
          </w:tcPr>
          <w:p w:rsidR="00FA35C9" w:rsidRPr="00796586" w:rsidRDefault="00555D60"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w:t>
            </w:r>
            <w:r w:rsidR="00187EB3" w:rsidRPr="00796586">
              <w:rPr>
                <w:rFonts w:ascii="Times New Roman" w:eastAsia="Times New Roman" w:hAnsi="Times New Roman"/>
                <w:sz w:val="24"/>
                <w:szCs w:val="24"/>
                <w:lang w:eastAsia="ru-RU"/>
              </w:rPr>
              <w:t>5</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Обслуживание перевозок пассажиров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p>
        </w:tc>
        <w:tc>
          <w:tcPr>
            <w:tcW w:w="5216"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и сооружений, предназначенных для обслуживания пассажиров, за исключением</w:t>
            </w:r>
            <w:r w:rsidR="00F80A85"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размещение которых предусмотрено содержанием вида разрешенного использования с кодом 7.6</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7.2.2</w:t>
            </w:r>
          </w:p>
        </w:tc>
      </w:tr>
      <w:tr w:rsidR="00FA35C9" w:rsidRPr="00116BB1" w:rsidTr="00A53492">
        <w:trPr>
          <w:trHeight w:val="555"/>
        </w:trPr>
        <w:tc>
          <w:tcPr>
            <w:tcW w:w="567" w:type="dxa"/>
            <w:shd w:val="clear" w:color="auto" w:fill="auto"/>
          </w:tcPr>
          <w:p w:rsidR="00FA35C9" w:rsidRPr="00796586" w:rsidRDefault="00187EB3"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36</w:t>
            </w:r>
          </w:p>
        </w:tc>
        <w:tc>
          <w:tcPr>
            <w:tcW w:w="2694" w:type="dxa"/>
            <w:shd w:val="clear" w:color="auto" w:fill="auto"/>
          </w:tcPr>
          <w:p w:rsidR="00FA35C9" w:rsidRPr="00796586" w:rsidRDefault="00FA35C9" w:rsidP="00A53492">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Стоянки транспорта общего пользования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p>
        </w:tc>
        <w:tc>
          <w:tcPr>
            <w:tcW w:w="5216"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стоянок транспортных средств, осуществляющих перевозки людей по установленному маршруту</w:t>
            </w:r>
          </w:p>
        </w:tc>
        <w:tc>
          <w:tcPr>
            <w:tcW w:w="1021" w:type="dxa"/>
            <w:shd w:val="clear" w:color="auto" w:fill="auto"/>
          </w:tcPr>
          <w:p w:rsidR="00FA35C9" w:rsidRPr="00796586" w:rsidRDefault="00FA35C9" w:rsidP="00A53492">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7.2.3</w:t>
            </w:r>
          </w:p>
        </w:tc>
      </w:tr>
    </w:tbl>
    <w:p w:rsidR="00E30D8C" w:rsidRPr="00DD2135" w:rsidRDefault="00E30D8C" w:rsidP="00E30D8C">
      <w:pPr>
        <w:widowControl w:val="0"/>
        <w:autoSpaceDE w:val="0"/>
        <w:autoSpaceDN w:val="0"/>
        <w:adjustRightInd w:val="0"/>
        <w:spacing w:after="0" w:line="240" w:lineRule="auto"/>
        <w:rPr>
          <w:rFonts w:ascii="Arial, sans-serif" w:eastAsia="Times New Roman" w:hAnsi="Arial, sans-serif"/>
          <w:sz w:val="24"/>
          <w:szCs w:val="24"/>
          <w:lang w:eastAsia="ru-RU"/>
        </w:rPr>
      </w:pPr>
    </w:p>
    <w:p w:rsidR="00E30D8C" w:rsidRPr="00796586" w:rsidRDefault="000A19DA" w:rsidP="00E30D8C">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2.4</w:t>
      </w:r>
      <w:r w:rsidR="00187EB3" w:rsidRPr="00796586">
        <w:rPr>
          <w:rFonts w:ascii="Times New Roman" w:eastAsia="Times New Roman" w:hAnsi="Times New Roman"/>
          <w:sz w:val="27"/>
          <w:szCs w:val="27"/>
          <w:lang w:eastAsia="ru-RU"/>
        </w:rPr>
        <w:t>.</w:t>
      </w:r>
      <w:r w:rsidR="00E30D8C" w:rsidRPr="00796586">
        <w:rPr>
          <w:rFonts w:ascii="Times New Roman" w:eastAsia="Times New Roman" w:hAnsi="Times New Roman"/>
          <w:sz w:val="27"/>
          <w:szCs w:val="27"/>
          <w:lang w:eastAsia="ru-RU"/>
        </w:rPr>
        <w:t>4. Объекты видов разрешенного использования, которые отмечены в пункте 2.</w:t>
      </w:r>
      <w:r w:rsidR="00C91E7D" w:rsidRPr="00796586">
        <w:rPr>
          <w:rFonts w:ascii="Times New Roman" w:eastAsia="Times New Roman" w:hAnsi="Times New Roman"/>
          <w:sz w:val="27"/>
          <w:szCs w:val="27"/>
          <w:lang w:eastAsia="ru-RU"/>
        </w:rPr>
        <w:t>4.</w:t>
      </w:r>
      <w:r w:rsidR="0042135D" w:rsidRPr="00796586">
        <w:rPr>
          <w:rFonts w:ascii="Times New Roman" w:eastAsia="Times New Roman" w:hAnsi="Times New Roman"/>
          <w:sz w:val="27"/>
          <w:szCs w:val="27"/>
          <w:lang w:eastAsia="ru-RU"/>
        </w:rPr>
        <w:t>3 настоящего раздела знаком &lt;*&gt;</w:t>
      </w:r>
      <w:r w:rsidR="00E30D8C" w:rsidRPr="00796586">
        <w:rPr>
          <w:rFonts w:ascii="Times New Roman" w:eastAsia="Times New Roman" w:hAnsi="Times New Roman"/>
          <w:sz w:val="27"/>
          <w:szCs w:val="27"/>
          <w:lang w:eastAsia="ru-RU"/>
        </w:rPr>
        <w:t xml:space="preserve"> могут размещаться только на земельных участках, примыкающих к красным линиям и (или) улицам, дорогам, площадям, проездам, набережным, бульварам, за исключением внутриквартальных проездов, при отсутствии норм законодательства, запрещающих их размещение.</w:t>
      </w:r>
    </w:p>
    <w:p w:rsidR="00E30D8C" w:rsidRPr="00796586" w:rsidRDefault="00187EB3" w:rsidP="00E30D8C">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0A19DA" w:rsidRPr="00796586">
        <w:rPr>
          <w:rFonts w:ascii="Times New Roman" w:eastAsia="Times New Roman" w:hAnsi="Times New Roman"/>
          <w:sz w:val="27"/>
          <w:szCs w:val="27"/>
          <w:lang w:eastAsia="ru-RU"/>
        </w:rPr>
        <w:t>4</w:t>
      </w:r>
      <w:r w:rsidRPr="00796586">
        <w:rPr>
          <w:rFonts w:ascii="Times New Roman" w:eastAsia="Times New Roman" w:hAnsi="Times New Roman"/>
          <w:sz w:val="27"/>
          <w:szCs w:val="27"/>
          <w:lang w:eastAsia="ru-RU"/>
        </w:rPr>
        <w:t>.</w:t>
      </w:r>
      <w:r w:rsidR="00E30D8C" w:rsidRPr="00796586">
        <w:rPr>
          <w:rFonts w:ascii="Times New Roman" w:eastAsia="Times New Roman" w:hAnsi="Times New Roman"/>
          <w:sz w:val="27"/>
          <w:szCs w:val="27"/>
          <w:lang w:eastAsia="ru-RU"/>
        </w:rPr>
        <w:t>5. Вспомогательные виды разрешенного использования земельных участков и</w:t>
      </w:r>
      <w:r w:rsidR="00553035"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E30D8C" w:rsidRPr="00796586">
        <w:rPr>
          <w:rFonts w:ascii="Times New Roman" w:eastAsia="Times New Roman" w:hAnsi="Times New Roman"/>
          <w:sz w:val="27"/>
          <w:szCs w:val="27"/>
          <w:lang w:eastAsia="ru-RU"/>
        </w:rPr>
        <w:t xml:space="preserve"> определяются в соответствии с пунктами 1.3.1-1.3.3 </w:t>
      </w:r>
      <w:r w:rsidR="00FB6FC2" w:rsidRPr="00796586">
        <w:rPr>
          <w:rFonts w:ascii="Times New Roman" w:eastAsia="Times New Roman" w:hAnsi="Times New Roman"/>
          <w:sz w:val="27"/>
          <w:szCs w:val="27"/>
          <w:lang w:eastAsia="ru-RU"/>
        </w:rPr>
        <w:t>части 1 настоящего раздела.</w:t>
      </w:r>
    </w:p>
    <w:p w:rsidR="00E30D8C" w:rsidRPr="00796586" w:rsidRDefault="00187EB3" w:rsidP="00E30D8C">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0A19DA" w:rsidRPr="00796586">
        <w:rPr>
          <w:rFonts w:ascii="Times New Roman" w:eastAsia="Times New Roman" w:hAnsi="Times New Roman"/>
          <w:sz w:val="27"/>
          <w:szCs w:val="27"/>
          <w:lang w:eastAsia="ru-RU"/>
        </w:rPr>
        <w:t>4</w:t>
      </w:r>
      <w:r w:rsidRPr="00796586">
        <w:rPr>
          <w:rFonts w:ascii="Times New Roman" w:eastAsia="Times New Roman" w:hAnsi="Times New Roman"/>
          <w:sz w:val="27"/>
          <w:szCs w:val="27"/>
          <w:lang w:eastAsia="ru-RU"/>
        </w:rPr>
        <w:t>.</w:t>
      </w:r>
      <w:r w:rsidR="00E30D8C" w:rsidRPr="00796586">
        <w:rPr>
          <w:rFonts w:ascii="Times New Roman" w:eastAsia="Times New Roman" w:hAnsi="Times New Roman"/>
          <w:sz w:val="27"/>
          <w:szCs w:val="27"/>
          <w:lang w:eastAsia="ru-RU"/>
        </w:rPr>
        <w:t>6. Предельные размеры земельных участков и предельные параметры разрешенного строительства, реконструкции</w:t>
      </w:r>
      <w:r w:rsidR="00553035"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E30D8C" w:rsidRPr="00796586">
        <w:rPr>
          <w:rFonts w:ascii="Times New Roman" w:eastAsia="Times New Roman" w:hAnsi="Times New Roman"/>
          <w:sz w:val="27"/>
          <w:szCs w:val="27"/>
          <w:lang w:eastAsia="ru-RU"/>
        </w:rPr>
        <w:t>:</w:t>
      </w:r>
    </w:p>
    <w:p w:rsidR="00E30D8C" w:rsidRPr="00796586" w:rsidRDefault="00187EB3" w:rsidP="00E30D8C">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0A19DA" w:rsidRPr="00796586">
        <w:rPr>
          <w:rFonts w:ascii="Times New Roman" w:eastAsia="Times New Roman" w:hAnsi="Times New Roman"/>
          <w:sz w:val="27"/>
          <w:szCs w:val="27"/>
          <w:lang w:eastAsia="ru-RU"/>
        </w:rPr>
        <w:t>4</w:t>
      </w:r>
      <w:r w:rsidRPr="00796586">
        <w:rPr>
          <w:rFonts w:ascii="Times New Roman" w:eastAsia="Times New Roman" w:hAnsi="Times New Roman"/>
          <w:sz w:val="27"/>
          <w:szCs w:val="27"/>
          <w:lang w:eastAsia="ru-RU"/>
        </w:rPr>
        <w:t>.</w:t>
      </w:r>
      <w:r w:rsidR="00E30D8C" w:rsidRPr="00796586">
        <w:rPr>
          <w:rFonts w:ascii="Times New Roman" w:eastAsia="Times New Roman" w:hAnsi="Times New Roman"/>
          <w:sz w:val="27"/>
          <w:szCs w:val="27"/>
          <w:lang w:eastAsia="ru-RU"/>
        </w:rPr>
        <w:t>6.1. Минимальная площадь земельных участков устанавливается в соот</w:t>
      </w:r>
      <w:r w:rsidR="00DB71A8" w:rsidRPr="00796586">
        <w:rPr>
          <w:rFonts w:ascii="Times New Roman" w:eastAsia="Times New Roman" w:hAnsi="Times New Roman"/>
          <w:sz w:val="27"/>
          <w:szCs w:val="27"/>
          <w:lang w:eastAsia="ru-RU"/>
        </w:rPr>
        <w:t xml:space="preserve">ветствии с пунктом 1.4.2 </w:t>
      </w:r>
      <w:r w:rsidR="006910B3" w:rsidRPr="00796586">
        <w:rPr>
          <w:rFonts w:ascii="Times New Roman" w:eastAsia="Times New Roman" w:hAnsi="Times New Roman"/>
          <w:sz w:val="27"/>
          <w:szCs w:val="27"/>
          <w:lang w:eastAsia="ru-RU"/>
        </w:rPr>
        <w:t>части 1 настоящего раздела.</w:t>
      </w:r>
    </w:p>
    <w:p w:rsidR="00E30D8C" w:rsidRPr="00796586" w:rsidRDefault="000A19DA" w:rsidP="00E30D8C">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2.4</w:t>
      </w:r>
      <w:r w:rsidR="00187EB3" w:rsidRPr="00796586">
        <w:rPr>
          <w:rFonts w:ascii="Times New Roman" w:eastAsia="Times New Roman" w:hAnsi="Times New Roman"/>
          <w:sz w:val="27"/>
          <w:szCs w:val="27"/>
          <w:lang w:eastAsia="ru-RU"/>
        </w:rPr>
        <w:t>.</w:t>
      </w:r>
      <w:r w:rsidR="00E30D8C" w:rsidRPr="00796586">
        <w:rPr>
          <w:rFonts w:ascii="Times New Roman" w:eastAsia="Times New Roman" w:hAnsi="Times New Roman"/>
          <w:sz w:val="27"/>
          <w:szCs w:val="27"/>
          <w:lang w:eastAsia="ru-RU"/>
        </w:rPr>
        <w:t xml:space="preserve">6.2. Максимальное значение коэффициента использования территории устанавливается в соответствии с пунктами 1.5.1-1.5.7 </w:t>
      </w:r>
      <w:r w:rsidR="006910B3" w:rsidRPr="00796586">
        <w:rPr>
          <w:rFonts w:ascii="Times New Roman" w:eastAsia="Times New Roman" w:hAnsi="Times New Roman"/>
          <w:sz w:val="27"/>
          <w:szCs w:val="27"/>
          <w:lang w:eastAsia="ru-RU"/>
        </w:rPr>
        <w:t>части 1 настоящего раздела.</w:t>
      </w:r>
    </w:p>
    <w:p w:rsidR="00DB71A8" w:rsidRPr="00796586" w:rsidRDefault="00187EB3" w:rsidP="00DB71A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0A19DA" w:rsidRPr="00796586">
        <w:rPr>
          <w:rFonts w:ascii="Times New Roman" w:eastAsia="Times New Roman" w:hAnsi="Times New Roman"/>
          <w:sz w:val="27"/>
          <w:szCs w:val="27"/>
          <w:lang w:eastAsia="ru-RU"/>
        </w:rPr>
        <w:t>4</w:t>
      </w:r>
      <w:r w:rsidRPr="00796586">
        <w:rPr>
          <w:rFonts w:ascii="Times New Roman" w:eastAsia="Times New Roman" w:hAnsi="Times New Roman"/>
          <w:sz w:val="27"/>
          <w:szCs w:val="27"/>
          <w:lang w:eastAsia="ru-RU"/>
        </w:rPr>
        <w:t>.</w:t>
      </w:r>
      <w:r w:rsidR="00E30D8C" w:rsidRPr="00796586">
        <w:rPr>
          <w:rFonts w:ascii="Times New Roman" w:eastAsia="Times New Roman" w:hAnsi="Times New Roman"/>
          <w:sz w:val="27"/>
          <w:szCs w:val="27"/>
          <w:lang w:eastAsia="ru-RU"/>
        </w:rPr>
        <w:t xml:space="preserve">6.3. Минимальные отступы зданий, строений, сооружений от границ земельных участков устанавливаются в соответствии с пунктами 1.6.1-1.6.6 </w:t>
      </w:r>
      <w:r w:rsidR="006910B3" w:rsidRPr="00796586">
        <w:rPr>
          <w:rFonts w:ascii="Times New Roman" w:eastAsia="Times New Roman" w:hAnsi="Times New Roman"/>
          <w:sz w:val="27"/>
          <w:szCs w:val="27"/>
          <w:lang w:eastAsia="ru-RU"/>
        </w:rPr>
        <w:t>части 1 настоящего раздела.</w:t>
      </w:r>
    </w:p>
    <w:p w:rsidR="00DB71A8" w:rsidRPr="00796586" w:rsidRDefault="000A19DA" w:rsidP="00DB71A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lastRenderedPageBreak/>
        <w:t>2.4</w:t>
      </w:r>
      <w:r w:rsidR="00187EB3" w:rsidRPr="00796586">
        <w:rPr>
          <w:rFonts w:ascii="Times New Roman" w:eastAsia="Times New Roman" w:hAnsi="Times New Roman"/>
          <w:sz w:val="27"/>
          <w:szCs w:val="27"/>
          <w:lang w:eastAsia="ru-RU"/>
        </w:rPr>
        <w:t>.</w:t>
      </w:r>
      <w:r w:rsidR="00E30D8C" w:rsidRPr="00796586">
        <w:rPr>
          <w:rFonts w:ascii="Times New Roman" w:eastAsia="Times New Roman" w:hAnsi="Times New Roman"/>
          <w:sz w:val="27"/>
          <w:szCs w:val="27"/>
          <w:lang w:eastAsia="ru-RU"/>
        </w:rPr>
        <w:t xml:space="preserve">6.4. Максимальные выступы за красную линию частей зданий, строений, сооружений устанавливаются в соответствии с пунктом 1.7.1 </w:t>
      </w:r>
      <w:r w:rsidR="006910B3" w:rsidRPr="00796586">
        <w:rPr>
          <w:rFonts w:ascii="Times New Roman" w:eastAsia="Times New Roman" w:hAnsi="Times New Roman"/>
          <w:sz w:val="27"/>
          <w:szCs w:val="27"/>
          <w:lang w:eastAsia="ru-RU"/>
        </w:rPr>
        <w:t>части 1 настоящего раздела.</w:t>
      </w:r>
    </w:p>
    <w:p w:rsidR="00E30D8C" w:rsidRPr="00796586" w:rsidRDefault="000A19DA" w:rsidP="00E30D8C">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2.4</w:t>
      </w:r>
      <w:r w:rsidR="00187EB3" w:rsidRPr="00796586">
        <w:rPr>
          <w:rFonts w:ascii="Times New Roman" w:eastAsia="Times New Roman" w:hAnsi="Times New Roman"/>
          <w:sz w:val="27"/>
          <w:szCs w:val="27"/>
          <w:lang w:eastAsia="ru-RU"/>
        </w:rPr>
        <w:t>.</w:t>
      </w:r>
      <w:r w:rsidR="00E30D8C" w:rsidRPr="00796586">
        <w:rPr>
          <w:rFonts w:ascii="Times New Roman" w:eastAsia="Times New Roman" w:hAnsi="Times New Roman"/>
          <w:sz w:val="27"/>
          <w:szCs w:val="27"/>
          <w:lang w:eastAsia="ru-RU"/>
        </w:rPr>
        <w:t>6.5. Максимальное количество этажей надземной части зданий, строений, сооружений на земельных участках не устанавливается.</w:t>
      </w:r>
    </w:p>
    <w:p w:rsidR="00E30D8C" w:rsidRPr="00796586" w:rsidRDefault="00E30D8C" w:rsidP="00E30D8C">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p w:rsidR="00DB71A8" w:rsidRPr="00796586" w:rsidRDefault="000A19DA" w:rsidP="00DB71A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2.4</w:t>
      </w:r>
      <w:r w:rsidR="00187EB3" w:rsidRPr="00796586">
        <w:rPr>
          <w:rFonts w:ascii="Times New Roman" w:eastAsia="Times New Roman" w:hAnsi="Times New Roman"/>
          <w:sz w:val="27"/>
          <w:szCs w:val="27"/>
          <w:lang w:eastAsia="ru-RU"/>
        </w:rPr>
        <w:t>.</w:t>
      </w:r>
      <w:r w:rsidR="00E30D8C" w:rsidRPr="00796586">
        <w:rPr>
          <w:rFonts w:ascii="Times New Roman" w:eastAsia="Times New Roman" w:hAnsi="Times New Roman"/>
          <w:sz w:val="27"/>
          <w:szCs w:val="27"/>
          <w:lang w:eastAsia="ru-RU"/>
        </w:rPr>
        <w:t>6.6. Максимальная высота зданий, строений, сооружений на земельных участках устанавливается в соответствии с пунктами 1.8.1-1.8.</w:t>
      </w:r>
      <w:r w:rsidR="00DB71A8" w:rsidRPr="00796586">
        <w:rPr>
          <w:rFonts w:ascii="Times New Roman" w:eastAsia="Times New Roman" w:hAnsi="Times New Roman"/>
          <w:sz w:val="27"/>
          <w:szCs w:val="27"/>
          <w:lang w:eastAsia="ru-RU"/>
        </w:rPr>
        <w:t xml:space="preserve">5 </w:t>
      </w:r>
      <w:r w:rsidR="006910B3" w:rsidRPr="00796586">
        <w:rPr>
          <w:rFonts w:ascii="Times New Roman" w:eastAsia="Times New Roman" w:hAnsi="Times New Roman"/>
          <w:sz w:val="27"/>
          <w:szCs w:val="27"/>
          <w:lang w:eastAsia="ru-RU"/>
        </w:rPr>
        <w:t>части 1 настоящего раздела.</w:t>
      </w:r>
    </w:p>
    <w:p w:rsidR="00E30D8C" w:rsidRPr="00796586" w:rsidRDefault="000A19DA" w:rsidP="00E30D8C">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2.4</w:t>
      </w:r>
      <w:r w:rsidR="00187EB3" w:rsidRPr="00796586">
        <w:rPr>
          <w:rFonts w:ascii="Times New Roman" w:eastAsia="Times New Roman" w:hAnsi="Times New Roman"/>
          <w:sz w:val="27"/>
          <w:szCs w:val="27"/>
          <w:lang w:eastAsia="ru-RU"/>
        </w:rPr>
        <w:t>.</w:t>
      </w:r>
      <w:r w:rsidR="00E30D8C" w:rsidRPr="00796586">
        <w:rPr>
          <w:rFonts w:ascii="Times New Roman" w:eastAsia="Times New Roman" w:hAnsi="Times New Roman"/>
          <w:sz w:val="27"/>
          <w:szCs w:val="27"/>
          <w:lang w:eastAsia="ru-RU"/>
        </w:rPr>
        <w:t>6.7. Максимальная общая площадь</w:t>
      </w:r>
      <w:r w:rsidR="00553035"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E30D8C" w:rsidRPr="00796586">
        <w:rPr>
          <w:rFonts w:ascii="Times New Roman" w:eastAsia="Times New Roman" w:hAnsi="Times New Roman"/>
          <w:sz w:val="27"/>
          <w:szCs w:val="27"/>
          <w:lang w:eastAsia="ru-RU"/>
        </w:rPr>
        <w:t xml:space="preserve"> нежилого назначения на земельных участках не устанавливается.</w:t>
      </w:r>
    </w:p>
    <w:p w:rsidR="00E30D8C" w:rsidRPr="00796586" w:rsidRDefault="00187EB3" w:rsidP="00E30D8C">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0A19DA" w:rsidRPr="00796586">
        <w:rPr>
          <w:rFonts w:ascii="Times New Roman" w:eastAsia="Times New Roman" w:hAnsi="Times New Roman"/>
          <w:sz w:val="27"/>
          <w:szCs w:val="27"/>
          <w:lang w:eastAsia="ru-RU"/>
        </w:rPr>
        <w:t>4</w:t>
      </w:r>
      <w:r w:rsidRPr="00796586">
        <w:rPr>
          <w:rFonts w:ascii="Times New Roman" w:eastAsia="Times New Roman" w:hAnsi="Times New Roman"/>
          <w:sz w:val="27"/>
          <w:szCs w:val="27"/>
          <w:lang w:eastAsia="ru-RU"/>
        </w:rPr>
        <w:t>.</w:t>
      </w:r>
      <w:r w:rsidR="00E30D8C" w:rsidRPr="00796586">
        <w:rPr>
          <w:rFonts w:ascii="Times New Roman" w:eastAsia="Times New Roman" w:hAnsi="Times New Roman"/>
          <w:sz w:val="27"/>
          <w:szCs w:val="27"/>
          <w:lang w:eastAsia="ru-RU"/>
        </w:rPr>
        <w:t>6.8. Максимальный класс опасности (в соответствии с санитарно-эпидемиологическими правилами)</w:t>
      </w:r>
      <w:r w:rsidR="00553035"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E30D8C" w:rsidRPr="00796586">
        <w:rPr>
          <w:rFonts w:ascii="Times New Roman" w:eastAsia="Times New Roman" w:hAnsi="Times New Roman"/>
          <w:sz w:val="27"/>
          <w:szCs w:val="27"/>
          <w:lang w:eastAsia="ru-RU"/>
        </w:rPr>
        <w:t>, размещаемых на земельных участках, - IV (за исключением автовокзалов и объектов внутригородского транспорта).</w:t>
      </w:r>
    </w:p>
    <w:p w:rsidR="00E30D8C" w:rsidRPr="00796586" w:rsidRDefault="000A19DA" w:rsidP="00DB71A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2.4</w:t>
      </w:r>
      <w:r w:rsidR="00187EB3" w:rsidRPr="00796586">
        <w:rPr>
          <w:rFonts w:ascii="Times New Roman" w:eastAsia="Times New Roman" w:hAnsi="Times New Roman"/>
          <w:sz w:val="27"/>
          <w:szCs w:val="27"/>
          <w:lang w:eastAsia="ru-RU"/>
        </w:rPr>
        <w:t>.</w:t>
      </w:r>
      <w:r w:rsidR="00E30D8C" w:rsidRPr="00796586">
        <w:rPr>
          <w:rFonts w:ascii="Times New Roman" w:eastAsia="Times New Roman" w:hAnsi="Times New Roman"/>
          <w:sz w:val="27"/>
          <w:szCs w:val="27"/>
          <w:lang w:eastAsia="ru-RU"/>
        </w:rPr>
        <w:t xml:space="preserve">6.9. Минимальная площадь озеленения земельных участков устанавливается в соответствии с пунктами 1.9.1-1.9.10 </w:t>
      </w:r>
      <w:r w:rsidR="006910B3" w:rsidRPr="00796586">
        <w:rPr>
          <w:rFonts w:ascii="Times New Roman" w:eastAsia="Times New Roman" w:hAnsi="Times New Roman"/>
          <w:sz w:val="27"/>
          <w:szCs w:val="27"/>
          <w:lang w:eastAsia="ru-RU"/>
        </w:rPr>
        <w:t>части 1 настоящего раздела.</w:t>
      </w:r>
    </w:p>
    <w:p w:rsidR="00E30D8C" w:rsidRPr="00796586" w:rsidRDefault="000A19DA" w:rsidP="00DB71A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2.4</w:t>
      </w:r>
      <w:r w:rsidR="00187EB3" w:rsidRPr="00796586">
        <w:rPr>
          <w:rFonts w:ascii="Times New Roman" w:eastAsia="Times New Roman" w:hAnsi="Times New Roman"/>
          <w:sz w:val="27"/>
          <w:szCs w:val="27"/>
          <w:lang w:eastAsia="ru-RU"/>
        </w:rPr>
        <w:t>.</w:t>
      </w:r>
      <w:r w:rsidR="00E30D8C" w:rsidRPr="00796586">
        <w:rPr>
          <w:rFonts w:ascii="Times New Roman" w:eastAsia="Times New Roman" w:hAnsi="Times New Roman"/>
          <w:sz w:val="27"/>
          <w:szCs w:val="27"/>
          <w:lang w:eastAsia="ru-RU"/>
        </w:rPr>
        <w:t xml:space="preserve">6.10. Минимальное количество мест для стоянки (размещения) индивидуального автотранспорта в границах земельного участка устанавливается в соответствии с пунктами 1.10.1-1.10.9 </w:t>
      </w:r>
      <w:r w:rsidR="006910B3" w:rsidRPr="00796586">
        <w:rPr>
          <w:rFonts w:ascii="Times New Roman" w:eastAsia="Times New Roman" w:hAnsi="Times New Roman"/>
          <w:sz w:val="27"/>
          <w:szCs w:val="27"/>
          <w:lang w:eastAsia="ru-RU"/>
        </w:rPr>
        <w:t>части 1 настоящего раздела.</w:t>
      </w:r>
    </w:p>
    <w:p w:rsidR="00E30D8C" w:rsidRPr="00796586" w:rsidRDefault="000A19DA" w:rsidP="00DB71A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2.4</w:t>
      </w:r>
      <w:r w:rsidR="00187EB3" w:rsidRPr="00796586">
        <w:rPr>
          <w:rFonts w:ascii="Times New Roman" w:eastAsia="Times New Roman" w:hAnsi="Times New Roman"/>
          <w:sz w:val="27"/>
          <w:szCs w:val="27"/>
          <w:lang w:eastAsia="ru-RU"/>
        </w:rPr>
        <w:t>.</w:t>
      </w:r>
      <w:r w:rsidR="00E30D8C" w:rsidRPr="00796586">
        <w:rPr>
          <w:rFonts w:ascii="Times New Roman" w:eastAsia="Times New Roman" w:hAnsi="Times New Roman"/>
          <w:sz w:val="27"/>
          <w:szCs w:val="27"/>
          <w:lang w:eastAsia="ru-RU"/>
        </w:rPr>
        <w:t xml:space="preserve">6.11. Минимальное количество мест на погрузочно-разгрузочных площадках на земельных участках устанавливается в соответствии с пунктами 1.11.1-1.11.3 </w:t>
      </w:r>
      <w:r w:rsidR="006910B3" w:rsidRPr="00796586">
        <w:rPr>
          <w:rFonts w:ascii="Times New Roman" w:eastAsia="Times New Roman" w:hAnsi="Times New Roman"/>
          <w:sz w:val="27"/>
          <w:szCs w:val="27"/>
          <w:lang w:eastAsia="ru-RU"/>
        </w:rPr>
        <w:t>части 1 настоящего раздела.</w:t>
      </w:r>
    </w:p>
    <w:p w:rsidR="00E30D8C" w:rsidRPr="00796586" w:rsidRDefault="000A19DA" w:rsidP="003855B0">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2.4</w:t>
      </w:r>
      <w:r w:rsidR="00187EB3" w:rsidRPr="00796586">
        <w:rPr>
          <w:rFonts w:ascii="Times New Roman" w:eastAsia="Times New Roman" w:hAnsi="Times New Roman"/>
          <w:sz w:val="27"/>
          <w:szCs w:val="27"/>
          <w:lang w:eastAsia="ru-RU"/>
        </w:rPr>
        <w:t>.</w:t>
      </w:r>
      <w:r w:rsidR="00E30D8C" w:rsidRPr="00796586">
        <w:rPr>
          <w:rFonts w:ascii="Times New Roman" w:eastAsia="Times New Roman" w:hAnsi="Times New Roman"/>
          <w:sz w:val="27"/>
          <w:szCs w:val="27"/>
          <w:lang w:eastAsia="ru-RU"/>
        </w:rPr>
        <w:t xml:space="preserve">6.12. Минимальное количество мест для хранения велосипедного транспорта на земельных участках устанавливается в соответствии с пунктами 1.13.1-1.13.5 </w:t>
      </w:r>
      <w:r w:rsidR="006910B3" w:rsidRPr="00796586">
        <w:rPr>
          <w:rFonts w:ascii="Times New Roman" w:eastAsia="Times New Roman" w:hAnsi="Times New Roman"/>
          <w:sz w:val="27"/>
          <w:szCs w:val="27"/>
          <w:lang w:eastAsia="ru-RU"/>
        </w:rPr>
        <w:t>части 1 настоящего раздела.</w:t>
      </w:r>
    </w:p>
    <w:p w:rsidR="00E30D8C" w:rsidRPr="00796586" w:rsidRDefault="000A19DA" w:rsidP="00E30D8C">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2.4</w:t>
      </w:r>
      <w:r w:rsidR="00187EB3" w:rsidRPr="00796586">
        <w:rPr>
          <w:rFonts w:ascii="Times New Roman" w:eastAsia="Times New Roman" w:hAnsi="Times New Roman"/>
          <w:sz w:val="27"/>
          <w:szCs w:val="27"/>
          <w:lang w:eastAsia="ru-RU"/>
        </w:rPr>
        <w:t>.</w:t>
      </w:r>
      <w:r w:rsidR="00E30D8C" w:rsidRPr="00796586">
        <w:rPr>
          <w:rFonts w:ascii="Times New Roman" w:eastAsia="Times New Roman" w:hAnsi="Times New Roman"/>
          <w:sz w:val="27"/>
          <w:szCs w:val="27"/>
          <w:lang w:eastAsia="ru-RU"/>
        </w:rPr>
        <w:t>6.13. Максимальный размер земельных участков, в том числе их площадь, и максимальный процент застройки в границах земельного участка не подлежат установлению.</w:t>
      </w:r>
    </w:p>
    <w:p w:rsidR="00E30D8C" w:rsidRPr="00796586" w:rsidRDefault="000A19DA" w:rsidP="00E30D8C">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2.4</w:t>
      </w:r>
      <w:r w:rsidR="00187EB3" w:rsidRPr="00796586">
        <w:rPr>
          <w:rFonts w:ascii="Times New Roman" w:eastAsia="Times New Roman" w:hAnsi="Times New Roman"/>
          <w:sz w:val="27"/>
          <w:szCs w:val="27"/>
          <w:lang w:eastAsia="ru-RU"/>
        </w:rPr>
        <w:t>.</w:t>
      </w:r>
      <w:r w:rsidR="00E30D8C" w:rsidRPr="00796586">
        <w:rPr>
          <w:rFonts w:ascii="Times New Roman" w:eastAsia="Times New Roman" w:hAnsi="Times New Roman"/>
          <w:sz w:val="27"/>
          <w:szCs w:val="27"/>
          <w:lang w:eastAsia="ru-RU"/>
        </w:rPr>
        <w:t>7. В случае если земельный участок и объект капитального строительства расположены в границах зон с особыми условиями использования территорий и иных зонах, установленных в соответствии с законодательством Российской Федерации, правовой режим использования и застройки указанного земельного участка определяется настоящим градостроительным регламентом и совокупностью ограничений, установленных в соответствии с законодательством Российской Федерации.</w:t>
      </w:r>
    </w:p>
    <w:p w:rsidR="00AE77AC" w:rsidRPr="00796586" w:rsidRDefault="00E30D8C" w:rsidP="00891CF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Если установленные в порядке, предусмотренном действующим законодательством, ограничения относятся к одному и тому же параметру, применению подлежат более строгие ограничения.</w:t>
      </w:r>
    </w:p>
    <w:p w:rsidR="000A19DA" w:rsidRPr="00796586" w:rsidRDefault="000A19DA" w:rsidP="00891CF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p w:rsidR="000A19DA" w:rsidRPr="00796586" w:rsidRDefault="000A19DA" w:rsidP="000A19DA">
      <w:pPr>
        <w:spacing w:after="0" w:line="240" w:lineRule="auto"/>
        <w:ind w:firstLine="567"/>
        <w:jc w:val="both"/>
        <w:rPr>
          <w:rFonts w:ascii="Times New Roman" w:eastAsiaTheme="minorHAnsi" w:hAnsi="Times New Roman"/>
          <w:b/>
          <w:sz w:val="27"/>
          <w:szCs w:val="27"/>
        </w:rPr>
      </w:pPr>
      <w:r w:rsidRPr="00796586">
        <w:rPr>
          <w:rFonts w:ascii="Times New Roman" w:eastAsiaTheme="minorHAnsi" w:hAnsi="Times New Roman"/>
          <w:b/>
          <w:sz w:val="27"/>
          <w:szCs w:val="27"/>
        </w:rPr>
        <w:t xml:space="preserve">2.5. Зона объектов образования </w:t>
      </w:r>
      <w:r w:rsidRPr="00796586">
        <w:rPr>
          <w:rFonts w:ascii="Times New Roman" w:eastAsiaTheme="minorHAnsi" w:hAnsi="Times New Roman"/>
          <w:sz w:val="27"/>
          <w:szCs w:val="27"/>
        </w:rPr>
        <w:t>(виды разрешенного использования и предельные параметры)</w:t>
      </w:r>
    </w:p>
    <w:p w:rsidR="000A19DA" w:rsidRPr="00796586" w:rsidRDefault="000A19DA" w:rsidP="000A19DA">
      <w:pPr>
        <w:spacing w:after="0" w:line="240" w:lineRule="auto"/>
        <w:ind w:firstLine="567"/>
        <w:jc w:val="both"/>
        <w:rPr>
          <w:rFonts w:ascii="Times New Roman" w:eastAsiaTheme="minorHAnsi" w:hAnsi="Times New Roman"/>
          <w:b/>
          <w:sz w:val="27"/>
          <w:szCs w:val="27"/>
        </w:rPr>
      </w:pPr>
    </w:p>
    <w:p w:rsidR="000A19DA" w:rsidRPr="00796586" w:rsidRDefault="000A19DA" w:rsidP="000A19DA">
      <w:pPr>
        <w:widowControl w:val="0"/>
        <w:autoSpaceDE w:val="0"/>
        <w:autoSpaceDN w:val="0"/>
        <w:adjustRightInd w:val="0"/>
        <w:spacing w:after="0" w:line="240" w:lineRule="auto"/>
        <w:ind w:firstLine="567"/>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373026" w:rsidRPr="00796586">
        <w:rPr>
          <w:rFonts w:ascii="Times New Roman" w:eastAsia="Times New Roman" w:hAnsi="Times New Roman"/>
          <w:sz w:val="27"/>
          <w:szCs w:val="27"/>
          <w:lang w:eastAsia="ru-RU"/>
        </w:rPr>
        <w:t>5</w:t>
      </w:r>
      <w:r w:rsidRPr="00796586">
        <w:rPr>
          <w:rFonts w:ascii="Times New Roman" w:eastAsia="Times New Roman" w:hAnsi="Times New Roman"/>
          <w:sz w:val="27"/>
          <w:szCs w:val="27"/>
          <w:lang w:eastAsia="ru-RU"/>
        </w:rPr>
        <w:t xml:space="preserve">.1. Кодовое обозначение зоны – </w:t>
      </w:r>
      <w:r w:rsidRPr="00796586">
        <w:rPr>
          <w:rFonts w:ascii="Times New Roman" w:eastAsia="Times New Roman" w:hAnsi="Times New Roman"/>
          <w:b/>
          <w:sz w:val="27"/>
          <w:szCs w:val="27"/>
          <w:lang w:eastAsia="ru-RU"/>
        </w:rPr>
        <w:t>ОД.2</w:t>
      </w:r>
      <w:r w:rsidRPr="00796586">
        <w:rPr>
          <w:rFonts w:ascii="Times New Roman" w:eastAsia="Times New Roman" w:hAnsi="Times New Roman"/>
          <w:sz w:val="27"/>
          <w:szCs w:val="27"/>
          <w:lang w:eastAsia="ru-RU"/>
        </w:rPr>
        <w:t>.</w:t>
      </w:r>
    </w:p>
    <w:p w:rsidR="000A19DA" w:rsidRPr="00796586" w:rsidRDefault="00373026" w:rsidP="000A19DA">
      <w:pPr>
        <w:widowControl w:val="0"/>
        <w:autoSpaceDE w:val="0"/>
        <w:autoSpaceDN w:val="0"/>
        <w:adjustRightInd w:val="0"/>
        <w:spacing w:after="0" w:line="240" w:lineRule="auto"/>
        <w:ind w:firstLine="567"/>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2.5</w:t>
      </w:r>
      <w:r w:rsidR="000A19DA" w:rsidRPr="00796586">
        <w:rPr>
          <w:rFonts w:ascii="Times New Roman" w:eastAsia="Times New Roman" w:hAnsi="Times New Roman"/>
          <w:sz w:val="27"/>
          <w:szCs w:val="27"/>
          <w:lang w:eastAsia="ru-RU"/>
        </w:rPr>
        <w:t>.2. Цель выделения зоны:</w:t>
      </w:r>
    </w:p>
    <w:p w:rsidR="000A19DA" w:rsidRPr="00796586" w:rsidRDefault="000A19DA" w:rsidP="000A19DA">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lastRenderedPageBreak/>
        <w:t>обеспечение правовых условий использования и формирования объектов дошкольных и общеобразовательных учреждений, а также обслуживающих объектов;</w:t>
      </w:r>
    </w:p>
    <w:p w:rsidR="000A19DA" w:rsidRPr="00796586" w:rsidRDefault="000A19DA" w:rsidP="000A19DA">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развитие необходимых объектов инженерной и транспортной инфраструктур.</w:t>
      </w:r>
    </w:p>
    <w:p w:rsidR="000A19DA" w:rsidRPr="00796586" w:rsidRDefault="00373026" w:rsidP="000A19DA">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2.5</w:t>
      </w:r>
      <w:r w:rsidR="000A19DA" w:rsidRPr="00796586">
        <w:rPr>
          <w:rFonts w:ascii="Times New Roman" w:eastAsia="Times New Roman" w:hAnsi="Times New Roman"/>
          <w:sz w:val="27"/>
          <w:szCs w:val="27"/>
          <w:lang w:eastAsia="ru-RU"/>
        </w:rPr>
        <w:t>.3. Основные и условно разрешенные виды использования земельных участков и ОКС:</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694"/>
        <w:gridCol w:w="5216"/>
        <w:gridCol w:w="1021"/>
      </w:tblGrid>
      <w:tr w:rsidR="000A19DA" w:rsidRPr="00796586" w:rsidTr="00C91E7D">
        <w:trPr>
          <w:trHeight w:val="752"/>
          <w:tblHeader/>
        </w:trPr>
        <w:tc>
          <w:tcPr>
            <w:tcW w:w="567"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п/п</w:t>
            </w:r>
          </w:p>
        </w:tc>
        <w:tc>
          <w:tcPr>
            <w:tcW w:w="2694" w:type="dxa"/>
            <w:shd w:val="clear" w:color="auto" w:fill="auto"/>
          </w:tcPr>
          <w:p w:rsidR="000A19DA" w:rsidRPr="00796586" w:rsidRDefault="000A19DA" w:rsidP="00C91E7D">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Наименование вида разрешенного использования земельных участков</w:t>
            </w:r>
          </w:p>
        </w:tc>
        <w:tc>
          <w:tcPr>
            <w:tcW w:w="5216" w:type="dxa"/>
            <w:shd w:val="clear" w:color="auto" w:fill="auto"/>
            <w:vAlign w:val="center"/>
          </w:tcPr>
          <w:p w:rsidR="000A19DA" w:rsidRPr="00796586" w:rsidRDefault="000A19DA" w:rsidP="00C91E7D">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Описание вида разрешенного использования земельного участка</w:t>
            </w:r>
          </w:p>
        </w:tc>
        <w:tc>
          <w:tcPr>
            <w:tcW w:w="1021" w:type="dxa"/>
            <w:shd w:val="clear" w:color="auto" w:fill="auto"/>
            <w:vAlign w:val="center"/>
          </w:tcPr>
          <w:p w:rsidR="000A19DA" w:rsidRPr="00796586" w:rsidRDefault="000A19DA" w:rsidP="00C91E7D">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Код</w:t>
            </w:r>
          </w:p>
          <w:p w:rsidR="000A19DA" w:rsidRPr="00796586" w:rsidRDefault="000A19DA" w:rsidP="00C91E7D">
            <w:pPr>
              <w:spacing w:after="0" w:line="240" w:lineRule="auto"/>
              <w:jc w:val="center"/>
              <w:rPr>
                <w:rFonts w:ascii="Times New Roman" w:eastAsia="Times New Roman" w:hAnsi="Times New Roman"/>
                <w:sz w:val="24"/>
                <w:szCs w:val="24"/>
                <w:lang w:eastAsia="ru-RU"/>
              </w:rPr>
            </w:pPr>
          </w:p>
        </w:tc>
      </w:tr>
      <w:tr w:rsidR="000A19DA" w:rsidRPr="00796586" w:rsidTr="00C91E7D">
        <w:trPr>
          <w:trHeight w:val="486"/>
        </w:trPr>
        <w:tc>
          <w:tcPr>
            <w:tcW w:w="9498" w:type="dxa"/>
            <w:gridSpan w:val="4"/>
            <w:shd w:val="clear" w:color="auto" w:fill="auto"/>
          </w:tcPr>
          <w:p w:rsidR="000A19DA" w:rsidRPr="00796586" w:rsidRDefault="000A19DA" w:rsidP="00C91E7D">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Основные виды разрешенного использования</w:t>
            </w:r>
          </w:p>
        </w:tc>
      </w:tr>
      <w:tr w:rsidR="000A19DA" w:rsidRPr="00796586" w:rsidTr="00C91E7D">
        <w:trPr>
          <w:trHeight w:val="557"/>
        </w:trPr>
        <w:tc>
          <w:tcPr>
            <w:tcW w:w="567" w:type="dxa"/>
            <w:shd w:val="clear" w:color="auto" w:fill="auto"/>
          </w:tcPr>
          <w:p w:rsidR="000A19DA"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w:t>
            </w:r>
          </w:p>
        </w:tc>
        <w:tc>
          <w:tcPr>
            <w:tcW w:w="2694"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Коммунальное обслуживание</w:t>
            </w:r>
          </w:p>
        </w:tc>
        <w:tc>
          <w:tcPr>
            <w:tcW w:w="5216"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021"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3.1</w:t>
            </w:r>
          </w:p>
        </w:tc>
      </w:tr>
      <w:tr w:rsidR="000A19DA" w:rsidRPr="00796586" w:rsidTr="00C91E7D">
        <w:trPr>
          <w:trHeight w:val="551"/>
        </w:trPr>
        <w:tc>
          <w:tcPr>
            <w:tcW w:w="567" w:type="dxa"/>
            <w:shd w:val="clear" w:color="auto" w:fill="auto"/>
          </w:tcPr>
          <w:p w:rsidR="000A19DA"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w:t>
            </w:r>
          </w:p>
        </w:tc>
        <w:tc>
          <w:tcPr>
            <w:tcW w:w="2694"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val="en-US" w:eastAsia="ru-RU"/>
              </w:rPr>
            </w:pPr>
            <w:r w:rsidRPr="00796586">
              <w:rPr>
                <w:rFonts w:ascii="Times New Roman" w:eastAsia="Times New Roman" w:hAnsi="Times New Roman"/>
                <w:sz w:val="24"/>
                <w:szCs w:val="24"/>
                <w:lang w:eastAsia="ru-RU"/>
              </w:rPr>
              <w:t xml:space="preserve">Социальное обслуживание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кодами 3.2.1-3.2.4</w:t>
            </w:r>
          </w:p>
        </w:tc>
        <w:tc>
          <w:tcPr>
            <w:tcW w:w="1021"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3.2</w:t>
            </w:r>
          </w:p>
        </w:tc>
      </w:tr>
      <w:tr w:rsidR="000A19DA" w:rsidRPr="00796586" w:rsidTr="00C91E7D">
        <w:trPr>
          <w:trHeight w:val="551"/>
        </w:trPr>
        <w:tc>
          <w:tcPr>
            <w:tcW w:w="567" w:type="dxa"/>
            <w:shd w:val="clear" w:color="auto" w:fill="auto"/>
          </w:tcPr>
          <w:p w:rsidR="000A19DA"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w:t>
            </w:r>
          </w:p>
        </w:tc>
        <w:tc>
          <w:tcPr>
            <w:tcW w:w="2694"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Бытовое обслуживание </w:t>
            </w:r>
          </w:p>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ОКС,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021"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3.3 </w:t>
            </w:r>
          </w:p>
        </w:tc>
      </w:tr>
      <w:tr w:rsidR="000A19DA" w:rsidRPr="00796586" w:rsidTr="00C91E7D">
        <w:trPr>
          <w:trHeight w:val="551"/>
        </w:trPr>
        <w:tc>
          <w:tcPr>
            <w:tcW w:w="567" w:type="dxa"/>
            <w:shd w:val="clear" w:color="auto" w:fill="auto"/>
          </w:tcPr>
          <w:p w:rsidR="000A19DA" w:rsidRPr="00796586" w:rsidRDefault="00373026" w:rsidP="00373026">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w:t>
            </w:r>
          </w:p>
        </w:tc>
        <w:tc>
          <w:tcPr>
            <w:tcW w:w="2694" w:type="dxa"/>
            <w:tcBorders>
              <w:top w:val="single" w:sz="4" w:space="0" w:color="auto"/>
              <w:bottom w:val="single" w:sz="4" w:space="0" w:color="auto"/>
              <w:right w:val="single" w:sz="4" w:space="0" w:color="auto"/>
            </w:tcBorders>
            <w:vAlign w:val="center"/>
          </w:tcPr>
          <w:p w:rsidR="000A19DA" w:rsidRPr="00796586" w:rsidRDefault="000A19DA" w:rsidP="00373026">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 xml:space="preserve">Здравоохранение </w:t>
            </w:r>
          </w:p>
        </w:tc>
        <w:tc>
          <w:tcPr>
            <w:tcW w:w="5216" w:type="dxa"/>
            <w:tcBorders>
              <w:top w:val="single" w:sz="4" w:space="0" w:color="auto"/>
              <w:left w:val="single" w:sz="4" w:space="0" w:color="auto"/>
              <w:bottom w:val="single" w:sz="4" w:space="0" w:color="auto"/>
              <w:right w:val="single" w:sz="4" w:space="0" w:color="auto"/>
            </w:tcBorders>
            <w:vAlign w:val="center"/>
          </w:tcPr>
          <w:p w:rsidR="000A19DA" w:rsidRPr="00796586" w:rsidRDefault="000A19DA" w:rsidP="00373026">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3.4.1-3.4.2</w:t>
            </w:r>
          </w:p>
        </w:tc>
        <w:tc>
          <w:tcPr>
            <w:tcW w:w="1021" w:type="dxa"/>
            <w:tcBorders>
              <w:top w:val="single" w:sz="4" w:space="0" w:color="auto"/>
              <w:left w:val="single" w:sz="4" w:space="0" w:color="auto"/>
              <w:bottom w:val="single" w:sz="4" w:space="0" w:color="auto"/>
            </w:tcBorders>
            <w:vAlign w:val="center"/>
          </w:tcPr>
          <w:p w:rsidR="000A19DA" w:rsidRPr="00796586" w:rsidRDefault="000A19DA" w:rsidP="00373026">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3.4</w:t>
            </w:r>
          </w:p>
        </w:tc>
      </w:tr>
      <w:tr w:rsidR="000A19DA" w:rsidRPr="00796586" w:rsidTr="00C91E7D">
        <w:trPr>
          <w:trHeight w:val="551"/>
        </w:trPr>
        <w:tc>
          <w:tcPr>
            <w:tcW w:w="567" w:type="dxa"/>
            <w:shd w:val="clear" w:color="auto" w:fill="auto"/>
          </w:tcPr>
          <w:p w:rsidR="000A19DA"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w:t>
            </w:r>
          </w:p>
        </w:tc>
        <w:tc>
          <w:tcPr>
            <w:tcW w:w="2694"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Дошкольное, начальное и среднее общее образование</w:t>
            </w:r>
          </w:p>
        </w:tc>
        <w:tc>
          <w:tcPr>
            <w:tcW w:w="5216"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Размещение ОКС,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w:t>
            </w:r>
          </w:p>
        </w:tc>
        <w:tc>
          <w:tcPr>
            <w:tcW w:w="1021"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3.5.1</w:t>
            </w:r>
          </w:p>
        </w:tc>
      </w:tr>
      <w:tr w:rsidR="000A19DA" w:rsidRPr="00796586" w:rsidTr="00C91E7D">
        <w:trPr>
          <w:trHeight w:val="551"/>
        </w:trPr>
        <w:tc>
          <w:tcPr>
            <w:tcW w:w="567" w:type="dxa"/>
            <w:shd w:val="clear" w:color="auto" w:fill="auto"/>
          </w:tcPr>
          <w:p w:rsidR="000A19DA"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6</w:t>
            </w:r>
          </w:p>
        </w:tc>
        <w:tc>
          <w:tcPr>
            <w:tcW w:w="2694"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Среднее и высшее профессиональное образование &lt;*&gt; </w:t>
            </w:r>
          </w:p>
        </w:tc>
        <w:tc>
          <w:tcPr>
            <w:tcW w:w="5216"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Размещение ОКС, предназначенных для профессионального образования и просвещения (профессиональные технические училища, колледжи, художественные, музыкальные </w:t>
            </w:r>
            <w:r w:rsidRPr="00796586">
              <w:rPr>
                <w:rFonts w:ascii="Times New Roman" w:eastAsia="Times New Roman" w:hAnsi="Times New Roman"/>
                <w:sz w:val="24"/>
                <w:szCs w:val="24"/>
                <w:lang w:eastAsia="ru-RU"/>
              </w:rPr>
              <w:lastRenderedPageBreak/>
              <w:t>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021"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3.5.2</w:t>
            </w:r>
          </w:p>
        </w:tc>
      </w:tr>
      <w:tr w:rsidR="000A19DA" w:rsidRPr="00796586" w:rsidTr="00C91E7D">
        <w:trPr>
          <w:trHeight w:val="551"/>
        </w:trPr>
        <w:tc>
          <w:tcPr>
            <w:tcW w:w="567" w:type="dxa"/>
            <w:shd w:val="clear" w:color="auto" w:fill="auto"/>
          </w:tcPr>
          <w:p w:rsidR="000A19DA"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7</w:t>
            </w:r>
          </w:p>
        </w:tc>
        <w:tc>
          <w:tcPr>
            <w:tcW w:w="2694"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Объекты культурно-досуговой деятельности </w:t>
            </w:r>
          </w:p>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 </w:t>
            </w:r>
          </w:p>
        </w:tc>
        <w:tc>
          <w:tcPr>
            <w:tcW w:w="1021"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3.6.1</w:t>
            </w:r>
          </w:p>
        </w:tc>
      </w:tr>
      <w:tr w:rsidR="000A19DA" w:rsidRPr="00796586" w:rsidTr="00C91E7D">
        <w:trPr>
          <w:trHeight w:val="551"/>
        </w:trPr>
        <w:tc>
          <w:tcPr>
            <w:tcW w:w="567" w:type="dxa"/>
            <w:shd w:val="clear" w:color="auto" w:fill="auto"/>
          </w:tcPr>
          <w:p w:rsidR="000A19DA"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8</w:t>
            </w:r>
          </w:p>
        </w:tc>
        <w:tc>
          <w:tcPr>
            <w:tcW w:w="2694" w:type="dxa"/>
            <w:tcBorders>
              <w:top w:val="single" w:sz="4" w:space="0" w:color="auto"/>
              <w:bottom w:val="single" w:sz="4" w:space="0" w:color="auto"/>
              <w:right w:val="single" w:sz="4" w:space="0" w:color="auto"/>
            </w:tcBorders>
            <w:vAlign w:val="center"/>
          </w:tcPr>
          <w:p w:rsidR="000A19DA" w:rsidRPr="00796586" w:rsidRDefault="000A19DA" w:rsidP="00C91E7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Парк культуры и отдыха</w:t>
            </w:r>
          </w:p>
        </w:tc>
        <w:tc>
          <w:tcPr>
            <w:tcW w:w="5216" w:type="dxa"/>
            <w:tcBorders>
              <w:top w:val="single" w:sz="4" w:space="0" w:color="auto"/>
              <w:left w:val="single" w:sz="4" w:space="0" w:color="auto"/>
              <w:bottom w:val="single" w:sz="4" w:space="0" w:color="auto"/>
              <w:right w:val="single" w:sz="4" w:space="0" w:color="auto"/>
            </w:tcBorders>
            <w:vAlign w:val="center"/>
          </w:tcPr>
          <w:p w:rsidR="000A19DA" w:rsidRPr="00796586" w:rsidRDefault="000A19DA" w:rsidP="00C91E7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Размещение парков культуры и отдыха</w:t>
            </w:r>
          </w:p>
        </w:tc>
        <w:tc>
          <w:tcPr>
            <w:tcW w:w="1021" w:type="dxa"/>
            <w:tcBorders>
              <w:top w:val="single" w:sz="4" w:space="0" w:color="auto"/>
              <w:left w:val="single" w:sz="4" w:space="0" w:color="auto"/>
              <w:bottom w:val="single" w:sz="4" w:space="0" w:color="auto"/>
            </w:tcBorders>
            <w:vAlign w:val="center"/>
          </w:tcPr>
          <w:p w:rsidR="000A19DA" w:rsidRPr="00796586" w:rsidRDefault="000A19DA" w:rsidP="00C91E7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3.6.2</w:t>
            </w:r>
          </w:p>
        </w:tc>
      </w:tr>
      <w:tr w:rsidR="000A19DA" w:rsidRPr="00796586" w:rsidTr="00C91E7D">
        <w:trPr>
          <w:trHeight w:val="551"/>
        </w:trPr>
        <w:tc>
          <w:tcPr>
            <w:tcW w:w="567" w:type="dxa"/>
            <w:shd w:val="clear" w:color="auto" w:fill="auto"/>
          </w:tcPr>
          <w:p w:rsidR="000A19DA"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9</w:t>
            </w:r>
          </w:p>
        </w:tc>
        <w:tc>
          <w:tcPr>
            <w:tcW w:w="2694"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Общественное управление</w:t>
            </w:r>
          </w:p>
        </w:tc>
        <w:tc>
          <w:tcPr>
            <w:tcW w:w="5216"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021"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3.8</w:t>
            </w:r>
          </w:p>
        </w:tc>
      </w:tr>
      <w:tr w:rsidR="000A19DA" w:rsidRPr="00796586" w:rsidTr="00C91E7D">
        <w:trPr>
          <w:trHeight w:val="551"/>
        </w:trPr>
        <w:tc>
          <w:tcPr>
            <w:tcW w:w="567" w:type="dxa"/>
            <w:shd w:val="clear" w:color="auto" w:fill="auto"/>
          </w:tcPr>
          <w:p w:rsidR="000A19DA" w:rsidRPr="00796586" w:rsidRDefault="000A19DA" w:rsidP="00373026">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w:t>
            </w:r>
            <w:r w:rsidR="00373026" w:rsidRPr="00796586">
              <w:rPr>
                <w:rFonts w:ascii="Times New Roman" w:eastAsia="Times New Roman" w:hAnsi="Times New Roman"/>
                <w:sz w:val="24"/>
                <w:szCs w:val="24"/>
                <w:lang w:eastAsia="ru-RU"/>
              </w:rPr>
              <w:t>0</w:t>
            </w:r>
          </w:p>
        </w:tc>
        <w:tc>
          <w:tcPr>
            <w:tcW w:w="2694"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Проведение научных исследований</w:t>
            </w:r>
          </w:p>
        </w:tc>
        <w:tc>
          <w:tcPr>
            <w:tcW w:w="5216"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Проведение научных исследований</w:t>
            </w:r>
          </w:p>
        </w:tc>
        <w:tc>
          <w:tcPr>
            <w:tcW w:w="1021"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3.9.2</w:t>
            </w:r>
          </w:p>
        </w:tc>
      </w:tr>
      <w:tr w:rsidR="000A19DA" w:rsidRPr="00796586" w:rsidTr="00C91E7D">
        <w:trPr>
          <w:trHeight w:val="551"/>
        </w:trPr>
        <w:tc>
          <w:tcPr>
            <w:tcW w:w="567" w:type="dxa"/>
            <w:shd w:val="clear" w:color="auto" w:fill="auto"/>
          </w:tcPr>
          <w:p w:rsidR="000A19DA"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11</w:t>
            </w:r>
          </w:p>
        </w:tc>
        <w:tc>
          <w:tcPr>
            <w:tcW w:w="2694"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Амбулаторное ветеринарное обслуживание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ОКС, предназначенных для оказания ветеринарных услуг без содержания животных</w:t>
            </w:r>
          </w:p>
        </w:tc>
        <w:tc>
          <w:tcPr>
            <w:tcW w:w="1021"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3.10.1</w:t>
            </w:r>
          </w:p>
        </w:tc>
      </w:tr>
      <w:tr w:rsidR="000A19DA" w:rsidRPr="00796586" w:rsidTr="00C91E7D">
        <w:trPr>
          <w:trHeight w:val="551"/>
        </w:trPr>
        <w:tc>
          <w:tcPr>
            <w:tcW w:w="567"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w:t>
            </w:r>
            <w:r w:rsidR="00373026" w:rsidRPr="00796586">
              <w:rPr>
                <w:rFonts w:ascii="Times New Roman" w:eastAsia="Times New Roman" w:hAnsi="Times New Roman"/>
                <w:sz w:val="24"/>
                <w:szCs w:val="24"/>
                <w:lang w:eastAsia="ru-RU"/>
              </w:rPr>
              <w:t>2</w:t>
            </w:r>
          </w:p>
        </w:tc>
        <w:tc>
          <w:tcPr>
            <w:tcW w:w="2694"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Деловое управление</w:t>
            </w:r>
          </w:p>
        </w:tc>
        <w:tc>
          <w:tcPr>
            <w:tcW w:w="5216"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ОКС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021"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4.1</w:t>
            </w:r>
          </w:p>
        </w:tc>
      </w:tr>
      <w:tr w:rsidR="000A19DA" w:rsidRPr="00796586" w:rsidTr="00C91E7D">
        <w:trPr>
          <w:trHeight w:val="551"/>
        </w:trPr>
        <w:tc>
          <w:tcPr>
            <w:tcW w:w="567" w:type="dxa"/>
            <w:shd w:val="clear" w:color="auto" w:fill="auto"/>
          </w:tcPr>
          <w:p w:rsidR="000A19DA"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13</w:t>
            </w:r>
          </w:p>
        </w:tc>
        <w:tc>
          <w:tcPr>
            <w:tcW w:w="2694"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Объекты торговли (торговые центры, торгово-развлекательные центры (комплексы)</w:t>
            </w:r>
          </w:p>
        </w:tc>
        <w:tc>
          <w:tcPr>
            <w:tcW w:w="5216"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ОКС,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4.8-4.8.2; размещение гаражей и (или) стоянок для автомобилей сотрудников и посетителей торгового центра</w:t>
            </w:r>
          </w:p>
        </w:tc>
        <w:tc>
          <w:tcPr>
            <w:tcW w:w="1021"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4.2</w:t>
            </w:r>
          </w:p>
        </w:tc>
      </w:tr>
      <w:tr w:rsidR="000A19DA" w:rsidRPr="00796586" w:rsidTr="00C91E7D">
        <w:trPr>
          <w:trHeight w:val="551"/>
        </w:trPr>
        <w:tc>
          <w:tcPr>
            <w:tcW w:w="567" w:type="dxa"/>
            <w:shd w:val="clear" w:color="auto" w:fill="auto"/>
          </w:tcPr>
          <w:p w:rsidR="000A19DA"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14</w:t>
            </w:r>
            <w:r w:rsidR="000A19DA" w:rsidRPr="00796586">
              <w:rPr>
                <w:rFonts w:ascii="Times New Roman" w:eastAsia="Times New Roman" w:hAnsi="Times New Roman"/>
                <w:sz w:val="24"/>
                <w:szCs w:val="24"/>
                <w:lang w:eastAsia="ru-RU"/>
              </w:rPr>
              <w:t xml:space="preserve"> </w:t>
            </w:r>
          </w:p>
        </w:tc>
        <w:tc>
          <w:tcPr>
            <w:tcW w:w="2694"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Магазины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ОКС, предназначенных для продажи товаров, торговая площадь которых составляет до 5000 кв. м</w:t>
            </w:r>
          </w:p>
        </w:tc>
        <w:tc>
          <w:tcPr>
            <w:tcW w:w="1021"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4.4</w:t>
            </w:r>
          </w:p>
        </w:tc>
      </w:tr>
      <w:tr w:rsidR="000A19DA" w:rsidRPr="00796586" w:rsidTr="00C91E7D">
        <w:trPr>
          <w:trHeight w:val="551"/>
        </w:trPr>
        <w:tc>
          <w:tcPr>
            <w:tcW w:w="567" w:type="dxa"/>
            <w:shd w:val="clear" w:color="auto" w:fill="auto"/>
          </w:tcPr>
          <w:p w:rsidR="000A19DA"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15</w:t>
            </w:r>
          </w:p>
        </w:tc>
        <w:tc>
          <w:tcPr>
            <w:tcW w:w="2694"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Банковская и страховая деятельность </w:t>
            </w: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ОКС, предназначенных для размещения организаций, оказывающих банковские и страховые услуги</w:t>
            </w:r>
          </w:p>
        </w:tc>
        <w:tc>
          <w:tcPr>
            <w:tcW w:w="1021"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4.5</w:t>
            </w:r>
          </w:p>
        </w:tc>
      </w:tr>
      <w:tr w:rsidR="000A19DA" w:rsidRPr="00796586" w:rsidTr="00C91E7D">
        <w:trPr>
          <w:trHeight w:val="551"/>
        </w:trPr>
        <w:tc>
          <w:tcPr>
            <w:tcW w:w="567" w:type="dxa"/>
            <w:shd w:val="clear" w:color="auto" w:fill="auto"/>
          </w:tcPr>
          <w:p w:rsidR="000A19DA"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16</w:t>
            </w:r>
          </w:p>
        </w:tc>
        <w:tc>
          <w:tcPr>
            <w:tcW w:w="2694"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Общественное питание </w:t>
            </w:r>
          </w:p>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val="en-US" w:eastAsia="ru-RU"/>
              </w:rPr>
              <w:t>&lt;</w:t>
            </w:r>
            <w:r w:rsidRPr="00796586">
              <w:rPr>
                <w:rFonts w:ascii="Times New Roman" w:eastAsia="Times New Roman" w:hAnsi="Times New Roman"/>
                <w:sz w:val="24"/>
                <w:szCs w:val="24"/>
                <w:lang w:eastAsia="ru-RU"/>
              </w:rPr>
              <w:t>*</w:t>
            </w:r>
            <w:r w:rsidRPr="00796586">
              <w:rPr>
                <w:rFonts w:ascii="Times New Roman" w:eastAsia="Times New Roman" w:hAnsi="Times New Roman"/>
                <w:sz w:val="24"/>
                <w:szCs w:val="24"/>
                <w:lang w:val="en-US" w:eastAsia="ru-RU"/>
              </w:rPr>
              <w:t>&gt;</w:t>
            </w:r>
            <w:r w:rsidRPr="00796586">
              <w:rPr>
                <w:rFonts w:ascii="Times New Roman" w:eastAsia="Times New Roman" w:hAnsi="Times New Roman"/>
                <w:sz w:val="24"/>
                <w:szCs w:val="24"/>
                <w:lang w:eastAsia="ru-RU"/>
              </w:rPr>
              <w:t xml:space="preserve"> </w:t>
            </w:r>
          </w:p>
        </w:tc>
        <w:tc>
          <w:tcPr>
            <w:tcW w:w="5216"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ОКС в целях устройства мест общественного питания (рестораны, кафе, столовые, закусочные, бары)</w:t>
            </w:r>
          </w:p>
        </w:tc>
        <w:tc>
          <w:tcPr>
            <w:tcW w:w="1021"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4.6</w:t>
            </w:r>
          </w:p>
        </w:tc>
      </w:tr>
      <w:tr w:rsidR="000A19DA" w:rsidRPr="00796586" w:rsidTr="00C91E7D">
        <w:trPr>
          <w:trHeight w:val="551"/>
        </w:trPr>
        <w:tc>
          <w:tcPr>
            <w:tcW w:w="567" w:type="dxa"/>
            <w:shd w:val="clear" w:color="auto" w:fill="auto"/>
          </w:tcPr>
          <w:p w:rsidR="000A19DA"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17</w:t>
            </w:r>
          </w:p>
        </w:tc>
        <w:tc>
          <w:tcPr>
            <w:tcW w:w="2694"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Обеспечение спортивно-зрелищных мероприятий</w:t>
            </w:r>
          </w:p>
          <w:p w:rsidR="000A19DA" w:rsidRPr="00796586" w:rsidRDefault="000A19DA" w:rsidP="00C91E7D">
            <w:pPr>
              <w:spacing w:after="0" w:line="240" w:lineRule="auto"/>
              <w:rPr>
                <w:rFonts w:ascii="Times New Roman" w:eastAsia="Times New Roman" w:hAnsi="Times New Roman"/>
                <w:sz w:val="24"/>
                <w:szCs w:val="24"/>
                <w:lang w:eastAsia="ru-RU"/>
              </w:rPr>
            </w:pPr>
          </w:p>
        </w:tc>
        <w:tc>
          <w:tcPr>
            <w:tcW w:w="5216"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021"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5.1.1</w:t>
            </w:r>
          </w:p>
        </w:tc>
      </w:tr>
      <w:tr w:rsidR="000A19DA" w:rsidRPr="00796586" w:rsidTr="00C91E7D">
        <w:trPr>
          <w:trHeight w:val="551"/>
        </w:trPr>
        <w:tc>
          <w:tcPr>
            <w:tcW w:w="567" w:type="dxa"/>
            <w:shd w:val="clear" w:color="auto" w:fill="auto"/>
          </w:tcPr>
          <w:p w:rsidR="000A19DA"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18</w:t>
            </w:r>
          </w:p>
        </w:tc>
        <w:tc>
          <w:tcPr>
            <w:tcW w:w="2694"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Обеспечение занятий спортом в помещениях </w:t>
            </w:r>
          </w:p>
          <w:p w:rsidR="000A19DA" w:rsidRPr="00796586" w:rsidRDefault="000A19DA" w:rsidP="00C91E7D">
            <w:pPr>
              <w:spacing w:after="0" w:line="240" w:lineRule="auto"/>
              <w:rPr>
                <w:rFonts w:ascii="Times New Roman" w:eastAsia="Times New Roman" w:hAnsi="Times New Roman"/>
                <w:sz w:val="24"/>
                <w:szCs w:val="24"/>
                <w:lang w:eastAsia="ru-RU"/>
              </w:rPr>
            </w:pPr>
          </w:p>
        </w:tc>
        <w:tc>
          <w:tcPr>
            <w:tcW w:w="5216"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спортивных клубов, спортивных залов, бассейнов, физкультурно-оздоровительных комплексов в зданиях и сооружениях</w:t>
            </w:r>
          </w:p>
        </w:tc>
        <w:tc>
          <w:tcPr>
            <w:tcW w:w="1021"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5.1.2</w:t>
            </w:r>
          </w:p>
        </w:tc>
      </w:tr>
      <w:tr w:rsidR="000A19DA" w:rsidRPr="00796586" w:rsidTr="00C91E7D">
        <w:trPr>
          <w:trHeight w:val="551"/>
        </w:trPr>
        <w:tc>
          <w:tcPr>
            <w:tcW w:w="567" w:type="dxa"/>
            <w:shd w:val="clear" w:color="auto" w:fill="auto"/>
          </w:tcPr>
          <w:p w:rsidR="000A19DA"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19</w:t>
            </w:r>
          </w:p>
        </w:tc>
        <w:tc>
          <w:tcPr>
            <w:tcW w:w="2694"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val="en-US" w:eastAsia="ru-RU"/>
              </w:rPr>
              <w:t xml:space="preserve">Площадки для занятий спортом </w:t>
            </w:r>
          </w:p>
        </w:tc>
        <w:tc>
          <w:tcPr>
            <w:tcW w:w="5216"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021"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5.1.3</w:t>
            </w:r>
          </w:p>
        </w:tc>
      </w:tr>
      <w:tr w:rsidR="000A19DA" w:rsidRPr="00796586" w:rsidTr="00C91E7D">
        <w:trPr>
          <w:trHeight w:val="551"/>
        </w:trPr>
        <w:tc>
          <w:tcPr>
            <w:tcW w:w="567" w:type="dxa"/>
            <w:shd w:val="clear" w:color="auto" w:fill="auto"/>
          </w:tcPr>
          <w:p w:rsidR="000A19DA"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20</w:t>
            </w:r>
          </w:p>
        </w:tc>
        <w:tc>
          <w:tcPr>
            <w:tcW w:w="2694"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Оборудованные площадки для занятий спортом </w:t>
            </w:r>
          </w:p>
          <w:p w:rsidR="000A19DA" w:rsidRPr="00796586" w:rsidRDefault="000A19DA" w:rsidP="00C91E7D">
            <w:pPr>
              <w:spacing w:after="0" w:line="240" w:lineRule="auto"/>
              <w:rPr>
                <w:rFonts w:ascii="Times New Roman" w:eastAsia="Times New Roman" w:hAnsi="Times New Roman"/>
                <w:sz w:val="24"/>
                <w:szCs w:val="24"/>
                <w:lang w:eastAsia="ru-RU"/>
              </w:rPr>
            </w:pPr>
          </w:p>
        </w:tc>
        <w:tc>
          <w:tcPr>
            <w:tcW w:w="5216" w:type="dxa"/>
            <w:shd w:val="clear" w:color="auto" w:fill="auto"/>
          </w:tcPr>
          <w:p w:rsidR="000A19DA" w:rsidRPr="00796586" w:rsidRDefault="000A19DA" w:rsidP="00C91E7D">
            <w:pPr>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021" w:type="dxa"/>
            <w:shd w:val="clear" w:color="auto" w:fill="auto"/>
          </w:tcPr>
          <w:p w:rsidR="000A19DA" w:rsidRPr="00796586" w:rsidRDefault="000A19DA"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5.1.4</w:t>
            </w:r>
          </w:p>
        </w:tc>
      </w:tr>
      <w:tr w:rsidR="000A19DA" w:rsidRPr="00796586" w:rsidTr="00C91E7D">
        <w:trPr>
          <w:trHeight w:val="551"/>
        </w:trPr>
        <w:tc>
          <w:tcPr>
            <w:tcW w:w="567" w:type="dxa"/>
            <w:shd w:val="clear" w:color="auto" w:fill="auto"/>
          </w:tcPr>
          <w:p w:rsidR="000A19DA"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21</w:t>
            </w:r>
          </w:p>
        </w:tc>
        <w:tc>
          <w:tcPr>
            <w:tcW w:w="2694" w:type="dxa"/>
            <w:tcBorders>
              <w:top w:val="single" w:sz="4" w:space="0" w:color="auto"/>
              <w:left w:val="single" w:sz="4" w:space="0" w:color="auto"/>
              <w:bottom w:val="single" w:sz="4" w:space="0" w:color="auto"/>
              <w:right w:val="single" w:sz="4" w:space="0" w:color="auto"/>
            </w:tcBorders>
            <w:vAlign w:val="center"/>
          </w:tcPr>
          <w:p w:rsidR="000A19DA" w:rsidRPr="00796586" w:rsidRDefault="000A19DA" w:rsidP="00C91E7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Земельные участки (территории) общего пользования</w:t>
            </w:r>
          </w:p>
        </w:tc>
        <w:tc>
          <w:tcPr>
            <w:tcW w:w="5216" w:type="dxa"/>
            <w:tcBorders>
              <w:top w:val="single" w:sz="4" w:space="0" w:color="auto"/>
              <w:left w:val="single" w:sz="4" w:space="0" w:color="auto"/>
              <w:bottom w:val="single" w:sz="4" w:space="0" w:color="auto"/>
              <w:right w:val="single" w:sz="4" w:space="0" w:color="auto"/>
            </w:tcBorders>
            <w:vAlign w:val="center"/>
          </w:tcPr>
          <w:p w:rsidR="000A19DA" w:rsidRPr="00796586" w:rsidRDefault="000A19DA" w:rsidP="00C91E7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12.0.1-12.0.2</w:t>
            </w:r>
          </w:p>
        </w:tc>
        <w:tc>
          <w:tcPr>
            <w:tcW w:w="1021" w:type="dxa"/>
            <w:tcBorders>
              <w:top w:val="single" w:sz="4" w:space="0" w:color="auto"/>
              <w:left w:val="single" w:sz="4" w:space="0" w:color="auto"/>
              <w:bottom w:val="single" w:sz="4" w:space="0" w:color="auto"/>
              <w:right w:val="single" w:sz="4" w:space="0" w:color="auto"/>
            </w:tcBorders>
            <w:vAlign w:val="center"/>
          </w:tcPr>
          <w:p w:rsidR="000A19DA" w:rsidRPr="00796586" w:rsidRDefault="000A19DA" w:rsidP="00C91E7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12.0</w:t>
            </w:r>
          </w:p>
        </w:tc>
      </w:tr>
      <w:tr w:rsidR="000A19DA" w:rsidRPr="00796586" w:rsidTr="00C91E7D">
        <w:trPr>
          <w:trHeight w:val="555"/>
        </w:trPr>
        <w:tc>
          <w:tcPr>
            <w:tcW w:w="9498" w:type="dxa"/>
            <w:gridSpan w:val="4"/>
            <w:shd w:val="clear" w:color="auto" w:fill="auto"/>
          </w:tcPr>
          <w:p w:rsidR="000A19DA" w:rsidRPr="00796586" w:rsidRDefault="000A19DA" w:rsidP="00C91E7D">
            <w:pPr>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Условно разрешенные виды использования</w:t>
            </w:r>
          </w:p>
        </w:tc>
      </w:tr>
      <w:tr w:rsidR="00373026" w:rsidRPr="00796586" w:rsidTr="00C91E7D">
        <w:trPr>
          <w:trHeight w:val="551"/>
        </w:trPr>
        <w:tc>
          <w:tcPr>
            <w:tcW w:w="567" w:type="dxa"/>
            <w:shd w:val="clear" w:color="auto" w:fill="auto"/>
          </w:tcPr>
          <w:p w:rsidR="00373026"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22</w:t>
            </w:r>
          </w:p>
        </w:tc>
        <w:tc>
          <w:tcPr>
            <w:tcW w:w="2694" w:type="dxa"/>
            <w:tcBorders>
              <w:top w:val="single" w:sz="4" w:space="0" w:color="auto"/>
              <w:bottom w:val="single" w:sz="4" w:space="0" w:color="auto"/>
              <w:right w:val="single" w:sz="4" w:space="0" w:color="auto"/>
            </w:tcBorders>
            <w:vAlign w:val="center"/>
          </w:tcPr>
          <w:p w:rsidR="00373026" w:rsidRPr="00796586" w:rsidRDefault="00373026" w:rsidP="00C91E7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Религиозное использование</w:t>
            </w:r>
          </w:p>
        </w:tc>
        <w:tc>
          <w:tcPr>
            <w:tcW w:w="5216" w:type="dxa"/>
            <w:tcBorders>
              <w:top w:val="single" w:sz="4" w:space="0" w:color="auto"/>
              <w:left w:val="single" w:sz="4" w:space="0" w:color="auto"/>
              <w:bottom w:val="single" w:sz="4" w:space="0" w:color="auto"/>
              <w:right w:val="single" w:sz="4" w:space="0" w:color="auto"/>
            </w:tcBorders>
            <w:vAlign w:val="center"/>
          </w:tcPr>
          <w:p w:rsidR="00373026" w:rsidRPr="00796586" w:rsidRDefault="00373026" w:rsidP="00C91E7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3.7.1-3.7.2</w:t>
            </w:r>
          </w:p>
        </w:tc>
        <w:tc>
          <w:tcPr>
            <w:tcW w:w="1021" w:type="dxa"/>
            <w:tcBorders>
              <w:top w:val="single" w:sz="4" w:space="0" w:color="auto"/>
              <w:left w:val="single" w:sz="4" w:space="0" w:color="auto"/>
              <w:bottom w:val="single" w:sz="4" w:space="0" w:color="auto"/>
            </w:tcBorders>
            <w:vAlign w:val="center"/>
          </w:tcPr>
          <w:p w:rsidR="00373026" w:rsidRPr="00796586" w:rsidRDefault="00373026" w:rsidP="00C91E7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3.7</w:t>
            </w:r>
          </w:p>
        </w:tc>
      </w:tr>
      <w:tr w:rsidR="00373026" w:rsidRPr="00796586" w:rsidTr="00373026">
        <w:trPr>
          <w:trHeight w:val="551"/>
        </w:trPr>
        <w:tc>
          <w:tcPr>
            <w:tcW w:w="567" w:type="dxa"/>
            <w:tcBorders>
              <w:top w:val="single" w:sz="4" w:space="0" w:color="auto"/>
              <w:left w:val="single" w:sz="4" w:space="0" w:color="auto"/>
              <w:bottom w:val="single" w:sz="4" w:space="0" w:color="auto"/>
              <w:right w:val="single" w:sz="4" w:space="0" w:color="auto"/>
            </w:tcBorders>
            <w:shd w:val="clear" w:color="auto" w:fill="auto"/>
          </w:tcPr>
          <w:p w:rsidR="00373026" w:rsidRPr="00796586" w:rsidRDefault="00373026" w:rsidP="00C91E7D">
            <w:pPr>
              <w:spacing w:after="0" w:line="240" w:lineRule="auto"/>
              <w:jc w:val="both"/>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23</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373026" w:rsidRPr="00796586" w:rsidRDefault="00373026" w:rsidP="00373026">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 xml:space="preserve">Связь &lt;*&gt; </w:t>
            </w:r>
          </w:p>
        </w:tc>
        <w:tc>
          <w:tcPr>
            <w:tcW w:w="5216" w:type="dxa"/>
            <w:tcBorders>
              <w:top w:val="single" w:sz="4" w:space="0" w:color="auto"/>
              <w:left w:val="single" w:sz="4" w:space="0" w:color="auto"/>
              <w:bottom w:val="single" w:sz="4" w:space="0" w:color="auto"/>
              <w:right w:val="single" w:sz="4" w:space="0" w:color="auto"/>
            </w:tcBorders>
            <w:shd w:val="clear" w:color="auto" w:fill="auto"/>
            <w:vAlign w:val="center"/>
          </w:tcPr>
          <w:p w:rsidR="00373026" w:rsidRPr="00796586" w:rsidRDefault="00373026" w:rsidP="00373026">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373026" w:rsidRPr="00796586" w:rsidRDefault="00373026" w:rsidP="00373026">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6.8</w:t>
            </w:r>
          </w:p>
        </w:tc>
      </w:tr>
    </w:tbl>
    <w:p w:rsidR="00C91E7D" w:rsidRPr="00796586" w:rsidRDefault="00C91E7D" w:rsidP="00C91E7D">
      <w:pPr>
        <w:widowControl w:val="0"/>
        <w:autoSpaceDE w:val="0"/>
        <w:autoSpaceDN w:val="0"/>
        <w:adjustRightInd w:val="0"/>
        <w:spacing w:before="120"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lastRenderedPageBreak/>
        <w:t>2.5.4. Объекты видов разрешенного использования, которые отмечены в пункте 2.5.3 настоящего раздела знаком &lt;*&gt; могут размещаться только на земельных участках, примыкающих к красным линиям и (или) улицам, дорогам, площадям, проездам, набережным, бульварам, за исключением внутриквартальных проездов, при отсутствии норм законодательства, запрещающих их размещение.</w:t>
      </w:r>
    </w:p>
    <w:p w:rsidR="00C91E7D" w:rsidRPr="00796586" w:rsidRDefault="00C91E7D" w:rsidP="00C91E7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2.5.5. Вспомогательные виды разрешенного использования земельных участков и ОКС определяются в соответствии с пунктами 1.3.1-1.3.3 части 1 настоящего раздела.</w:t>
      </w:r>
    </w:p>
    <w:p w:rsidR="00C91E7D" w:rsidRPr="00796586" w:rsidRDefault="00C91E7D" w:rsidP="00C91E7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2.5.6. Предельные размеры земельных участков и предельные параметры разрешенного строительства, реконструкции ОКС:</w:t>
      </w:r>
    </w:p>
    <w:p w:rsidR="00C91E7D" w:rsidRPr="00796586" w:rsidRDefault="00C91E7D" w:rsidP="00C91E7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2.5.6.1. Минимальная площадь земельных участков устанавливается в соответствии с пунктом 1.4.2 части 1 настоящего раздела.</w:t>
      </w:r>
    </w:p>
    <w:p w:rsidR="00C91E7D" w:rsidRPr="00796586" w:rsidRDefault="00C91E7D" w:rsidP="00C91E7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2.5.6.2. Максимальное значение коэффициента использования территории устанавливается в соответствии с пунктами 1.5.1-1.5.7 части 1 настоящего раздела.</w:t>
      </w:r>
    </w:p>
    <w:p w:rsidR="00C91E7D" w:rsidRPr="00796586" w:rsidRDefault="00C91E7D" w:rsidP="00C91E7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2.5.6.3. Минимальные отступы зданий, строений, сооружений от границ земельных участков устанавливаются в соответствии с пунктами 1.6.1-1.6.6 части 1 настоящего раздела.</w:t>
      </w:r>
    </w:p>
    <w:p w:rsidR="00C91E7D" w:rsidRPr="00796586" w:rsidRDefault="00C91E7D" w:rsidP="00C91E7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2.5.6.4. Максимальные выступы за красную линию частей зданий, строений, сооружений устанавливаются в соответствии с пунктом 1.7.1 части 1 настоящего раздела.</w:t>
      </w:r>
    </w:p>
    <w:p w:rsidR="00C91E7D" w:rsidRPr="00796586" w:rsidRDefault="00C91E7D" w:rsidP="00C91E7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2.5.6.5. Максимальное количество этажей надземной части зданий, строений, сооружений на земельных участках не устанавливается.</w:t>
      </w:r>
    </w:p>
    <w:p w:rsidR="00C91E7D" w:rsidRPr="00796586" w:rsidRDefault="00C91E7D" w:rsidP="00C91E7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p w:rsidR="00C91E7D" w:rsidRPr="00796586" w:rsidRDefault="00C91E7D" w:rsidP="00C91E7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2.5.6.6. Максимальная высота зданий, строений, сооружений на земельных участках устанавливается в соответствии с пунктами 1.8.1-1.8.5 части 1 настоящего раздела.</w:t>
      </w:r>
    </w:p>
    <w:p w:rsidR="00C91E7D" w:rsidRPr="00796586" w:rsidRDefault="00C91E7D" w:rsidP="00C91E7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2.5.6.7. Максимальная общая площадь ОКС нежилого назначения на земельных участках не устанавливается.</w:t>
      </w:r>
    </w:p>
    <w:p w:rsidR="00C91E7D" w:rsidRPr="00796586" w:rsidRDefault="00C91E7D" w:rsidP="00C91E7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2.5.6.8. Максимальный класс опасности (в соответствии с санитарно-эпидемиологическими правилами) ОКС, размещаемых на земельных участках, - IV.</w:t>
      </w:r>
    </w:p>
    <w:p w:rsidR="00C91E7D" w:rsidRPr="00796586" w:rsidRDefault="00C91E7D" w:rsidP="00C91E7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2.5.6.9. Минимальная площадь озеленения земельных участков устанавливается в соответствии с пунктами 1.9.1-1.9.10 части 1 настоящего раздела.</w:t>
      </w:r>
    </w:p>
    <w:p w:rsidR="00C91E7D" w:rsidRPr="00796586" w:rsidRDefault="00C91E7D" w:rsidP="00C91E7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2.5.6.10. Минимальное количество мест для стоянки (размещения) индивидуального автотранспорта в границах земельного участка устанавливается в соответствии с пунктами 1.10.1-1.10.9 части 1 настоящего раздела.</w:t>
      </w:r>
    </w:p>
    <w:p w:rsidR="00C91E7D" w:rsidRPr="00796586" w:rsidRDefault="00C91E7D" w:rsidP="00C91E7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2.5.6.11. Минимальное количество мест на погрузочно-разгрузочных площадках на земельных участках устанавливается в соответствии с пунктами 1.11.1-1.11.3 части 1 настоящего раздела.</w:t>
      </w:r>
    </w:p>
    <w:p w:rsidR="00C91E7D" w:rsidRPr="00796586" w:rsidRDefault="00C91E7D" w:rsidP="00C91E7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2.5.6.12. Минимальное количество мест для хранения велосипедного транспорта на земельных участках устанавливается в соответствии с пунктами 1.13.1-1.13.5 части 1 настоящего раздела.</w:t>
      </w:r>
    </w:p>
    <w:p w:rsidR="00C91E7D" w:rsidRPr="00796586" w:rsidRDefault="00C91E7D" w:rsidP="00C91E7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lastRenderedPageBreak/>
        <w:t>2.5.6.13. Максимальный размер земельных участков, в том числе их площадь, и максимальный процент застройки в границах земельного участка не подлежат установлению.</w:t>
      </w:r>
    </w:p>
    <w:p w:rsidR="00C91E7D" w:rsidRPr="00796586" w:rsidRDefault="00C91E7D" w:rsidP="00C91E7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2.5.7. В случае если земельный участок и объект капитального строительства расположены в границах зон с особыми условиями использования территорий и иных зонах, установленных в соответствии с законодательством Российской Федерации, правовой режим использования и застройки указанного земельного участка определяется настоящим градостроительным регламентом и совокупностью ограничений, установленных в соответствии с законодательством Российской Федерации.</w:t>
      </w:r>
    </w:p>
    <w:p w:rsidR="00C91E7D" w:rsidRPr="00796586" w:rsidRDefault="00C91E7D" w:rsidP="00C91E7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Если установленные в порядке, предусмотренном действующим законодательством, ограничения относятся к одному и тому же параметру, применению подлежат более строгие ограничения.</w:t>
      </w:r>
    </w:p>
    <w:p w:rsidR="006F56AF" w:rsidRPr="00796586" w:rsidRDefault="006F56AF" w:rsidP="004D77A5">
      <w:pPr>
        <w:spacing w:after="0" w:line="240" w:lineRule="auto"/>
        <w:jc w:val="center"/>
        <w:outlineLvl w:val="0"/>
        <w:rPr>
          <w:rFonts w:ascii="Times New Roman" w:eastAsia="Times New Roman" w:hAnsi="Times New Roman"/>
          <w:b/>
          <w:sz w:val="27"/>
          <w:szCs w:val="27"/>
          <w:lang w:eastAsia="ru-RU"/>
        </w:rPr>
      </w:pPr>
    </w:p>
    <w:p w:rsidR="00EB6B20" w:rsidRPr="00796586" w:rsidRDefault="00626E02" w:rsidP="004D77A5">
      <w:pPr>
        <w:spacing w:after="0" w:line="240" w:lineRule="auto"/>
        <w:jc w:val="center"/>
        <w:outlineLvl w:val="0"/>
        <w:rPr>
          <w:rFonts w:ascii="Times New Roman" w:eastAsia="Times New Roman" w:hAnsi="Times New Roman"/>
          <w:b/>
          <w:sz w:val="27"/>
          <w:szCs w:val="27"/>
          <w:lang w:eastAsia="ru-RU"/>
        </w:rPr>
      </w:pPr>
      <w:r w:rsidRPr="00796586">
        <w:rPr>
          <w:rFonts w:ascii="Times New Roman" w:eastAsia="Times New Roman" w:hAnsi="Times New Roman"/>
          <w:b/>
          <w:sz w:val="27"/>
          <w:szCs w:val="27"/>
          <w:lang w:eastAsia="ru-RU"/>
        </w:rPr>
        <w:t>Производственные зоны</w:t>
      </w:r>
    </w:p>
    <w:p w:rsidR="00D14DD8" w:rsidRPr="00796586" w:rsidRDefault="00D14DD8" w:rsidP="00BB69CA">
      <w:pPr>
        <w:spacing w:after="0" w:line="240" w:lineRule="auto"/>
        <w:jc w:val="both"/>
        <w:outlineLvl w:val="0"/>
        <w:rPr>
          <w:rFonts w:ascii="Times New Roman" w:eastAsia="Times New Roman" w:hAnsi="Times New Roman"/>
          <w:sz w:val="27"/>
          <w:szCs w:val="27"/>
          <w:lang w:eastAsia="ru-RU"/>
        </w:rPr>
      </w:pPr>
    </w:p>
    <w:p w:rsidR="005D67FC" w:rsidRPr="00796586" w:rsidRDefault="00B62C5D" w:rsidP="00A53492">
      <w:pPr>
        <w:spacing w:after="0" w:line="240" w:lineRule="auto"/>
        <w:ind w:firstLine="709"/>
        <w:jc w:val="both"/>
        <w:rPr>
          <w:rFonts w:ascii="Times New Roman" w:eastAsiaTheme="minorHAnsi" w:hAnsi="Times New Roman"/>
          <w:b/>
          <w:sz w:val="27"/>
          <w:szCs w:val="27"/>
        </w:rPr>
      </w:pPr>
      <w:r w:rsidRPr="00796586">
        <w:rPr>
          <w:rFonts w:ascii="Times New Roman" w:eastAsiaTheme="minorHAnsi" w:hAnsi="Times New Roman"/>
          <w:b/>
          <w:sz w:val="27"/>
          <w:szCs w:val="27"/>
        </w:rPr>
        <w:t>2.6</w:t>
      </w:r>
      <w:r w:rsidR="001B2041" w:rsidRPr="00796586">
        <w:rPr>
          <w:rFonts w:ascii="Times New Roman" w:eastAsiaTheme="minorHAnsi" w:hAnsi="Times New Roman"/>
          <w:b/>
          <w:sz w:val="27"/>
          <w:szCs w:val="27"/>
        </w:rPr>
        <w:t xml:space="preserve">. Производственная зона </w:t>
      </w:r>
    </w:p>
    <w:p w:rsidR="004D77A5" w:rsidRPr="00796586" w:rsidRDefault="004D77A5" w:rsidP="004D77A5">
      <w:pPr>
        <w:spacing w:after="0" w:line="240" w:lineRule="auto"/>
        <w:ind w:firstLine="709"/>
        <w:rPr>
          <w:rFonts w:ascii="Times New Roman" w:eastAsiaTheme="minorHAnsi" w:hAnsi="Times New Roman"/>
          <w:b/>
          <w:sz w:val="27"/>
          <w:szCs w:val="27"/>
        </w:rPr>
      </w:pPr>
    </w:p>
    <w:p w:rsidR="00626E02" w:rsidRPr="00796586" w:rsidRDefault="00B62C5D" w:rsidP="004D77A5">
      <w:pPr>
        <w:spacing w:after="0" w:line="240" w:lineRule="auto"/>
        <w:ind w:firstLine="709"/>
        <w:jc w:val="both"/>
        <w:rPr>
          <w:rFonts w:ascii="Times New Roman" w:eastAsia="Times New Roman" w:hAnsi="Times New Roman"/>
          <w:b/>
          <w:sz w:val="27"/>
          <w:szCs w:val="27"/>
          <w:lang w:eastAsia="ru-RU"/>
        </w:rPr>
      </w:pPr>
      <w:r w:rsidRPr="00796586">
        <w:rPr>
          <w:rFonts w:ascii="Times New Roman" w:eastAsia="Times New Roman" w:hAnsi="Times New Roman"/>
          <w:sz w:val="27"/>
          <w:szCs w:val="27"/>
          <w:lang w:eastAsia="ru-RU"/>
        </w:rPr>
        <w:t>2.6</w:t>
      </w:r>
      <w:r w:rsidR="00626E02" w:rsidRPr="00796586">
        <w:rPr>
          <w:rFonts w:ascii="Times New Roman" w:eastAsia="Times New Roman" w:hAnsi="Times New Roman"/>
          <w:sz w:val="27"/>
          <w:szCs w:val="27"/>
          <w:lang w:eastAsia="ru-RU"/>
        </w:rPr>
        <w:t xml:space="preserve">.1. Кодовое обозначение зоны – </w:t>
      </w:r>
      <w:r w:rsidR="00C91E7D" w:rsidRPr="00796586">
        <w:rPr>
          <w:rFonts w:ascii="Times New Roman" w:eastAsia="Times New Roman" w:hAnsi="Times New Roman"/>
          <w:b/>
          <w:sz w:val="27"/>
          <w:szCs w:val="27"/>
          <w:lang w:eastAsia="ru-RU"/>
        </w:rPr>
        <w:t>П.</w:t>
      </w:r>
      <w:r w:rsidR="00626E02" w:rsidRPr="00796586">
        <w:rPr>
          <w:rFonts w:ascii="Times New Roman" w:eastAsia="Times New Roman" w:hAnsi="Times New Roman"/>
          <w:b/>
          <w:sz w:val="27"/>
          <w:szCs w:val="27"/>
          <w:lang w:eastAsia="ru-RU"/>
        </w:rPr>
        <w:t>1.</w:t>
      </w:r>
    </w:p>
    <w:p w:rsidR="00626E02" w:rsidRPr="00796586" w:rsidRDefault="00B62C5D" w:rsidP="004D77A5">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2.6</w:t>
      </w:r>
      <w:r w:rsidR="00626E02" w:rsidRPr="00796586">
        <w:rPr>
          <w:rFonts w:ascii="Times New Roman" w:eastAsia="Times New Roman" w:hAnsi="Times New Roman"/>
          <w:sz w:val="27"/>
          <w:szCs w:val="27"/>
          <w:lang w:eastAsia="ru-RU"/>
        </w:rPr>
        <w:t>.2. Цель выделения зоны – формирование и развитие зоны складов, легкой, строительной и пищевой промышленности.</w:t>
      </w:r>
    </w:p>
    <w:p w:rsidR="00626E02" w:rsidRPr="00796586" w:rsidRDefault="00B62C5D" w:rsidP="004D77A5">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2.6</w:t>
      </w:r>
      <w:r w:rsidR="00626E02" w:rsidRPr="00796586">
        <w:rPr>
          <w:rFonts w:ascii="Times New Roman" w:eastAsia="Times New Roman" w:hAnsi="Times New Roman"/>
          <w:sz w:val="27"/>
          <w:szCs w:val="27"/>
          <w:lang w:eastAsia="ru-RU"/>
        </w:rPr>
        <w:t xml:space="preserve">.3. Основные и условно разрешенные виды использования земельных участков </w:t>
      </w:r>
      <w:r w:rsidR="00626E02" w:rsidRPr="00796586">
        <w:rPr>
          <w:rFonts w:ascii="Times New Roman" w:eastAsia="Times New Roman" w:hAnsi="Times New Roman"/>
          <w:sz w:val="27"/>
          <w:szCs w:val="27"/>
          <w:lang w:eastAsia="ru-RU"/>
        </w:rPr>
        <w:br/>
        <w:t>и</w:t>
      </w:r>
      <w:r w:rsidR="00553035"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626E02" w:rsidRPr="00796586">
        <w:rPr>
          <w:rFonts w:ascii="Times New Roman" w:eastAsia="Times New Roman" w:hAnsi="Times New Roman"/>
          <w:sz w:val="27"/>
          <w:szCs w:val="27"/>
          <w:lang w:eastAsia="ru-RU"/>
        </w:rPr>
        <w:t xml:space="preserve">: </w:t>
      </w:r>
    </w:p>
    <w:p w:rsidR="00D14DD8" w:rsidRPr="00DD2135" w:rsidRDefault="00D14DD8" w:rsidP="004D77A5">
      <w:pPr>
        <w:spacing w:after="0" w:line="240" w:lineRule="auto"/>
        <w:ind w:firstLine="709"/>
        <w:jc w:val="both"/>
        <w:rPr>
          <w:rFonts w:ascii="Times New Roman" w:eastAsia="Times New Roman" w:hAnsi="Times New Roman"/>
          <w:sz w:val="24"/>
          <w:szCs w:val="24"/>
          <w:lang w:eastAsia="ru-RU"/>
        </w:rPr>
      </w:pPr>
    </w:p>
    <w:tbl>
      <w:tblPr>
        <w:tblW w:w="9462" w:type="dxa"/>
        <w:tblInd w:w="28" w:type="dxa"/>
        <w:tblLayout w:type="fixed"/>
        <w:tblCellMar>
          <w:left w:w="90" w:type="dxa"/>
          <w:right w:w="90" w:type="dxa"/>
        </w:tblCellMar>
        <w:tblLook w:val="0000" w:firstRow="0" w:lastRow="0" w:firstColumn="0" w:lastColumn="0" w:noHBand="0" w:noVBand="0"/>
      </w:tblPr>
      <w:tblGrid>
        <w:gridCol w:w="531"/>
        <w:gridCol w:w="3402"/>
        <w:gridCol w:w="4678"/>
        <w:gridCol w:w="851"/>
      </w:tblGrid>
      <w:tr w:rsidR="00FD0229"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2B5B99" w:rsidRPr="00796586" w:rsidRDefault="002B5B9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w:t>
            </w:r>
            <w:r w:rsidR="00FD0229" w:rsidRPr="00796586">
              <w:rPr>
                <w:rFonts w:ascii="Times New Roman" w:eastAsia="Times New Roman" w:hAnsi="Times New Roman"/>
                <w:sz w:val="24"/>
                <w:szCs w:val="24"/>
                <w:lang w:eastAsia="ru-RU"/>
              </w:rPr>
              <w:t xml:space="preserve"> </w:t>
            </w:r>
          </w:p>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п/п </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Наименование вида разрешенного использования земельных участков </w:t>
            </w:r>
          </w:p>
        </w:tc>
        <w:tc>
          <w:tcPr>
            <w:tcW w:w="4678" w:type="dxa"/>
            <w:tcBorders>
              <w:top w:val="single" w:sz="6" w:space="0" w:color="auto"/>
              <w:left w:val="single" w:sz="4" w:space="0" w:color="auto"/>
              <w:bottom w:val="single" w:sz="6" w:space="0" w:color="auto"/>
              <w:right w:val="single" w:sz="6" w:space="0" w:color="auto"/>
            </w:tcBorders>
          </w:tcPr>
          <w:p w:rsidR="00FD0229" w:rsidRPr="00796586" w:rsidRDefault="002B5B9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Описание вида разрешенного использования земельного участка</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Код </w:t>
            </w:r>
          </w:p>
        </w:tc>
      </w:tr>
      <w:tr w:rsidR="00D14DD8" w:rsidRPr="00DD2135" w:rsidTr="00FC728B">
        <w:tc>
          <w:tcPr>
            <w:tcW w:w="9462" w:type="dxa"/>
            <w:gridSpan w:val="4"/>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D14DD8" w:rsidRPr="00796586" w:rsidRDefault="00D14DD8"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Основные виды разрешенного использования </w:t>
            </w:r>
          </w:p>
        </w:tc>
      </w:tr>
      <w:tr w:rsidR="00FD0229"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1 </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Хранение и переработка сельскохозяйственной продукции </w:t>
            </w:r>
          </w:p>
        </w:tc>
        <w:tc>
          <w:tcPr>
            <w:tcW w:w="4678" w:type="dxa"/>
            <w:tcBorders>
              <w:top w:val="single" w:sz="6" w:space="0" w:color="auto"/>
              <w:left w:val="single" w:sz="4" w:space="0" w:color="auto"/>
              <w:bottom w:val="single" w:sz="6" w:space="0" w:color="auto"/>
              <w:right w:val="single" w:sz="6" w:space="0" w:color="auto"/>
            </w:tcBorders>
          </w:tcPr>
          <w:p w:rsidR="00FD0229" w:rsidRPr="00796586" w:rsidRDefault="002B5B99"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1.15 </w:t>
            </w:r>
          </w:p>
        </w:tc>
      </w:tr>
      <w:tr w:rsidR="00FD0229"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2 </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Хранение автотранспорта </w:t>
            </w:r>
          </w:p>
        </w:tc>
        <w:tc>
          <w:tcPr>
            <w:tcW w:w="4678" w:type="dxa"/>
            <w:tcBorders>
              <w:top w:val="single" w:sz="6" w:space="0" w:color="auto"/>
              <w:left w:val="single" w:sz="4" w:space="0" w:color="auto"/>
              <w:bottom w:val="single" w:sz="6" w:space="0" w:color="auto"/>
              <w:right w:val="single" w:sz="6" w:space="0" w:color="auto"/>
            </w:tcBorders>
          </w:tcPr>
          <w:p w:rsidR="00FD0229" w:rsidRPr="00796586" w:rsidRDefault="002B5B99" w:rsidP="00FD0229">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кодами </w:t>
            </w:r>
            <w:r w:rsidR="00187EB3" w:rsidRPr="00796586">
              <w:rPr>
                <w:rFonts w:ascii="Times New Roman" w:eastAsia="Times New Roman" w:hAnsi="Times New Roman"/>
                <w:sz w:val="24"/>
                <w:szCs w:val="24"/>
                <w:lang w:eastAsia="ru-RU"/>
              </w:rPr>
              <w:t>2.7.</w:t>
            </w:r>
            <w:r w:rsidRPr="00796586">
              <w:rPr>
                <w:rFonts w:ascii="Times New Roman" w:eastAsia="Times New Roman" w:hAnsi="Times New Roman"/>
                <w:sz w:val="24"/>
                <w:szCs w:val="24"/>
                <w:lang w:eastAsia="ru-RU"/>
              </w:rPr>
              <w:t>2, 4.9</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187EB3"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2.7.</w:t>
            </w:r>
            <w:r w:rsidR="00FD0229" w:rsidRPr="00796586">
              <w:rPr>
                <w:rFonts w:ascii="Times New Roman" w:eastAsia="Times New Roman" w:hAnsi="Times New Roman"/>
                <w:sz w:val="24"/>
                <w:szCs w:val="24"/>
                <w:lang w:eastAsia="ru-RU"/>
              </w:rPr>
              <w:t xml:space="preserve">1 </w:t>
            </w:r>
          </w:p>
        </w:tc>
      </w:tr>
      <w:tr w:rsidR="00FD0229"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3 </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D0229" w:rsidRPr="00796586" w:rsidRDefault="00C91E7D"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Коммунальное обслуживание</w:t>
            </w:r>
          </w:p>
        </w:tc>
        <w:tc>
          <w:tcPr>
            <w:tcW w:w="4678" w:type="dxa"/>
            <w:tcBorders>
              <w:top w:val="single" w:sz="6" w:space="0" w:color="auto"/>
              <w:left w:val="single" w:sz="4" w:space="0" w:color="auto"/>
              <w:bottom w:val="single" w:sz="6" w:space="0" w:color="auto"/>
              <w:right w:val="single" w:sz="6" w:space="0" w:color="auto"/>
            </w:tcBorders>
          </w:tcPr>
          <w:p w:rsidR="00FD0229" w:rsidRPr="00796586" w:rsidRDefault="00C91E7D"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Размещение зданий и сооружений в целях обеспечения физических и юридических </w:t>
            </w:r>
            <w:r w:rsidRPr="00796586">
              <w:rPr>
                <w:rFonts w:ascii="Times New Roman" w:eastAsia="Times New Roman" w:hAnsi="Times New Roman"/>
                <w:sz w:val="24"/>
                <w:szCs w:val="24"/>
                <w:lang w:eastAsia="ru-RU"/>
              </w:rPr>
              <w:lastRenderedPageBreak/>
              <w:t>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C91E7D"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3.1</w:t>
            </w:r>
            <w:r w:rsidR="00FD0229" w:rsidRPr="00796586">
              <w:rPr>
                <w:rFonts w:ascii="Times New Roman" w:eastAsia="Times New Roman" w:hAnsi="Times New Roman"/>
                <w:sz w:val="24"/>
                <w:szCs w:val="24"/>
                <w:lang w:eastAsia="ru-RU"/>
              </w:rPr>
              <w:t xml:space="preserve"> </w:t>
            </w:r>
          </w:p>
        </w:tc>
      </w:tr>
      <w:tr w:rsidR="00FD0229"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C91E7D" w:rsidP="00C91E7D">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4</w:t>
            </w:r>
            <w:r w:rsidR="00FD0229" w:rsidRPr="00796586">
              <w:rPr>
                <w:rFonts w:ascii="Times New Roman" w:eastAsia="Times New Roman" w:hAnsi="Times New Roman"/>
                <w:sz w:val="24"/>
                <w:szCs w:val="24"/>
                <w:lang w:eastAsia="ru-RU"/>
              </w:rPr>
              <w:t xml:space="preserve"> </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Общежития </w:t>
            </w:r>
          </w:p>
        </w:tc>
        <w:tc>
          <w:tcPr>
            <w:tcW w:w="4678" w:type="dxa"/>
            <w:tcBorders>
              <w:top w:val="single" w:sz="6" w:space="0" w:color="auto"/>
              <w:left w:val="single" w:sz="4" w:space="0" w:color="auto"/>
              <w:bottom w:val="single" w:sz="6" w:space="0" w:color="auto"/>
              <w:right w:val="single" w:sz="6" w:space="0" w:color="auto"/>
            </w:tcBorders>
          </w:tcPr>
          <w:p w:rsidR="00FD0229" w:rsidRPr="00796586" w:rsidRDefault="002B5B99" w:rsidP="00FD0229">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3.2.4 </w:t>
            </w:r>
          </w:p>
        </w:tc>
      </w:tr>
      <w:tr w:rsidR="00FD0229"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C91E7D"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w:t>
            </w:r>
            <w:r w:rsidR="00FD0229" w:rsidRPr="00796586">
              <w:rPr>
                <w:rFonts w:ascii="Times New Roman" w:eastAsia="Times New Roman" w:hAnsi="Times New Roman"/>
                <w:sz w:val="24"/>
                <w:szCs w:val="24"/>
                <w:lang w:eastAsia="ru-RU"/>
              </w:rPr>
              <w:t xml:space="preserve"> </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Легкая промышленность </w:t>
            </w:r>
          </w:p>
        </w:tc>
        <w:tc>
          <w:tcPr>
            <w:tcW w:w="4678" w:type="dxa"/>
            <w:tcBorders>
              <w:top w:val="single" w:sz="6" w:space="0" w:color="auto"/>
              <w:left w:val="single" w:sz="4" w:space="0" w:color="auto"/>
              <w:bottom w:val="single" w:sz="6" w:space="0" w:color="auto"/>
              <w:right w:val="single" w:sz="6" w:space="0" w:color="auto"/>
            </w:tcBorders>
          </w:tcPr>
          <w:p w:rsidR="00FD0229" w:rsidRPr="00796586" w:rsidRDefault="002B5B99" w:rsidP="00FD0229">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EC4DF4"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предназначенных для текстильной, фарфоро-фаянсовой, электронной промышленности</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6.3 </w:t>
            </w:r>
          </w:p>
        </w:tc>
      </w:tr>
      <w:tr w:rsidR="00FD0229"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C91E7D"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6</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Пищевая промышленность </w:t>
            </w:r>
          </w:p>
        </w:tc>
        <w:tc>
          <w:tcPr>
            <w:tcW w:w="4678" w:type="dxa"/>
            <w:tcBorders>
              <w:top w:val="single" w:sz="6" w:space="0" w:color="auto"/>
              <w:left w:val="single" w:sz="4" w:space="0" w:color="auto"/>
              <w:bottom w:val="single" w:sz="6" w:space="0" w:color="auto"/>
              <w:right w:val="single" w:sz="6" w:space="0" w:color="auto"/>
            </w:tcBorders>
          </w:tcPr>
          <w:p w:rsidR="00FD0229" w:rsidRPr="00796586" w:rsidRDefault="002B5B99" w:rsidP="00FD0229">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6.4 </w:t>
            </w:r>
          </w:p>
        </w:tc>
      </w:tr>
      <w:tr w:rsidR="00FD0229"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C91E7D"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7</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Связь</w:t>
            </w:r>
          </w:p>
        </w:tc>
        <w:tc>
          <w:tcPr>
            <w:tcW w:w="4678" w:type="dxa"/>
            <w:tcBorders>
              <w:top w:val="single" w:sz="6" w:space="0" w:color="auto"/>
              <w:left w:val="single" w:sz="4" w:space="0" w:color="auto"/>
              <w:bottom w:val="single" w:sz="6" w:space="0" w:color="auto"/>
              <w:right w:val="single" w:sz="6" w:space="0" w:color="auto"/>
            </w:tcBorders>
          </w:tcPr>
          <w:p w:rsidR="00FD0229" w:rsidRPr="00796586" w:rsidRDefault="00CE77C0" w:rsidP="00FD0229">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6.8</w:t>
            </w:r>
          </w:p>
        </w:tc>
      </w:tr>
      <w:tr w:rsidR="00FD0229"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C91E7D"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8</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Склад </w:t>
            </w:r>
          </w:p>
        </w:tc>
        <w:tc>
          <w:tcPr>
            <w:tcW w:w="4678" w:type="dxa"/>
            <w:tcBorders>
              <w:top w:val="single" w:sz="6" w:space="0" w:color="auto"/>
              <w:left w:val="single" w:sz="4" w:space="0" w:color="auto"/>
              <w:bottom w:val="single" w:sz="6" w:space="0" w:color="auto"/>
              <w:right w:val="single" w:sz="6" w:space="0" w:color="auto"/>
            </w:tcBorders>
          </w:tcPr>
          <w:p w:rsidR="00FD0229" w:rsidRPr="00796586" w:rsidRDefault="00CE77C0" w:rsidP="00FD0229">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w:t>
            </w:r>
            <w:r w:rsidRPr="00796586">
              <w:rPr>
                <w:rFonts w:ascii="Times New Roman" w:eastAsia="Times New Roman" w:hAnsi="Times New Roman"/>
                <w:sz w:val="24"/>
                <w:szCs w:val="24"/>
                <w:lang w:eastAsia="ru-RU"/>
              </w:rPr>
              <w:lastRenderedPageBreak/>
              <w:t>продовольственные склады, за исключением железнодорожных перевалочных складов</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6.9</w:t>
            </w:r>
          </w:p>
        </w:tc>
      </w:tr>
      <w:tr w:rsidR="00FD0229"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C91E7D"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9</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Складские площадки</w:t>
            </w:r>
          </w:p>
        </w:tc>
        <w:tc>
          <w:tcPr>
            <w:tcW w:w="4678" w:type="dxa"/>
            <w:tcBorders>
              <w:top w:val="single" w:sz="6" w:space="0" w:color="auto"/>
              <w:left w:val="single" w:sz="4" w:space="0" w:color="auto"/>
              <w:bottom w:val="single" w:sz="6" w:space="0" w:color="auto"/>
              <w:right w:val="single" w:sz="6" w:space="0" w:color="auto"/>
            </w:tcBorders>
          </w:tcPr>
          <w:p w:rsidR="00FD0229" w:rsidRPr="00796586" w:rsidRDefault="00CE77C0" w:rsidP="00FD0229">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Временное хранение, распределение и перевалка грузов (за исключением хранения стратегических запасов) на открытом воздухе</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6.9.1</w:t>
            </w:r>
          </w:p>
        </w:tc>
      </w:tr>
      <w:tr w:rsidR="00C91E7D" w:rsidRPr="00DD2135" w:rsidTr="00C91E7D">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C91E7D" w:rsidRPr="00796586" w:rsidRDefault="00C91E7D" w:rsidP="00C91E7D">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10</w:t>
            </w:r>
          </w:p>
        </w:tc>
        <w:tc>
          <w:tcPr>
            <w:tcW w:w="3402" w:type="dxa"/>
            <w:tcBorders>
              <w:top w:val="single" w:sz="4" w:space="0" w:color="auto"/>
              <w:left w:val="single" w:sz="4" w:space="0" w:color="auto"/>
              <w:bottom w:val="single" w:sz="4" w:space="0" w:color="auto"/>
              <w:right w:val="single" w:sz="4" w:space="0" w:color="auto"/>
            </w:tcBorders>
            <w:tcMar>
              <w:top w:w="114" w:type="dxa"/>
              <w:left w:w="28" w:type="dxa"/>
              <w:bottom w:w="114" w:type="dxa"/>
              <w:right w:w="28" w:type="dxa"/>
            </w:tcMar>
          </w:tcPr>
          <w:p w:rsidR="00C91E7D" w:rsidRPr="00796586" w:rsidRDefault="00C91E7D" w:rsidP="00C91E7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Недропользование</w:t>
            </w:r>
          </w:p>
        </w:tc>
        <w:tc>
          <w:tcPr>
            <w:tcW w:w="4678" w:type="dxa"/>
            <w:tcBorders>
              <w:top w:val="single" w:sz="4" w:space="0" w:color="auto"/>
              <w:left w:val="single" w:sz="4" w:space="0" w:color="auto"/>
              <w:bottom w:val="single" w:sz="4" w:space="0" w:color="auto"/>
              <w:right w:val="single" w:sz="4" w:space="0" w:color="auto"/>
            </w:tcBorders>
          </w:tcPr>
          <w:p w:rsidR="00C91E7D" w:rsidRPr="00796586" w:rsidRDefault="00C91E7D" w:rsidP="00C91E7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Осуществление геологических изысканий;</w:t>
            </w:r>
            <w:r w:rsidRPr="00796586">
              <w:rPr>
                <w:rFonts w:ascii="Times New Roman" w:eastAsia="Times New Roman" w:hAnsi="Times New Roman"/>
                <w:sz w:val="24"/>
                <w:szCs w:val="24"/>
              </w:rPr>
              <w:br/>
              <w:t>добыча полезных ископаемых открытым (карьеры, отвалы) и закрытым (шахты, скважины) способами; размещение объектов капитального строительства, в том числе подземных, в целях добычи полезных ископаемых;</w:t>
            </w:r>
            <w:r w:rsidRPr="00796586">
              <w:rPr>
                <w:rFonts w:ascii="Times New Roman" w:eastAsia="Times New Roman" w:hAnsi="Times New Roman"/>
                <w:sz w:val="24"/>
                <w:szCs w:val="24"/>
              </w:rPr>
              <w:br/>
              <w:t>размещение объектов капитального строительства, необходимых для подготовки сырья к транспортировке и (или) промышленной переработке;</w:t>
            </w:r>
            <w:r w:rsidRPr="00796586">
              <w:rPr>
                <w:rFonts w:ascii="Times New Roman" w:eastAsia="Times New Roman" w:hAnsi="Times New Roman"/>
                <w:sz w:val="24"/>
                <w:szCs w:val="24"/>
              </w:rPr>
              <w:b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происходит на межселенной территории</w:t>
            </w:r>
          </w:p>
        </w:tc>
        <w:tc>
          <w:tcPr>
            <w:tcW w:w="851" w:type="dxa"/>
            <w:tcBorders>
              <w:top w:val="single" w:sz="4" w:space="0" w:color="auto"/>
              <w:left w:val="single" w:sz="4" w:space="0" w:color="auto"/>
              <w:bottom w:val="single" w:sz="4" w:space="0" w:color="auto"/>
              <w:right w:val="single" w:sz="4" w:space="0" w:color="auto"/>
            </w:tcBorders>
            <w:tcMar>
              <w:top w:w="114" w:type="dxa"/>
              <w:left w:w="28" w:type="dxa"/>
              <w:bottom w:w="114" w:type="dxa"/>
              <w:right w:w="28" w:type="dxa"/>
            </w:tcMar>
          </w:tcPr>
          <w:p w:rsidR="00C91E7D" w:rsidRPr="00796586" w:rsidRDefault="00C91E7D" w:rsidP="00C91E7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796586">
              <w:rPr>
                <w:rFonts w:ascii="Times New Roman" w:eastAsia="Times New Roman" w:hAnsi="Times New Roman"/>
                <w:sz w:val="24"/>
                <w:szCs w:val="24"/>
              </w:rPr>
              <w:t>6.1</w:t>
            </w:r>
          </w:p>
        </w:tc>
      </w:tr>
      <w:tr w:rsidR="0037751D"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37751D" w:rsidRPr="00796586" w:rsidRDefault="00B62C5D"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11</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37751D" w:rsidRPr="00796586" w:rsidRDefault="0037751D"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автомобильных дорог</w:t>
            </w:r>
          </w:p>
        </w:tc>
        <w:tc>
          <w:tcPr>
            <w:tcW w:w="4678" w:type="dxa"/>
            <w:tcBorders>
              <w:top w:val="single" w:sz="6" w:space="0" w:color="auto"/>
              <w:left w:val="single" w:sz="4" w:space="0" w:color="auto"/>
              <w:bottom w:val="single" w:sz="6" w:space="0" w:color="auto"/>
              <w:right w:val="single" w:sz="6" w:space="0" w:color="auto"/>
            </w:tcBorders>
          </w:tcPr>
          <w:p w:rsidR="0037751D" w:rsidRPr="00796586" w:rsidRDefault="0037751D"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w:t>
            </w:r>
            <w:r w:rsidR="00187EB3" w:rsidRPr="00796586">
              <w:rPr>
                <w:rFonts w:ascii="Times New Roman" w:eastAsia="Times New Roman" w:hAnsi="Times New Roman"/>
                <w:sz w:val="24"/>
                <w:szCs w:val="24"/>
                <w:lang w:eastAsia="ru-RU"/>
              </w:rPr>
              <w:t>2.7.</w:t>
            </w:r>
            <w:r w:rsidRPr="00796586">
              <w:rPr>
                <w:rFonts w:ascii="Times New Roman" w:eastAsia="Times New Roman" w:hAnsi="Times New Roman"/>
                <w:sz w:val="24"/>
                <w:szCs w:val="24"/>
                <w:lang w:eastAsia="ru-RU"/>
              </w:rPr>
              <w:t>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37751D" w:rsidRPr="00796586" w:rsidRDefault="0037751D"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7.2.1</w:t>
            </w:r>
          </w:p>
        </w:tc>
      </w:tr>
      <w:tr w:rsidR="00FD0229"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EA6AC7"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12</w:t>
            </w:r>
            <w:r w:rsidR="00FD0229" w:rsidRPr="00796586">
              <w:rPr>
                <w:rFonts w:ascii="Times New Roman" w:eastAsia="Times New Roman" w:hAnsi="Times New Roman"/>
                <w:sz w:val="24"/>
                <w:szCs w:val="24"/>
                <w:lang w:eastAsia="ru-RU"/>
              </w:rPr>
              <w:t xml:space="preserve"> </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Обеспечение внутреннего правопорядка </w:t>
            </w:r>
          </w:p>
        </w:tc>
        <w:tc>
          <w:tcPr>
            <w:tcW w:w="4678" w:type="dxa"/>
            <w:tcBorders>
              <w:top w:val="single" w:sz="6" w:space="0" w:color="auto"/>
              <w:left w:val="single" w:sz="4" w:space="0" w:color="auto"/>
              <w:bottom w:val="single" w:sz="6" w:space="0" w:color="auto"/>
              <w:right w:val="single" w:sz="6" w:space="0" w:color="auto"/>
            </w:tcBorders>
          </w:tcPr>
          <w:p w:rsidR="00FD0229" w:rsidRPr="00796586" w:rsidRDefault="00CE77C0"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EC4DF4"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xml:space="preserve">,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w:t>
            </w:r>
            <w:r w:rsidRPr="00796586">
              <w:rPr>
                <w:rFonts w:ascii="Times New Roman" w:eastAsia="Times New Roman" w:hAnsi="Times New Roman"/>
                <w:sz w:val="24"/>
                <w:szCs w:val="24"/>
                <w:lang w:eastAsia="ru-RU"/>
              </w:rPr>
              <w:lastRenderedPageBreak/>
              <w:t>исключением объектов гражданской обороны, являющихся частями производственных зданий</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 xml:space="preserve">8.3 </w:t>
            </w:r>
          </w:p>
        </w:tc>
      </w:tr>
      <w:tr w:rsidR="00B62C5D" w:rsidRPr="00DD2135" w:rsidTr="006A09E7">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B62C5D" w:rsidRPr="00796586" w:rsidRDefault="00B62C5D" w:rsidP="00B62C5D">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 xml:space="preserve">13 </w:t>
            </w:r>
          </w:p>
        </w:tc>
        <w:tc>
          <w:tcPr>
            <w:tcW w:w="3402" w:type="dxa"/>
            <w:tcBorders>
              <w:top w:val="single" w:sz="4" w:space="0" w:color="auto"/>
              <w:left w:val="single" w:sz="4" w:space="0" w:color="auto"/>
              <w:bottom w:val="single" w:sz="4" w:space="0" w:color="auto"/>
              <w:right w:val="single" w:sz="4" w:space="0" w:color="auto"/>
            </w:tcBorders>
            <w:tcMar>
              <w:top w:w="114" w:type="dxa"/>
              <w:left w:w="28" w:type="dxa"/>
              <w:bottom w:w="114" w:type="dxa"/>
              <w:right w:w="28" w:type="dxa"/>
            </w:tcMar>
          </w:tcPr>
          <w:p w:rsidR="00B62C5D" w:rsidRPr="00796586" w:rsidRDefault="00B62C5D" w:rsidP="00B62C5D">
            <w:pPr>
              <w:widowControl w:val="0"/>
              <w:autoSpaceDE w:val="0"/>
              <w:autoSpaceDN w:val="0"/>
              <w:adjustRightInd w:val="0"/>
              <w:spacing w:after="0" w:line="240" w:lineRule="auto"/>
              <w:ind w:left="110" w:right="-108"/>
              <w:rPr>
                <w:rFonts w:ascii="Times New Roman" w:eastAsia="Times New Roman" w:hAnsi="Times New Roman"/>
                <w:sz w:val="24"/>
                <w:szCs w:val="24"/>
              </w:rPr>
            </w:pPr>
            <w:r w:rsidRPr="00796586">
              <w:rPr>
                <w:rFonts w:ascii="Times New Roman" w:eastAsia="Times New Roman" w:hAnsi="Times New Roman"/>
                <w:sz w:val="24"/>
                <w:szCs w:val="24"/>
              </w:rPr>
              <w:t>Земельные участки (территории) общего пользования</w:t>
            </w:r>
          </w:p>
        </w:tc>
        <w:tc>
          <w:tcPr>
            <w:tcW w:w="4678" w:type="dxa"/>
            <w:tcBorders>
              <w:top w:val="single" w:sz="4" w:space="0" w:color="auto"/>
              <w:left w:val="single" w:sz="4" w:space="0" w:color="auto"/>
              <w:bottom w:val="single" w:sz="4" w:space="0" w:color="auto"/>
              <w:right w:val="single" w:sz="4" w:space="0" w:color="auto"/>
            </w:tcBorders>
          </w:tcPr>
          <w:p w:rsidR="00B62C5D" w:rsidRPr="00796586" w:rsidRDefault="00B62C5D" w:rsidP="00B62C5D">
            <w:pPr>
              <w:widowControl w:val="0"/>
              <w:autoSpaceDE w:val="0"/>
              <w:autoSpaceDN w:val="0"/>
              <w:adjustRightInd w:val="0"/>
              <w:spacing w:after="0" w:line="240" w:lineRule="auto"/>
              <w:ind w:left="110" w:right="-108"/>
              <w:rPr>
                <w:rFonts w:ascii="Times New Roman" w:eastAsia="Times New Roman" w:hAnsi="Times New Roman"/>
                <w:sz w:val="24"/>
                <w:szCs w:val="24"/>
              </w:rPr>
            </w:pPr>
            <w:r w:rsidRPr="00796586">
              <w:rPr>
                <w:rFonts w:ascii="Times New Roman" w:eastAsia="Times New Roman" w:hAnsi="Times New Roman"/>
                <w:sz w:val="24"/>
                <w:szCs w:val="24"/>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r w:rsidRPr="00796586">
              <w:rPr>
                <w:rFonts w:ascii="Times New Roman" w:eastAsia="Times New Roman" w:hAnsi="Times New Roman"/>
                <w:sz w:val="24"/>
                <w:szCs w:val="24"/>
              </w:rPr>
              <w:br/>
              <w:t>с кодами 12.0.1-12.0.2</w:t>
            </w:r>
          </w:p>
        </w:tc>
        <w:tc>
          <w:tcPr>
            <w:tcW w:w="851" w:type="dxa"/>
            <w:tcBorders>
              <w:top w:val="single" w:sz="4" w:space="0" w:color="auto"/>
              <w:left w:val="single" w:sz="4" w:space="0" w:color="auto"/>
              <w:bottom w:val="single" w:sz="4" w:space="0" w:color="auto"/>
              <w:right w:val="single" w:sz="4" w:space="0" w:color="auto"/>
            </w:tcBorders>
            <w:tcMar>
              <w:top w:w="114" w:type="dxa"/>
              <w:left w:w="28" w:type="dxa"/>
              <w:bottom w:w="114" w:type="dxa"/>
              <w:right w:w="28" w:type="dxa"/>
            </w:tcMar>
          </w:tcPr>
          <w:p w:rsidR="00B62C5D" w:rsidRPr="00796586" w:rsidRDefault="00B62C5D" w:rsidP="00B62C5D">
            <w:pPr>
              <w:widowControl w:val="0"/>
              <w:autoSpaceDE w:val="0"/>
              <w:autoSpaceDN w:val="0"/>
              <w:adjustRightInd w:val="0"/>
              <w:spacing w:after="0" w:line="240" w:lineRule="auto"/>
              <w:ind w:left="110" w:right="-108"/>
              <w:rPr>
                <w:rFonts w:ascii="Times New Roman" w:eastAsia="Times New Roman" w:hAnsi="Times New Roman"/>
                <w:sz w:val="24"/>
                <w:szCs w:val="24"/>
              </w:rPr>
            </w:pPr>
            <w:r w:rsidRPr="00796586">
              <w:rPr>
                <w:rFonts w:ascii="Times New Roman" w:eastAsia="Times New Roman" w:hAnsi="Times New Roman"/>
                <w:sz w:val="24"/>
                <w:szCs w:val="24"/>
              </w:rPr>
              <w:t>12.0</w:t>
            </w:r>
          </w:p>
        </w:tc>
      </w:tr>
      <w:tr w:rsidR="00FD0229" w:rsidRPr="00DD2135" w:rsidTr="00FC728B">
        <w:tc>
          <w:tcPr>
            <w:tcW w:w="9462" w:type="dxa"/>
            <w:gridSpan w:val="4"/>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Условно разрешенные виды использования </w:t>
            </w:r>
          </w:p>
        </w:tc>
      </w:tr>
      <w:tr w:rsidR="00B12FDB"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B12FDB" w:rsidRPr="00796586" w:rsidRDefault="00B62C5D"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14</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B12FDB" w:rsidRPr="00796586" w:rsidRDefault="00B12FDB"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Служебные гаражи</w:t>
            </w:r>
          </w:p>
        </w:tc>
        <w:tc>
          <w:tcPr>
            <w:tcW w:w="4678" w:type="dxa"/>
            <w:tcBorders>
              <w:top w:val="single" w:sz="6" w:space="0" w:color="auto"/>
              <w:left w:val="single" w:sz="4" w:space="0" w:color="auto"/>
              <w:bottom w:val="single" w:sz="6" w:space="0" w:color="auto"/>
              <w:right w:val="single" w:sz="6" w:space="0" w:color="auto"/>
            </w:tcBorders>
          </w:tcPr>
          <w:p w:rsidR="00B12FDB" w:rsidRPr="00796586" w:rsidRDefault="00B12FDB" w:rsidP="00FD0229">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B12FDB" w:rsidRPr="00796586" w:rsidRDefault="00B12FDB"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4.9</w:t>
            </w:r>
          </w:p>
        </w:tc>
      </w:tr>
      <w:tr w:rsidR="00FD0229"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15 </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Заправка транспортных средств </w:t>
            </w:r>
          </w:p>
        </w:tc>
        <w:tc>
          <w:tcPr>
            <w:tcW w:w="4678" w:type="dxa"/>
            <w:tcBorders>
              <w:top w:val="single" w:sz="6" w:space="0" w:color="auto"/>
              <w:left w:val="single" w:sz="4" w:space="0" w:color="auto"/>
              <w:bottom w:val="single" w:sz="6" w:space="0" w:color="auto"/>
              <w:right w:val="single" w:sz="6" w:space="0" w:color="auto"/>
            </w:tcBorders>
          </w:tcPr>
          <w:p w:rsidR="00FD0229" w:rsidRPr="00796586" w:rsidRDefault="00CE77C0" w:rsidP="00FD0229">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4.9.1.1 </w:t>
            </w:r>
          </w:p>
        </w:tc>
      </w:tr>
      <w:tr w:rsidR="00FD0229"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16 </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Обеспечение дорожного отдыха </w:t>
            </w:r>
          </w:p>
        </w:tc>
        <w:tc>
          <w:tcPr>
            <w:tcW w:w="4678" w:type="dxa"/>
            <w:tcBorders>
              <w:top w:val="single" w:sz="6" w:space="0" w:color="auto"/>
              <w:left w:val="single" w:sz="4" w:space="0" w:color="auto"/>
              <w:bottom w:val="single" w:sz="6" w:space="0" w:color="auto"/>
              <w:right w:val="single" w:sz="6" w:space="0" w:color="auto"/>
            </w:tcBorders>
          </w:tcPr>
          <w:p w:rsidR="00FD0229" w:rsidRPr="00796586" w:rsidRDefault="00CE77C0" w:rsidP="00FD0229">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4.9.1.2 </w:t>
            </w:r>
          </w:p>
        </w:tc>
      </w:tr>
      <w:tr w:rsidR="00FD0229"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17 </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Автомобильные мойки </w:t>
            </w:r>
          </w:p>
        </w:tc>
        <w:tc>
          <w:tcPr>
            <w:tcW w:w="4678" w:type="dxa"/>
            <w:tcBorders>
              <w:top w:val="single" w:sz="6" w:space="0" w:color="auto"/>
              <w:left w:val="single" w:sz="4" w:space="0" w:color="auto"/>
              <w:bottom w:val="single" w:sz="6" w:space="0" w:color="auto"/>
              <w:right w:val="single" w:sz="6" w:space="0" w:color="auto"/>
            </w:tcBorders>
          </w:tcPr>
          <w:p w:rsidR="00FD0229" w:rsidRPr="00796586" w:rsidRDefault="00CE77C0" w:rsidP="00FD0229">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автомобильных моек, а также размещение магазинов сопутствующей торговли</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4.9.1.3 </w:t>
            </w:r>
          </w:p>
        </w:tc>
      </w:tr>
      <w:tr w:rsidR="00FD0229"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18 </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Ремонт автомобилей </w:t>
            </w:r>
          </w:p>
        </w:tc>
        <w:tc>
          <w:tcPr>
            <w:tcW w:w="4678" w:type="dxa"/>
            <w:tcBorders>
              <w:top w:val="single" w:sz="6" w:space="0" w:color="auto"/>
              <w:left w:val="single" w:sz="4" w:space="0" w:color="auto"/>
              <w:bottom w:val="single" w:sz="6" w:space="0" w:color="auto"/>
              <w:right w:val="single" w:sz="6" w:space="0" w:color="auto"/>
            </w:tcBorders>
          </w:tcPr>
          <w:p w:rsidR="00FD0229" w:rsidRPr="00796586" w:rsidRDefault="00CE77C0" w:rsidP="00FD0229">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4.9.1.4 </w:t>
            </w:r>
          </w:p>
        </w:tc>
      </w:tr>
      <w:tr w:rsidR="00FD0229"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w:t>
            </w:r>
            <w:r w:rsidR="00B62C5D" w:rsidRPr="00796586">
              <w:rPr>
                <w:rFonts w:ascii="Times New Roman" w:eastAsia="Times New Roman" w:hAnsi="Times New Roman"/>
                <w:sz w:val="24"/>
                <w:szCs w:val="24"/>
                <w:lang w:eastAsia="ru-RU"/>
              </w:rPr>
              <w:t>9</w:t>
            </w:r>
            <w:r w:rsidRPr="00796586">
              <w:rPr>
                <w:rFonts w:ascii="Times New Roman" w:eastAsia="Times New Roman" w:hAnsi="Times New Roman"/>
                <w:sz w:val="24"/>
                <w:szCs w:val="24"/>
                <w:lang w:eastAsia="ru-RU"/>
              </w:rPr>
              <w:t xml:space="preserve"> </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Строительная промышленность </w:t>
            </w:r>
          </w:p>
        </w:tc>
        <w:tc>
          <w:tcPr>
            <w:tcW w:w="4678" w:type="dxa"/>
            <w:tcBorders>
              <w:top w:val="single" w:sz="6" w:space="0" w:color="auto"/>
              <w:left w:val="single" w:sz="4" w:space="0" w:color="auto"/>
              <w:bottom w:val="single" w:sz="6" w:space="0" w:color="auto"/>
              <w:right w:val="single" w:sz="6" w:space="0" w:color="auto"/>
            </w:tcBorders>
          </w:tcPr>
          <w:p w:rsidR="00FD0229" w:rsidRPr="00796586" w:rsidRDefault="00CE77C0" w:rsidP="00FD0229">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EC4DF4"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xml:space="preserve">,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w:t>
            </w:r>
            <w:r w:rsidRPr="00796586">
              <w:rPr>
                <w:rFonts w:ascii="Times New Roman" w:eastAsia="Times New Roman" w:hAnsi="Times New Roman"/>
                <w:sz w:val="24"/>
                <w:szCs w:val="24"/>
                <w:lang w:eastAsia="ru-RU"/>
              </w:rPr>
              <w:lastRenderedPageBreak/>
              <w:t>столярной продукции, сборных домов или их частей и тому подобной продукции</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 xml:space="preserve">6.6 </w:t>
            </w:r>
          </w:p>
        </w:tc>
      </w:tr>
      <w:tr w:rsidR="00FD0229"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B62C5D"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20</w:t>
            </w:r>
            <w:r w:rsidR="00FD0229" w:rsidRPr="00796586">
              <w:rPr>
                <w:rFonts w:ascii="Times New Roman" w:eastAsia="Times New Roman" w:hAnsi="Times New Roman"/>
                <w:sz w:val="24"/>
                <w:szCs w:val="24"/>
                <w:lang w:eastAsia="ru-RU"/>
              </w:rPr>
              <w:t xml:space="preserve"> </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Энергетика </w:t>
            </w:r>
          </w:p>
        </w:tc>
        <w:tc>
          <w:tcPr>
            <w:tcW w:w="4678" w:type="dxa"/>
            <w:tcBorders>
              <w:top w:val="single" w:sz="6" w:space="0" w:color="auto"/>
              <w:left w:val="single" w:sz="4" w:space="0" w:color="auto"/>
              <w:bottom w:val="single" w:sz="6" w:space="0" w:color="auto"/>
              <w:right w:val="single" w:sz="6" w:space="0" w:color="auto"/>
            </w:tcBorders>
          </w:tcPr>
          <w:p w:rsidR="00CE77C0" w:rsidRPr="00796586" w:rsidRDefault="00CE77C0" w:rsidP="00CE77C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FD0229" w:rsidRPr="00796586" w:rsidRDefault="00CE77C0" w:rsidP="00CE77C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6.7 </w:t>
            </w:r>
          </w:p>
        </w:tc>
      </w:tr>
      <w:tr w:rsidR="00FD0229"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B62C5D"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21</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Железнодорожные пути </w:t>
            </w:r>
          </w:p>
        </w:tc>
        <w:tc>
          <w:tcPr>
            <w:tcW w:w="4678" w:type="dxa"/>
            <w:tcBorders>
              <w:top w:val="single" w:sz="6" w:space="0" w:color="auto"/>
              <w:left w:val="single" w:sz="4" w:space="0" w:color="auto"/>
              <w:bottom w:val="single" w:sz="6" w:space="0" w:color="auto"/>
              <w:right w:val="single" w:sz="6" w:space="0" w:color="auto"/>
            </w:tcBorders>
          </w:tcPr>
          <w:p w:rsidR="00FD0229" w:rsidRPr="00796586" w:rsidRDefault="00CE77C0" w:rsidP="00FD0229">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железнодорожных путей</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7.1.1 </w:t>
            </w:r>
          </w:p>
        </w:tc>
      </w:tr>
      <w:tr w:rsidR="00FD0229" w:rsidRPr="00DD2135" w:rsidTr="00FC728B">
        <w:tc>
          <w:tcPr>
            <w:tcW w:w="53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B62C5D"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22</w:t>
            </w:r>
          </w:p>
        </w:tc>
        <w:tc>
          <w:tcPr>
            <w:tcW w:w="3402"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Обслуживание железнодорожных перевозок </w:t>
            </w:r>
          </w:p>
        </w:tc>
        <w:tc>
          <w:tcPr>
            <w:tcW w:w="4678" w:type="dxa"/>
            <w:tcBorders>
              <w:top w:val="single" w:sz="6" w:space="0" w:color="auto"/>
              <w:left w:val="single" w:sz="4" w:space="0" w:color="auto"/>
              <w:bottom w:val="single" w:sz="6" w:space="0" w:color="auto"/>
              <w:right w:val="single" w:sz="6" w:space="0" w:color="auto"/>
            </w:tcBorders>
          </w:tcPr>
          <w:p w:rsidR="00CE77C0" w:rsidRPr="00796586" w:rsidRDefault="00CE77C0" w:rsidP="00CE77C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w:t>
            </w:r>
          </w:p>
          <w:p w:rsidR="00FD0229" w:rsidRPr="00796586" w:rsidRDefault="00CE77C0" w:rsidP="00CE77C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85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D0229" w:rsidRPr="00796586" w:rsidRDefault="00FD0229" w:rsidP="00D14DD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7.1.2 </w:t>
            </w:r>
          </w:p>
        </w:tc>
      </w:tr>
    </w:tbl>
    <w:p w:rsidR="00D14DD8" w:rsidRPr="00796586" w:rsidRDefault="00D14DD8" w:rsidP="00D14DD8">
      <w:pPr>
        <w:widowControl w:val="0"/>
        <w:autoSpaceDE w:val="0"/>
        <w:autoSpaceDN w:val="0"/>
        <w:adjustRightInd w:val="0"/>
        <w:spacing w:after="0" w:line="240" w:lineRule="auto"/>
        <w:rPr>
          <w:rFonts w:ascii="Times New Roman" w:eastAsia="Times New Roman" w:hAnsi="Times New Roman"/>
          <w:sz w:val="27"/>
          <w:szCs w:val="27"/>
          <w:lang w:eastAsia="ru-RU"/>
        </w:rPr>
      </w:pPr>
    </w:p>
    <w:p w:rsidR="00D14DD8" w:rsidRPr="00796586" w:rsidRDefault="00B62C5D" w:rsidP="00D14DD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2.6</w:t>
      </w:r>
      <w:r w:rsidR="00D14DD8" w:rsidRPr="00796586">
        <w:rPr>
          <w:rFonts w:ascii="Times New Roman" w:eastAsia="Times New Roman" w:hAnsi="Times New Roman"/>
          <w:sz w:val="27"/>
          <w:szCs w:val="27"/>
          <w:lang w:eastAsia="ru-RU"/>
        </w:rPr>
        <w:t>.4. Вспомогательные виды разрешенного использования земельных участков и</w:t>
      </w:r>
      <w:r w:rsidR="00553035"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D14DD8" w:rsidRPr="00796586">
        <w:rPr>
          <w:rFonts w:ascii="Times New Roman" w:eastAsia="Times New Roman" w:hAnsi="Times New Roman"/>
          <w:sz w:val="27"/>
          <w:szCs w:val="27"/>
          <w:lang w:eastAsia="ru-RU"/>
        </w:rPr>
        <w:t xml:space="preserve"> определяются в соответстви</w:t>
      </w:r>
      <w:r w:rsidR="00EF0544" w:rsidRPr="00796586">
        <w:rPr>
          <w:rFonts w:ascii="Times New Roman" w:eastAsia="Times New Roman" w:hAnsi="Times New Roman"/>
          <w:sz w:val="27"/>
          <w:szCs w:val="27"/>
          <w:lang w:eastAsia="ru-RU"/>
        </w:rPr>
        <w:t xml:space="preserve">и с пунктами 1.3.1-1.3.3 </w:t>
      </w:r>
      <w:r w:rsidR="006910B3" w:rsidRPr="00796586">
        <w:rPr>
          <w:rFonts w:ascii="Times New Roman" w:eastAsia="Times New Roman" w:hAnsi="Times New Roman"/>
          <w:sz w:val="27"/>
          <w:szCs w:val="27"/>
          <w:lang w:eastAsia="ru-RU"/>
        </w:rPr>
        <w:t>части 1 настоящего раздела.</w:t>
      </w:r>
    </w:p>
    <w:p w:rsidR="00D14DD8" w:rsidRPr="00796586" w:rsidRDefault="00B62C5D" w:rsidP="00D14DD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2.6</w:t>
      </w:r>
      <w:r w:rsidR="00D14DD8" w:rsidRPr="00796586">
        <w:rPr>
          <w:rFonts w:ascii="Times New Roman" w:eastAsia="Times New Roman" w:hAnsi="Times New Roman"/>
          <w:sz w:val="27"/>
          <w:szCs w:val="27"/>
          <w:lang w:eastAsia="ru-RU"/>
        </w:rPr>
        <w:t>.5. Предельные размеры земельных участков и предельные параметры разрешенного строительства, реконструкции</w:t>
      </w:r>
      <w:r w:rsidR="00553035"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D14DD8" w:rsidRPr="00796586">
        <w:rPr>
          <w:rFonts w:ascii="Times New Roman" w:eastAsia="Times New Roman" w:hAnsi="Times New Roman"/>
          <w:sz w:val="27"/>
          <w:szCs w:val="27"/>
          <w:lang w:eastAsia="ru-RU"/>
        </w:rPr>
        <w:t>:</w:t>
      </w:r>
    </w:p>
    <w:p w:rsidR="00D14DD8" w:rsidRPr="00796586" w:rsidRDefault="00B62C5D" w:rsidP="00D14DD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2.6</w:t>
      </w:r>
      <w:r w:rsidR="00D14DD8" w:rsidRPr="00796586">
        <w:rPr>
          <w:rFonts w:ascii="Times New Roman" w:eastAsia="Times New Roman" w:hAnsi="Times New Roman"/>
          <w:sz w:val="27"/>
          <w:szCs w:val="27"/>
          <w:lang w:eastAsia="ru-RU"/>
        </w:rPr>
        <w:t xml:space="preserve">.5.1. Минимальная площадь земельных участков устанавливается в соответствии с пунктом 1.4.2 </w:t>
      </w:r>
      <w:r w:rsidR="006910B3" w:rsidRPr="00796586">
        <w:rPr>
          <w:rFonts w:ascii="Times New Roman" w:eastAsia="Times New Roman" w:hAnsi="Times New Roman"/>
          <w:sz w:val="27"/>
          <w:szCs w:val="27"/>
          <w:lang w:eastAsia="ru-RU"/>
        </w:rPr>
        <w:t>части 1 настоящего раздела.</w:t>
      </w:r>
    </w:p>
    <w:p w:rsidR="00D14DD8" w:rsidRPr="00796586" w:rsidRDefault="00B62C5D" w:rsidP="00D14DD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2.6</w:t>
      </w:r>
      <w:r w:rsidR="00D14DD8" w:rsidRPr="00796586">
        <w:rPr>
          <w:rFonts w:ascii="Times New Roman" w:eastAsia="Times New Roman" w:hAnsi="Times New Roman"/>
          <w:sz w:val="27"/>
          <w:szCs w:val="27"/>
          <w:lang w:eastAsia="ru-RU"/>
        </w:rPr>
        <w:t xml:space="preserve">.5.2. Минимальные отступы зданий, строений, сооружений от границ земельных участков устанавливаются в соответствии с пунктами 1.6.1-1.6.6 </w:t>
      </w:r>
      <w:r w:rsidR="006910B3" w:rsidRPr="00796586">
        <w:rPr>
          <w:rFonts w:ascii="Times New Roman" w:eastAsia="Times New Roman" w:hAnsi="Times New Roman"/>
          <w:sz w:val="27"/>
          <w:szCs w:val="27"/>
          <w:lang w:eastAsia="ru-RU"/>
        </w:rPr>
        <w:t>части 1 настоящего раздела.</w:t>
      </w:r>
    </w:p>
    <w:p w:rsidR="00D14DD8" w:rsidRPr="00796586" w:rsidRDefault="00B62C5D" w:rsidP="00D14DD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2.6</w:t>
      </w:r>
      <w:r w:rsidR="00D14DD8" w:rsidRPr="00796586">
        <w:rPr>
          <w:rFonts w:ascii="Times New Roman" w:eastAsia="Times New Roman" w:hAnsi="Times New Roman"/>
          <w:sz w:val="27"/>
          <w:szCs w:val="27"/>
          <w:lang w:eastAsia="ru-RU"/>
        </w:rPr>
        <w:t xml:space="preserve">.5.3. Максимальные выступы за красную линию частей зданий, строений, </w:t>
      </w:r>
      <w:r w:rsidR="00D14DD8" w:rsidRPr="00796586">
        <w:rPr>
          <w:rFonts w:ascii="Times New Roman" w:eastAsia="Times New Roman" w:hAnsi="Times New Roman"/>
          <w:sz w:val="27"/>
          <w:szCs w:val="27"/>
          <w:lang w:eastAsia="ru-RU"/>
        </w:rPr>
        <w:lastRenderedPageBreak/>
        <w:t xml:space="preserve">сооружений устанавливаются в соответствии с пунктом 1.7.1 </w:t>
      </w:r>
      <w:r w:rsidR="006910B3" w:rsidRPr="00796586">
        <w:rPr>
          <w:rFonts w:ascii="Times New Roman" w:eastAsia="Times New Roman" w:hAnsi="Times New Roman"/>
          <w:sz w:val="27"/>
          <w:szCs w:val="27"/>
          <w:lang w:eastAsia="ru-RU"/>
        </w:rPr>
        <w:t>части 1 настоящего раздела.</w:t>
      </w:r>
    </w:p>
    <w:p w:rsidR="00D14DD8" w:rsidRPr="00796586" w:rsidRDefault="00B62C5D" w:rsidP="00D14DD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2.6</w:t>
      </w:r>
      <w:r w:rsidR="00D14DD8" w:rsidRPr="00796586">
        <w:rPr>
          <w:rFonts w:ascii="Times New Roman" w:eastAsia="Times New Roman" w:hAnsi="Times New Roman"/>
          <w:sz w:val="27"/>
          <w:szCs w:val="27"/>
          <w:lang w:eastAsia="ru-RU"/>
        </w:rPr>
        <w:t>.5.4. Максимальное количество этажей надземной части зданий, строений, сооружений на земельных участках не устанавливается.</w:t>
      </w:r>
    </w:p>
    <w:p w:rsidR="00D14DD8" w:rsidRPr="00796586" w:rsidRDefault="00B62C5D" w:rsidP="00D14DD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2.6</w:t>
      </w:r>
      <w:r w:rsidR="00D14DD8" w:rsidRPr="00796586">
        <w:rPr>
          <w:rFonts w:ascii="Times New Roman" w:eastAsia="Times New Roman" w:hAnsi="Times New Roman"/>
          <w:sz w:val="27"/>
          <w:szCs w:val="27"/>
          <w:lang w:eastAsia="ru-RU"/>
        </w:rPr>
        <w:t>.5.5. Максимальная высота зданий, строений, сооружений на земельных участках устанавливается в соо</w:t>
      </w:r>
      <w:r w:rsidR="00EF0544" w:rsidRPr="00796586">
        <w:rPr>
          <w:rFonts w:ascii="Times New Roman" w:eastAsia="Times New Roman" w:hAnsi="Times New Roman"/>
          <w:sz w:val="27"/>
          <w:szCs w:val="27"/>
          <w:lang w:eastAsia="ru-RU"/>
        </w:rPr>
        <w:t>тветствии с пунктами 1.8.1-1.8.5</w:t>
      </w:r>
      <w:r w:rsidR="00D14DD8" w:rsidRPr="00796586">
        <w:rPr>
          <w:rFonts w:ascii="Times New Roman" w:eastAsia="Times New Roman" w:hAnsi="Times New Roman"/>
          <w:sz w:val="27"/>
          <w:szCs w:val="27"/>
          <w:lang w:eastAsia="ru-RU"/>
        </w:rPr>
        <w:t xml:space="preserve"> </w:t>
      </w:r>
      <w:r w:rsidR="006910B3" w:rsidRPr="00796586">
        <w:rPr>
          <w:rFonts w:ascii="Times New Roman" w:eastAsia="Times New Roman" w:hAnsi="Times New Roman"/>
          <w:sz w:val="27"/>
          <w:szCs w:val="27"/>
          <w:lang w:eastAsia="ru-RU"/>
        </w:rPr>
        <w:t>части 1 настоящего раздела.</w:t>
      </w:r>
    </w:p>
    <w:p w:rsidR="00D14DD8" w:rsidRPr="00796586" w:rsidRDefault="00B62C5D" w:rsidP="00D14DD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2.6</w:t>
      </w:r>
      <w:r w:rsidR="00D14DD8" w:rsidRPr="00796586">
        <w:rPr>
          <w:rFonts w:ascii="Times New Roman" w:eastAsia="Times New Roman" w:hAnsi="Times New Roman"/>
          <w:sz w:val="27"/>
          <w:szCs w:val="27"/>
          <w:lang w:eastAsia="ru-RU"/>
        </w:rPr>
        <w:t>.5.6. Максимальная общая площадь</w:t>
      </w:r>
      <w:r w:rsidR="00F77CD8"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D14DD8" w:rsidRPr="00796586">
        <w:rPr>
          <w:rFonts w:ascii="Times New Roman" w:eastAsia="Times New Roman" w:hAnsi="Times New Roman"/>
          <w:sz w:val="27"/>
          <w:szCs w:val="27"/>
          <w:lang w:eastAsia="ru-RU"/>
        </w:rPr>
        <w:t xml:space="preserve"> нежилого назначения на земельных участках не устанавливается.</w:t>
      </w:r>
    </w:p>
    <w:p w:rsidR="00D14DD8" w:rsidRPr="00796586" w:rsidRDefault="00B62C5D" w:rsidP="00D14DD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2.6</w:t>
      </w:r>
      <w:r w:rsidR="00D14DD8" w:rsidRPr="00796586">
        <w:rPr>
          <w:rFonts w:ascii="Times New Roman" w:eastAsia="Times New Roman" w:hAnsi="Times New Roman"/>
          <w:sz w:val="27"/>
          <w:szCs w:val="27"/>
          <w:lang w:eastAsia="ru-RU"/>
        </w:rPr>
        <w:t>.5.7. Максимальный класс опасности (в соответствии с санитарно-эпидемиологическими правилами)</w:t>
      </w:r>
      <w:r w:rsidR="00553035"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D14DD8" w:rsidRPr="00796586">
        <w:rPr>
          <w:rFonts w:ascii="Times New Roman" w:eastAsia="Times New Roman" w:hAnsi="Times New Roman"/>
          <w:sz w:val="27"/>
          <w:szCs w:val="27"/>
          <w:lang w:eastAsia="ru-RU"/>
        </w:rPr>
        <w:t>, размещаемых на земельных участках, - III.</w:t>
      </w:r>
    </w:p>
    <w:p w:rsidR="00D14DD8" w:rsidRPr="00796586" w:rsidRDefault="00B62C5D" w:rsidP="00D14DD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2.6</w:t>
      </w:r>
      <w:r w:rsidR="00D14DD8" w:rsidRPr="00796586">
        <w:rPr>
          <w:rFonts w:ascii="Times New Roman" w:eastAsia="Times New Roman" w:hAnsi="Times New Roman"/>
          <w:sz w:val="27"/>
          <w:szCs w:val="27"/>
          <w:lang w:eastAsia="ru-RU"/>
        </w:rPr>
        <w:t xml:space="preserve">.5.8. Минимальная площадь озеленения земельных участков устанавливается в соответствии с пунктами 1.9.1-1.9.10 </w:t>
      </w:r>
      <w:r w:rsidR="006910B3" w:rsidRPr="00796586">
        <w:rPr>
          <w:rFonts w:ascii="Times New Roman" w:eastAsia="Times New Roman" w:hAnsi="Times New Roman"/>
          <w:sz w:val="27"/>
          <w:szCs w:val="27"/>
          <w:lang w:eastAsia="ru-RU"/>
        </w:rPr>
        <w:t>части 1 настоящего раздела.</w:t>
      </w:r>
    </w:p>
    <w:p w:rsidR="00D14DD8" w:rsidRPr="00796586" w:rsidRDefault="00B62C5D" w:rsidP="00D14DD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2.6</w:t>
      </w:r>
      <w:r w:rsidR="00D14DD8" w:rsidRPr="00796586">
        <w:rPr>
          <w:rFonts w:ascii="Times New Roman" w:eastAsia="Times New Roman" w:hAnsi="Times New Roman"/>
          <w:sz w:val="27"/>
          <w:szCs w:val="27"/>
          <w:lang w:eastAsia="ru-RU"/>
        </w:rPr>
        <w:t xml:space="preserve">.5.9. Минимальное количество мест для стоянки (размещения) индивидуального автотранспорта в границах земельного участка устанавливается в соответствии с пунктами 1.10.1-1.10.9 </w:t>
      </w:r>
      <w:r w:rsidR="006910B3" w:rsidRPr="00796586">
        <w:rPr>
          <w:rFonts w:ascii="Times New Roman" w:eastAsia="Times New Roman" w:hAnsi="Times New Roman"/>
          <w:sz w:val="27"/>
          <w:szCs w:val="27"/>
          <w:lang w:eastAsia="ru-RU"/>
        </w:rPr>
        <w:t>части 1 настоящего раздела.</w:t>
      </w:r>
    </w:p>
    <w:p w:rsidR="00D14DD8" w:rsidRPr="00796586" w:rsidRDefault="00B62C5D" w:rsidP="00D14DD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2.6</w:t>
      </w:r>
      <w:r w:rsidR="00D14DD8" w:rsidRPr="00796586">
        <w:rPr>
          <w:rFonts w:ascii="Times New Roman" w:eastAsia="Times New Roman" w:hAnsi="Times New Roman"/>
          <w:sz w:val="27"/>
          <w:szCs w:val="27"/>
          <w:lang w:eastAsia="ru-RU"/>
        </w:rPr>
        <w:t xml:space="preserve">.5.10. Минимальное количество мест на погрузочно-разгрузочных площадках на земельных участках устанавливается в соответствии с пунктами 1.11.1-1.11.3 </w:t>
      </w:r>
      <w:r w:rsidR="006910B3" w:rsidRPr="00796586">
        <w:rPr>
          <w:rFonts w:ascii="Times New Roman" w:eastAsia="Times New Roman" w:hAnsi="Times New Roman"/>
          <w:sz w:val="27"/>
          <w:szCs w:val="27"/>
          <w:lang w:eastAsia="ru-RU"/>
        </w:rPr>
        <w:t>части 1 настоящего раздела.</w:t>
      </w:r>
    </w:p>
    <w:p w:rsidR="00D14DD8" w:rsidRPr="00796586" w:rsidRDefault="00B62C5D" w:rsidP="00D14DD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2.6</w:t>
      </w:r>
      <w:r w:rsidR="00D14DD8" w:rsidRPr="00796586">
        <w:rPr>
          <w:rFonts w:ascii="Times New Roman" w:eastAsia="Times New Roman" w:hAnsi="Times New Roman"/>
          <w:sz w:val="27"/>
          <w:szCs w:val="27"/>
          <w:lang w:eastAsia="ru-RU"/>
        </w:rPr>
        <w:t xml:space="preserve">.5.11. Минимальное количество мест для хранения (технологического отстоя) грузового автотранспорта в границах земельного участка устанавливается в соответствии с пунктами 1.12.1-1.12.2 </w:t>
      </w:r>
      <w:r w:rsidR="00FB6FC2" w:rsidRPr="00796586">
        <w:rPr>
          <w:rFonts w:ascii="Times New Roman" w:eastAsia="Times New Roman" w:hAnsi="Times New Roman"/>
          <w:sz w:val="27"/>
          <w:szCs w:val="27"/>
          <w:lang w:eastAsia="ru-RU"/>
        </w:rPr>
        <w:t>части 1 настоящего раздела.</w:t>
      </w:r>
    </w:p>
    <w:p w:rsidR="00D14DD8" w:rsidRPr="00796586" w:rsidRDefault="00B62C5D" w:rsidP="00D14DD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2.6</w:t>
      </w:r>
      <w:r w:rsidR="00D14DD8" w:rsidRPr="00796586">
        <w:rPr>
          <w:rFonts w:ascii="Times New Roman" w:eastAsia="Times New Roman" w:hAnsi="Times New Roman"/>
          <w:sz w:val="27"/>
          <w:szCs w:val="27"/>
          <w:lang w:eastAsia="ru-RU"/>
        </w:rPr>
        <w:t xml:space="preserve">.5.12. Минимальное количество мест для хранения велосипедного транспорта на земельных участках устанавливается в соответствии с пунктами 1.13.1-1.13.5 </w:t>
      </w:r>
      <w:r w:rsidR="006910B3" w:rsidRPr="00796586">
        <w:rPr>
          <w:rFonts w:ascii="Times New Roman" w:eastAsia="Times New Roman" w:hAnsi="Times New Roman"/>
          <w:sz w:val="27"/>
          <w:szCs w:val="27"/>
          <w:lang w:eastAsia="ru-RU"/>
        </w:rPr>
        <w:t>части 1 настоящего раздела.</w:t>
      </w:r>
    </w:p>
    <w:p w:rsidR="00D14DD8" w:rsidRPr="00796586" w:rsidRDefault="00B62C5D" w:rsidP="00D14DD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2.6</w:t>
      </w:r>
      <w:r w:rsidR="00D14DD8" w:rsidRPr="00796586">
        <w:rPr>
          <w:rFonts w:ascii="Times New Roman" w:eastAsia="Times New Roman" w:hAnsi="Times New Roman"/>
          <w:sz w:val="27"/>
          <w:szCs w:val="27"/>
          <w:lang w:eastAsia="ru-RU"/>
        </w:rPr>
        <w:t>.5.13. Максимальный размер земельных участков, в том числе их площадь, и максимальный процент застройки в границах земельного участка не подлежат установлению.</w:t>
      </w:r>
    </w:p>
    <w:p w:rsidR="00D14DD8" w:rsidRPr="00796586" w:rsidRDefault="00B62C5D" w:rsidP="00D14DD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2.6</w:t>
      </w:r>
      <w:r w:rsidR="00D14DD8" w:rsidRPr="00796586">
        <w:rPr>
          <w:rFonts w:ascii="Times New Roman" w:eastAsia="Times New Roman" w:hAnsi="Times New Roman"/>
          <w:sz w:val="27"/>
          <w:szCs w:val="27"/>
          <w:lang w:eastAsia="ru-RU"/>
        </w:rPr>
        <w:t>.6. В случае если земельный участок и объект капитального строительства расположены в границах зон с особыми условиями использования территорий и иных зонах, установленных в соответствии с законодательством Российской Федерации, правовой режим использования и застройки указанного земельного участка определяется настоящим градостроительным регламентом и совокупностью ограничений, установленных в соответствии с законодательством Российской Федерации.</w:t>
      </w:r>
    </w:p>
    <w:p w:rsidR="00D14DD8" w:rsidRPr="00796586" w:rsidRDefault="00D14DD8" w:rsidP="00D14DD8">
      <w:pPr>
        <w:widowControl w:val="0"/>
        <w:autoSpaceDE w:val="0"/>
        <w:autoSpaceDN w:val="0"/>
        <w:adjustRightInd w:val="0"/>
        <w:spacing w:after="0" w:line="240" w:lineRule="auto"/>
        <w:ind w:firstLine="568"/>
        <w:jc w:val="both"/>
        <w:rPr>
          <w:rFonts w:ascii="Arial" w:eastAsia="Times New Roman" w:hAnsi="Arial" w:cs="Arial"/>
          <w:sz w:val="27"/>
          <w:szCs w:val="27"/>
          <w:lang w:eastAsia="ru-RU"/>
        </w:rPr>
      </w:pPr>
      <w:r w:rsidRPr="00796586">
        <w:rPr>
          <w:rFonts w:ascii="Times New Roman" w:eastAsia="Times New Roman" w:hAnsi="Times New Roman"/>
          <w:sz w:val="27"/>
          <w:szCs w:val="27"/>
          <w:lang w:eastAsia="ru-RU"/>
        </w:rPr>
        <w:t>Если установленные в порядке, предусмотренном действующим законодательством, ограничения относятся к одному и тому же параметру, применению подлежат более строгие ограничения.</w:t>
      </w:r>
    </w:p>
    <w:p w:rsidR="00D14DD8" w:rsidRPr="00796586" w:rsidRDefault="00D14DD8" w:rsidP="00A53492">
      <w:pPr>
        <w:spacing w:after="0" w:line="240" w:lineRule="auto"/>
        <w:ind w:firstLine="709"/>
        <w:jc w:val="both"/>
        <w:rPr>
          <w:rFonts w:ascii="Times New Roman" w:eastAsia="Times New Roman" w:hAnsi="Times New Roman"/>
          <w:sz w:val="27"/>
          <w:szCs w:val="27"/>
          <w:lang w:eastAsia="ru-RU"/>
        </w:rPr>
      </w:pPr>
    </w:p>
    <w:p w:rsidR="001C3EBE" w:rsidRPr="00796586" w:rsidRDefault="004B4F42" w:rsidP="004175ED">
      <w:pPr>
        <w:widowControl w:val="0"/>
        <w:autoSpaceDE w:val="0"/>
        <w:autoSpaceDN w:val="0"/>
        <w:adjustRightInd w:val="0"/>
        <w:spacing w:after="0" w:line="240" w:lineRule="auto"/>
        <w:ind w:firstLine="568"/>
        <w:jc w:val="center"/>
        <w:rPr>
          <w:rFonts w:ascii="Times New Roman" w:hAnsi="Times New Roman"/>
          <w:b/>
          <w:sz w:val="27"/>
          <w:szCs w:val="27"/>
        </w:rPr>
      </w:pPr>
      <w:r w:rsidRPr="00796586">
        <w:rPr>
          <w:rFonts w:ascii="Times New Roman" w:hAnsi="Times New Roman"/>
          <w:b/>
          <w:sz w:val="27"/>
          <w:szCs w:val="27"/>
        </w:rPr>
        <w:t>Зоны инженерной и транспортной инфраструктур</w:t>
      </w:r>
    </w:p>
    <w:p w:rsidR="009F317A" w:rsidRPr="00796586" w:rsidRDefault="001657E2" w:rsidP="002941A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b/>
          <w:bCs/>
          <w:sz w:val="27"/>
          <w:szCs w:val="27"/>
          <w:lang w:eastAsia="ru-RU"/>
        </w:rPr>
        <w:t>2.</w:t>
      </w:r>
      <w:r w:rsidR="00B62C5D" w:rsidRPr="00796586">
        <w:rPr>
          <w:rFonts w:ascii="Times New Roman" w:eastAsia="Times New Roman" w:hAnsi="Times New Roman"/>
          <w:b/>
          <w:bCs/>
          <w:sz w:val="27"/>
          <w:szCs w:val="27"/>
          <w:lang w:eastAsia="ru-RU"/>
        </w:rPr>
        <w:t>7</w:t>
      </w:r>
      <w:r w:rsidRPr="00796586">
        <w:rPr>
          <w:rFonts w:ascii="Times New Roman" w:eastAsia="Times New Roman" w:hAnsi="Times New Roman"/>
          <w:b/>
          <w:bCs/>
          <w:sz w:val="27"/>
          <w:szCs w:val="27"/>
          <w:lang w:eastAsia="ru-RU"/>
        </w:rPr>
        <w:t>. З</w:t>
      </w:r>
      <w:r w:rsidR="00F45824" w:rsidRPr="00796586">
        <w:rPr>
          <w:rFonts w:ascii="Times New Roman" w:eastAsia="Times New Roman" w:hAnsi="Times New Roman"/>
          <w:b/>
          <w:bCs/>
          <w:sz w:val="27"/>
          <w:szCs w:val="27"/>
          <w:lang w:eastAsia="ru-RU"/>
        </w:rPr>
        <w:t>она</w:t>
      </w:r>
      <w:r w:rsidRPr="00796586">
        <w:rPr>
          <w:rFonts w:ascii="Times New Roman" w:eastAsia="Times New Roman" w:hAnsi="Times New Roman"/>
          <w:b/>
          <w:bCs/>
          <w:sz w:val="27"/>
          <w:szCs w:val="27"/>
          <w:lang w:eastAsia="ru-RU"/>
        </w:rPr>
        <w:t xml:space="preserve"> инженерной инфраструктур</w:t>
      </w:r>
      <w:r w:rsidR="00B62C5D" w:rsidRPr="00796586">
        <w:rPr>
          <w:rFonts w:ascii="Times New Roman" w:eastAsia="Times New Roman" w:hAnsi="Times New Roman"/>
          <w:b/>
          <w:bCs/>
          <w:sz w:val="27"/>
          <w:szCs w:val="27"/>
          <w:lang w:eastAsia="ru-RU"/>
        </w:rPr>
        <w:t>ы</w:t>
      </w:r>
      <w:r w:rsidRPr="00796586">
        <w:rPr>
          <w:rFonts w:ascii="Times New Roman" w:eastAsia="Times New Roman" w:hAnsi="Times New Roman"/>
          <w:sz w:val="27"/>
          <w:szCs w:val="27"/>
          <w:lang w:eastAsia="ru-RU"/>
        </w:rPr>
        <w:t xml:space="preserve"> (виды разрешенного использования и предельные параметры)</w:t>
      </w:r>
      <w:r w:rsidR="00134A4A" w:rsidRPr="00796586">
        <w:rPr>
          <w:rFonts w:ascii="Times New Roman" w:eastAsia="Times New Roman" w:hAnsi="Times New Roman"/>
          <w:sz w:val="27"/>
          <w:szCs w:val="27"/>
          <w:lang w:eastAsia="ru-RU"/>
        </w:rPr>
        <w:t xml:space="preserve"> </w:t>
      </w:r>
    </w:p>
    <w:p w:rsidR="00831805" w:rsidRPr="00796586" w:rsidRDefault="00831805" w:rsidP="002941AD">
      <w:pPr>
        <w:widowControl w:val="0"/>
        <w:autoSpaceDE w:val="0"/>
        <w:autoSpaceDN w:val="0"/>
        <w:adjustRightInd w:val="0"/>
        <w:spacing w:after="0" w:line="240" w:lineRule="auto"/>
        <w:jc w:val="both"/>
        <w:rPr>
          <w:rFonts w:ascii="Arial" w:eastAsia="Times New Roman" w:hAnsi="Arial" w:cs="Arial"/>
          <w:i/>
          <w:sz w:val="27"/>
          <w:szCs w:val="27"/>
          <w:lang w:eastAsia="ru-RU"/>
        </w:rPr>
      </w:pPr>
    </w:p>
    <w:p w:rsidR="00831805" w:rsidRPr="00796586" w:rsidRDefault="00FA4532" w:rsidP="0083180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831805" w:rsidRPr="00796586">
        <w:rPr>
          <w:rFonts w:ascii="Times New Roman" w:eastAsia="Times New Roman" w:hAnsi="Times New Roman"/>
          <w:sz w:val="27"/>
          <w:szCs w:val="27"/>
          <w:lang w:eastAsia="ru-RU"/>
        </w:rPr>
        <w:t xml:space="preserve">.1. Кодовое обозначение зоны – </w:t>
      </w:r>
      <w:r w:rsidR="00831805" w:rsidRPr="00796586">
        <w:rPr>
          <w:rFonts w:ascii="Times New Roman" w:eastAsia="Times New Roman" w:hAnsi="Times New Roman"/>
          <w:b/>
          <w:sz w:val="27"/>
          <w:szCs w:val="27"/>
          <w:lang w:eastAsia="ru-RU"/>
        </w:rPr>
        <w:t>И</w:t>
      </w:r>
      <w:r w:rsidR="00831805" w:rsidRPr="00796586">
        <w:rPr>
          <w:rFonts w:ascii="Times New Roman" w:eastAsia="Times New Roman" w:hAnsi="Times New Roman"/>
          <w:sz w:val="27"/>
          <w:szCs w:val="27"/>
          <w:lang w:eastAsia="ru-RU"/>
        </w:rPr>
        <w:t>.</w:t>
      </w:r>
    </w:p>
    <w:p w:rsidR="00831805" w:rsidRPr="00796586" w:rsidRDefault="00831805" w:rsidP="0083180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p w:rsidR="00831805" w:rsidRPr="00796586" w:rsidRDefault="00FA4532" w:rsidP="0083180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831805" w:rsidRPr="00796586">
        <w:rPr>
          <w:rFonts w:ascii="Times New Roman" w:eastAsia="Times New Roman" w:hAnsi="Times New Roman"/>
          <w:sz w:val="27"/>
          <w:szCs w:val="27"/>
          <w:lang w:eastAsia="ru-RU"/>
        </w:rPr>
        <w:t xml:space="preserve">.2. Цель выделения зоны - формирование </w:t>
      </w:r>
      <w:r w:rsidR="00B62C5D" w:rsidRPr="00796586">
        <w:rPr>
          <w:rFonts w:ascii="Times New Roman" w:eastAsia="Times New Roman" w:hAnsi="Times New Roman"/>
          <w:sz w:val="27"/>
          <w:szCs w:val="27"/>
          <w:lang w:eastAsia="ru-RU"/>
        </w:rPr>
        <w:t>промышленных, коммунальных и складских объектов, объектов инженерной и транспортной инфраструктур, в том числе сооружений и коммуникаций автомобильного транспорта, связи, для установления охранных и санитарно-защитных зон таких объектов, а также для обеспечения правовых условий использования участков источниками водоснабжения, площадок водопроводных сооружений. Разрешается размещение зданий, сооружений и коммуникаций, связанных только с эксплуатацией источников водоснабжения по согласованию.</w:t>
      </w:r>
    </w:p>
    <w:p w:rsidR="00831805" w:rsidRPr="00796586" w:rsidRDefault="00831805" w:rsidP="0083180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FA4532" w:rsidRPr="00796586">
        <w:rPr>
          <w:rFonts w:ascii="Times New Roman" w:eastAsia="Times New Roman" w:hAnsi="Times New Roman"/>
          <w:sz w:val="27"/>
          <w:szCs w:val="27"/>
          <w:lang w:eastAsia="ru-RU"/>
        </w:rPr>
        <w:t>7</w:t>
      </w:r>
      <w:r w:rsidRPr="00796586">
        <w:rPr>
          <w:rFonts w:ascii="Times New Roman" w:eastAsia="Times New Roman" w:hAnsi="Times New Roman"/>
          <w:sz w:val="27"/>
          <w:szCs w:val="27"/>
          <w:lang w:eastAsia="ru-RU"/>
        </w:rPr>
        <w:t>.3. Основные и условно разрешенные виды использования земельных участков и</w:t>
      </w:r>
      <w:r w:rsidR="00131C4B" w:rsidRPr="00796586">
        <w:rPr>
          <w:rFonts w:ascii="Times New Roman" w:eastAsia="Times New Roman" w:hAnsi="Times New Roman"/>
          <w:sz w:val="27"/>
          <w:szCs w:val="27"/>
          <w:lang w:eastAsia="ru-RU"/>
        </w:rPr>
        <w:t>ОКС</w:t>
      </w:r>
      <w:r w:rsidRPr="00796586">
        <w:rPr>
          <w:rFonts w:ascii="Times New Roman" w:eastAsia="Times New Roman" w:hAnsi="Times New Roman"/>
          <w:sz w:val="27"/>
          <w:szCs w:val="27"/>
          <w:lang w:eastAsia="ru-RU"/>
        </w:rPr>
        <w:t>:</w:t>
      </w:r>
    </w:p>
    <w:p w:rsidR="00831805" w:rsidRPr="00DD2135" w:rsidRDefault="00831805" w:rsidP="00831805">
      <w:pPr>
        <w:widowControl w:val="0"/>
        <w:autoSpaceDE w:val="0"/>
        <w:autoSpaceDN w:val="0"/>
        <w:adjustRightInd w:val="0"/>
        <w:spacing w:after="0" w:line="240" w:lineRule="auto"/>
        <w:ind w:firstLine="568"/>
        <w:jc w:val="both"/>
        <w:rPr>
          <w:rFonts w:ascii="Arial" w:eastAsia="Times New Roman" w:hAnsi="Arial" w:cs="Arial"/>
          <w:sz w:val="20"/>
          <w:szCs w:val="20"/>
          <w:lang w:eastAsia="ru-RU"/>
        </w:rPr>
      </w:pPr>
    </w:p>
    <w:tbl>
      <w:tblPr>
        <w:tblW w:w="9470" w:type="dxa"/>
        <w:tblInd w:w="20" w:type="dxa"/>
        <w:tblLayout w:type="fixed"/>
        <w:tblCellMar>
          <w:left w:w="90" w:type="dxa"/>
          <w:right w:w="90" w:type="dxa"/>
        </w:tblCellMar>
        <w:tblLook w:val="0000" w:firstRow="0" w:lastRow="0" w:firstColumn="0" w:lastColumn="0" w:noHBand="0" w:noVBand="0"/>
      </w:tblPr>
      <w:tblGrid>
        <w:gridCol w:w="675"/>
        <w:gridCol w:w="2991"/>
        <w:gridCol w:w="14"/>
        <w:gridCol w:w="4510"/>
        <w:gridCol w:w="1280"/>
      </w:tblGrid>
      <w:tr w:rsidR="00792BC5" w:rsidRPr="00796586" w:rsidTr="008F23AC">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N п/п </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Наименование вида разрешенного использования земельных участков </w:t>
            </w:r>
          </w:p>
        </w:tc>
        <w:tc>
          <w:tcPr>
            <w:tcW w:w="4510" w:type="dxa"/>
            <w:tcBorders>
              <w:top w:val="single" w:sz="6" w:space="0" w:color="auto"/>
              <w:left w:val="single" w:sz="4" w:space="0" w:color="auto"/>
              <w:bottom w:val="single" w:sz="6" w:space="0" w:color="auto"/>
              <w:right w:val="single" w:sz="6" w:space="0" w:color="auto"/>
            </w:tcBorders>
          </w:tcPr>
          <w:p w:rsidR="00792BC5" w:rsidRPr="00796586" w:rsidRDefault="00417A7B"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Описание вида разрешенного использования земельного участка</w:t>
            </w:r>
          </w:p>
        </w:tc>
        <w:tc>
          <w:tcPr>
            <w:tcW w:w="128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Код </w:t>
            </w:r>
          </w:p>
        </w:tc>
      </w:tr>
      <w:tr w:rsidR="00831805" w:rsidRPr="00796586" w:rsidTr="008F23AC">
        <w:tc>
          <w:tcPr>
            <w:tcW w:w="9470" w:type="dxa"/>
            <w:gridSpan w:val="5"/>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831805" w:rsidRPr="00796586" w:rsidRDefault="00831805"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Основные виды разрешенного использования </w:t>
            </w:r>
          </w:p>
        </w:tc>
      </w:tr>
      <w:tr w:rsidR="00792BC5" w:rsidRPr="00796586" w:rsidTr="008F23AC">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1 </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Хранение автотранспорта </w:t>
            </w:r>
          </w:p>
        </w:tc>
        <w:tc>
          <w:tcPr>
            <w:tcW w:w="4510" w:type="dxa"/>
            <w:tcBorders>
              <w:top w:val="single" w:sz="6" w:space="0" w:color="auto"/>
              <w:left w:val="single" w:sz="4" w:space="0" w:color="auto"/>
              <w:bottom w:val="single" w:sz="6" w:space="0" w:color="auto"/>
              <w:right w:val="single" w:sz="6" w:space="0" w:color="auto"/>
            </w:tcBorders>
          </w:tcPr>
          <w:p w:rsidR="00792BC5" w:rsidRPr="00796586" w:rsidRDefault="00B62C5D" w:rsidP="00792BC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кодами 2.7.2, 4.9</w:t>
            </w:r>
          </w:p>
        </w:tc>
        <w:tc>
          <w:tcPr>
            <w:tcW w:w="128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187EB3"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2.7.</w:t>
            </w:r>
            <w:r w:rsidR="00792BC5" w:rsidRPr="00796586">
              <w:rPr>
                <w:rFonts w:ascii="Times New Roman" w:eastAsia="Times New Roman" w:hAnsi="Times New Roman"/>
                <w:sz w:val="24"/>
                <w:szCs w:val="24"/>
                <w:lang w:eastAsia="ru-RU"/>
              </w:rPr>
              <w:t xml:space="preserve">1 </w:t>
            </w:r>
          </w:p>
        </w:tc>
      </w:tr>
      <w:tr w:rsidR="00956836" w:rsidRPr="00796586" w:rsidTr="008F23AC">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956836" w:rsidRPr="00796586" w:rsidRDefault="005419CE"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956836" w:rsidRPr="00796586" w:rsidRDefault="00956836"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гаражей для собственных нужд</w:t>
            </w:r>
          </w:p>
        </w:tc>
        <w:tc>
          <w:tcPr>
            <w:tcW w:w="4510" w:type="dxa"/>
            <w:tcBorders>
              <w:top w:val="single" w:sz="6" w:space="0" w:color="auto"/>
              <w:left w:val="single" w:sz="4" w:space="0" w:color="auto"/>
              <w:bottom w:val="single" w:sz="6" w:space="0" w:color="auto"/>
              <w:right w:val="single" w:sz="6" w:space="0" w:color="auto"/>
            </w:tcBorders>
          </w:tcPr>
          <w:p w:rsidR="00956836" w:rsidRPr="00796586" w:rsidRDefault="00956836" w:rsidP="00792BC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128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956836" w:rsidRPr="00796586" w:rsidRDefault="00187EB3"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2.7.</w:t>
            </w:r>
            <w:r w:rsidR="00956836" w:rsidRPr="00796586">
              <w:rPr>
                <w:rFonts w:ascii="Times New Roman" w:eastAsia="Times New Roman" w:hAnsi="Times New Roman"/>
                <w:sz w:val="24"/>
                <w:szCs w:val="24"/>
                <w:lang w:eastAsia="ru-RU"/>
              </w:rPr>
              <w:t>2</w:t>
            </w:r>
          </w:p>
        </w:tc>
      </w:tr>
      <w:tr w:rsidR="00B62C5D" w:rsidRPr="00796586" w:rsidTr="006A09E7">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B62C5D" w:rsidRPr="00796586" w:rsidRDefault="00B62C5D" w:rsidP="00B62C5D">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3 </w:t>
            </w:r>
          </w:p>
        </w:tc>
        <w:tc>
          <w:tcPr>
            <w:tcW w:w="3005" w:type="dxa"/>
            <w:gridSpan w:val="2"/>
            <w:tcBorders>
              <w:top w:val="single" w:sz="4" w:space="0" w:color="auto"/>
              <w:left w:val="single" w:sz="4" w:space="0" w:color="auto"/>
              <w:bottom w:val="single" w:sz="4" w:space="0" w:color="auto"/>
              <w:right w:val="single" w:sz="4" w:space="0" w:color="auto"/>
            </w:tcBorders>
            <w:tcMar>
              <w:top w:w="114" w:type="dxa"/>
              <w:left w:w="28" w:type="dxa"/>
              <w:bottom w:w="114" w:type="dxa"/>
              <w:right w:w="28" w:type="dxa"/>
            </w:tcMar>
          </w:tcPr>
          <w:p w:rsidR="00B62C5D" w:rsidRPr="00796586" w:rsidRDefault="00B62C5D" w:rsidP="00B62C5D">
            <w:pPr>
              <w:widowControl w:val="0"/>
              <w:autoSpaceDE w:val="0"/>
              <w:autoSpaceDN w:val="0"/>
              <w:adjustRightInd w:val="0"/>
              <w:spacing w:after="0" w:line="240" w:lineRule="auto"/>
              <w:ind w:right="-108"/>
              <w:rPr>
                <w:rFonts w:ascii="Times New Roman" w:eastAsia="Times New Roman" w:hAnsi="Times New Roman"/>
                <w:sz w:val="24"/>
                <w:szCs w:val="24"/>
              </w:rPr>
            </w:pPr>
            <w:r w:rsidRPr="00796586">
              <w:rPr>
                <w:rFonts w:ascii="Times New Roman" w:eastAsia="Times New Roman" w:hAnsi="Times New Roman"/>
                <w:sz w:val="24"/>
                <w:szCs w:val="24"/>
              </w:rPr>
              <w:t>Коммунальное обслуживание</w:t>
            </w:r>
          </w:p>
        </w:tc>
        <w:tc>
          <w:tcPr>
            <w:tcW w:w="4510" w:type="dxa"/>
            <w:tcBorders>
              <w:top w:val="single" w:sz="4" w:space="0" w:color="auto"/>
              <w:left w:val="single" w:sz="4" w:space="0" w:color="auto"/>
              <w:bottom w:val="single" w:sz="4" w:space="0" w:color="auto"/>
              <w:right w:val="single" w:sz="4" w:space="0" w:color="auto"/>
            </w:tcBorders>
          </w:tcPr>
          <w:p w:rsidR="00B62C5D" w:rsidRPr="00796586" w:rsidRDefault="00B62C5D" w:rsidP="00B62C5D">
            <w:pPr>
              <w:widowControl w:val="0"/>
              <w:autoSpaceDE w:val="0"/>
              <w:autoSpaceDN w:val="0"/>
              <w:adjustRightInd w:val="0"/>
              <w:spacing w:after="0" w:line="240" w:lineRule="auto"/>
              <w:ind w:right="-108"/>
              <w:rPr>
                <w:rFonts w:ascii="Times New Roman" w:eastAsia="Times New Roman" w:hAnsi="Times New Roman"/>
                <w:sz w:val="24"/>
                <w:szCs w:val="24"/>
              </w:rPr>
            </w:pPr>
            <w:r w:rsidRPr="00796586">
              <w:rPr>
                <w:rFonts w:ascii="Times New Roman" w:eastAsia="Times New Roman" w:hAnsi="Times New Roman"/>
                <w:sz w:val="24"/>
                <w:szCs w:val="24"/>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w:t>
            </w:r>
          </w:p>
        </w:tc>
        <w:tc>
          <w:tcPr>
            <w:tcW w:w="1280" w:type="dxa"/>
            <w:tcBorders>
              <w:top w:val="single" w:sz="4" w:space="0" w:color="auto"/>
              <w:left w:val="single" w:sz="4" w:space="0" w:color="auto"/>
              <w:bottom w:val="single" w:sz="4" w:space="0" w:color="auto"/>
              <w:right w:val="single" w:sz="4" w:space="0" w:color="auto"/>
            </w:tcBorders>
            <w:tcMar>
              <w:top w:w="114" w:type="dxa"/>
              <w:left w:w="28" w:type="dxa"/>
              <w:bottom w:w="114" w:type="dxa"/>
              <w:right w:w="28" w:type="dxa"/>
            </w:tcMar>
          </w:tcPr>
          <w:p w:rsidR="00B62C5D" w:rsidRPr="00796586" w:rsidRDefault="00B62C5D" w:rsidP="00B62C5D">
            <w:pPr>
              <w:widowControl w:val="0"/>
              <w:autoSpaceDE w:val="0"/>
              <w:autoSpaceDN w:val="0"/>
              <w:adjustRightInd w:val="0"/>
              <w:spacing w:after="0" w:line="240" w:lineRule="auto"/>
              <w:ind w:right="-108"/>
              <w:rPr>
                <w:rFonts w:ascii="Times New Roman" w:eastAsia="Times New Roman" w:hAnsi="Times New Roman"/>
                <w:sz w:val="24"/>
                <w:szCs w:val="24"/>
              </w:rPr>
            </w:pPr>
            <w:r w:rsidRPr="00796586">
              <w:rPr>
                <w:rFonts w:ascii="Times New Roman" w:eastAsia="Times New Roman" w:hAnsi="Times New Roman"/>
                <w:sz w:val="24"/>
                <w:szCs w:val="24"/>
              </w:rPr>
              <w:t>3.1</w:t>
            </w:r>
          </w:p>
        </w:tc>
      </w:tr>
      <w:tr w:rsidR="00792BC5" w:rsidRPr="00796586" w:rsidTr="008F23AC">
        <w:tc>
          <w:tcPr>
            <w:tcW w:w="675" w:type="dxa"/>
            <w:tcBorders>
              <w:top w:val="single" w:sz="6" w:space="0" w:color="auto"/>
              <w:left w:val="single" w:sz="6" w:space="0" w:color="auto"/>
              <w:bottom w:val="nil"/>
              <w:right w:val="single" w:sz="6" w:space="0" w:color="auto"/>
            </w:tcBorders>
            <w:tcMar>
              <w:top w:w="114" w:type="dxa"/>
              <w:left w:w="28" w:type="dxa"/>
              <w:bottom w:w="114" w:type="dxa"/>
              <w:right w:w="28" w:type="dxa"/>
            </w:tcMar>
          </w:tcPr>
          <w:p w:rsidR="00792BC5" w:rsidRPr="00796586" w:rsidRDefault="00B62C5D" w:rsidP="00B62C5D">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w:t>
            </w:r>
          </w:p>
        </w:tc>
        <w:tc>
          <w:tcPr>
            <w:tcW w:w="3005" w:type="dxa"/>
            <w:gridSpan w:val="2"/>
            <w:tcBorders>
              <w:top w:val="single" w:sz="6" w:space="0" w:color="auto"/>
              <w:left w:val="single" w:sz="6" w:space="0" w:color="auto"/>
              <w:bottom w:val="nil"/>
              <w:right w:val="single" w:sz="4"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Государственное управление </w:t>
            </w:r>
          </w:p>
        </w:tc>
        <w:tc>
          <w:tcPr>
            <w:tcW w:w="4510" w:type="dxa"/>
            <w:tcBorders>
              <w:top w:val="single" w:sz="6" w:space="0" w:color="auto"/>
              <w:left w:val="single" w:sz="4" w:space="0" w:color="auto"/>
              <w:bottom w:val="nil"/>
              <w:right w:val="single" w:sz="6" w:space="0" w:color="auto"/>
            </w:tcBorders>
          </w:tcPr>
          <w:p w:rsidR="00792BC5" w:rsidRPr="00796586" w:rsidRDefault="00CF44C3" w:rsidP="00792BC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Размещение зданий, предназначенных для размещения государственных органов, государственного пенсионного фонда, органов местного </w:t>
            </w:r>
            <w:r w:rsidRPr="00796586">
              <w:rPr>
                <w:rFonts w:ascii="Times New Roman" w:eastAsia="Times New Roman" w:hAnsi="Times New Roman"/>
                <w:sz w:val="24"/>
                <w:szCs w:val="24"/>
                <w:lang w:eastAsia="ru-RU"/>
              </w:rPr>
              <w:lastRenderedPageBreak/>
              <w:t>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28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 xml:space="preserve">3.8.1 </w:t>
            </w:r>
          </w:p>
        </w:tc>
      </w:tr>
      <w:tr w:rsidR="00792BC5" w:rsidRPr="00796586" w:rsidTr="008F23AC">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B62C5D"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5</w:t>
            </w:r>
            <w:r w:rsidR="00792BC5" w:rsidRPr="00796586">
              <w:rPr>
                <w:rFonts w:ascii="Times New Roman" w:eastAsia="Times New Roman" w:hAnsi="Times New Roman"/>
                <w:sz w:val="24"/>
                <w:szCs w:val="24"/>
                <w:lang w:eastAsia="ru-RU"/>
              </w:rPr>
              <w:t xml:space="preserve"> </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Служебные гаражи </w:t>
            </w:r>
          </w:p>
        </w:tc>
        <w:tc>
          <w:tcPr>
            <w:tcW w:w="4510" w:type="dxa"/>
            <w:tcBorders>
              <w:top w:val="single" w:sz="6" w:space="0" w:color="auto"/>
              <w:left w:val="single" w:sz="4" w:space="0" w:color="auto"/>
              <w:bottom w:val="single" w:sz="6" w:space="0" w:color="auto"/>
              <w:right w:val="single" w:sz="6" w:space="0" w:color="auto"/>
            </w:tcBorders>
          </w:tcPr>
          <w:p w:rsidR="00792BC5" w:rsidRPr="00796586" w:rsidRDefault="00CF44C3" w:rsidP="00792BC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28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4.9 </w:t>
            </w:r>
          </w:p>
        </w:tc>
      </w:tr>
      <w:tr w:rsidR="00792BC5" w:rsidRPr="00796586" w:rsidTr="008F23AC">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B62C5D"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6</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Энергетика </w:t>
            </w:r>
          </w:p>
        </w:tc>
        <w:tc>
          <w:tcPr>
            <w:tcW w:w="4510" w:type="dxa"/>
            <w:tcBorders>
              <w:top w:val="single" w:sz="6" w:space="0" w:color="auto"/>
              <w:left w:val="single" w:sz="4" w:space="0" w:color="auto"/>
              <w:bottom w:val="single" w:sz="6" w:space="0" w:color="auto"/>
              <w:right w:val="single" w:sz="6" w:space="0" w:color="auto"/>
            </w:tcBorders>
          </w:tcPr>
          <w:p w:rsidR="00CF44C3" w:rsidRPr="00796586" w:rsidRDefault="00CF44C3" w:rsidP="00CF44C3">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792BC5" w:rsidRPr="00796586" w:rsidRDefault="00CF44C3" w:rsidP="00CF44C3">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28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6.7 </w:t>
            </w:r>
          </w:p>
        </w:tc>
      </w:tr>
      <w:tr w:rsidR="00792BC5" w:rsidRPr="00796586" w:rsidTr="008F23AC">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B62C5D" w:rsidP="00B62C5D">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7</w:t>
            </w:r>
            <w:r w:rsidR="00792BC5" w:rsidRPr="00796586">
              <w:rPr>
                <w:rFonts w:ascii="Times New Roman" w:eastAsia="Times New Roman" w:hAnsi="Times New Roman"/>
                <w:sz w:val="24"/>
                <w:szCs w:val="24"/>
                <w:lang w:eastAsia="ru-RU"/>
              </w:rPr>
              <w:t xml:space="preserve"> </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Связь </w:t>
            </w:r>
          </w:p>
        </w:tc>
        <w:tc>
          <w:tcPr>
            <w:tcW w:w="4510" w:type="dxa"/>
            <w:tcBorders>
              <w:top w:val="single" w:sz="6" w:space="0" w:color="auto"/>
              <w:left w:val="single" w:sz="4" w:space="0" w:color="auto"/>
              <w:bottom w:val="single" w:sz="6" w:space="0" w:color="auto"/>
              <w:right w:val="single" w:sz="6" w:space="0" w:color="auto"/>
            </w:tcBorders>
          </w:tcPr>
          <w:p w:rsidR="00792BC5" w:rsidRPr="00796586" w:rsidRDefault="00CF44C3" w:rsidP="00792BC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28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6.8 </w:t>
            </w:r>
          </w:p>
        </w:tc>
      </w:tr>
      <w:tr w:rsidR="00ED28D7" w:rsidRPr="00796586" w:rsidTr="008F23AC">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ED28D7" w:rsidRPr="00796586" w:rsidRDefault="00FA4532"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8</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ED28D7" w:rsidRPr="00796586" w:rsidRDefault="00ED28D7"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Склад</w:t>
            </w:r>
          </w:p>
        </w:tc>
        <w:tc>
          <w:tcPr>
            <w:tcW w:w="4510" w:type="dxa"/>
            <w:tcBorders>
              <w:top w:val="single" w:sz="6" w:space="0" w:color="auto"/>
              <w:left w:val="single" w:sz="4" w:space="0" w:color="auto"/>
              <w:bottom w:val="single" w:sz="6" w:space="0" w:color="auto"/>
              <w:right w:val="single" w:sz="6" w:space="0" w:color="auto"/>
            </w:tcBorders>
          </w:tcPr>
          <w:p w:rsidR="00ED28D7" w:rsidRPr="00796586" w:rsidRDefault="00ED28D7" w:rsidP="00792BC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hAnsi="Times New Roman"/>
                <w:color w:val="111111"/>
                <w:sz w:val="24"/>
                <w:szCs w:val="24"/>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w:t>
            </w:r>
            <w:r w:rsidRPr="00796586">
              <w:rPr>
                <w:rFonts w:ascii="Times New Roman" w:hAnsi="Times New Roman"/>
                <w:color w:val="111111"/>
                <w:sz w:val="24"/>
                <w:szCs w:val="24"/>
              </w:rPr>
              <w:lastRenderedPageBreak/>
              <w:t>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28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ED28D7" w:rsidRPr="00796586" w:rsidRDefault="00ED28D7"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6.9</w:t>
            </w:r>
          </w:p>
        </w:tc>
      </w:tr>
      <w:tr w:rsidR="00792BC5" w:rsidRPr="00796586" w:rsidTr="008F23AC">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FA4532"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9</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Железнодорожные пути </w:t>
            </w:r>
          </w:p>
        </w:tc>
        <w:tc>
          <w:tcPr>
            <w:tcW w:w="4510" w:type="dxa"/>
            <w:tcBorders>
              <w:top w:val="single" w:sz="6" w:space="0" w:color="auto"/>
              <w:left w:val="single" w:sz="4" w:space="0" w:color="auto"/>
              <w:bottom w:val="single" w:sz="6" w:space="0" w:color="auto"/>
              <w:right w:val="single" w:sz="6" w:space="0" w:color="auto"/>
            </w:tcBorders>
          </w:tcPr>
          <w:p w:rsidR="00792BC5" w:rsidRPr="00796586" w:rsidRDefault="00792BC5" w:rsidP="00792BC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hAnsi="Times New Roman"/>
                <w:color w:val="111111"/>
                <w:sz w:val="24"/>
                <w:szCs w:val="24"/>
              </w:rPr>
              <w:t>Размещение железнодорожных путей</w:t>
            </w:r>
          </w:p>
        </w:tc>
        <w:tc>
          <w:tcPr>
            <w:tcW w:w="128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7.1.1 </w:t>
            </w:r>
          </w:p>
        </w:tc>
      </w:tr>
      <w:tr w:rsidR="00792BC5" w:rsidRPr="00796586" w:rsidTr="008F23AC">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FA4532"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10</w:t>
            </w:r>
            <w:r w:rsidR="00792BC5" w:rsidRPr="00796586">
              <w:rPr>
                <w:rFonts w:ascii="Times New Roman" w:eastAsia="Times New Roman" w:hAnsi="Times New Roman"/>
                <w:sz w:val="24"/>
                <w:szCs w:val="24"/>
                <w:lang w:eastAsia="ru-RU"/>
              </w:rPr>
              <w:t xml:space="preserve"> </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Обслуживание железнодорожных перевозок </w:t>
            </w:r>
          </w:p>
        </w:tc>
        <w:tc>
          <w:tcPr>
            <w:tcW w:w="4510" w:type="dxa"/>
            <w:tcBorders>
              <w:top w:val="single" w:sz="6" w:space="0" w:color="auto"/>
              <w:left w:val="single" w:sz="4" w:space="0" w:color="auto"/>
              <w:bottom w:val="single" w:sz="6" w:space="0" w:color="auto"/>
              <w:right w:val="single" w:sz="6" w:space="0" w:color="auto"/>
            </w:tcBorders>
          </w:tcPr>
          <w:p w:rsidR="00792BC5" w:rsidRPr="00796586" w:rsidRDefault="00792BC5"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hAnsi="Times New Roman"/>
                <w:color w:val="111111"/>
                <w:sz w:val="24"/>
                <w:szCs w:val="24"/>
              </w:rPr>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w:t>
            </w:r>
            <w:r w:rsidR="005E7370" w:rsidRPr="00796586">
              <w:rPr>
                <w:rFonts w:ascii="Times New Roman" w:hAnsi="Times New Roman"/>
                <w:color w:val="111111"/>
                <w:sz w:val="24"/>
                <w:szCs w:val="24"/>
              </w:rPr>
              <w:t>в горюче-</w:t>
            </w:r>
            <w:r w:rsidRPr="00796586">
              <w:rPr>
                <w:rFonts w:ascii="Times New Roman" w:hAnsi="Times New Roman"/>
                <w:color w:val="111111"/>
                <w:sz w:val="24"/>
                <w:szCs w:val="24"/>
              </w:rPr>
              <w:t>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28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7.1.2 </w:t>
            </w:r>
          </w:p>
        </w:tc>
      </w:tr>
      <w:tr w:rsidR="00792BC5" w:rsidRPr="00796586" w:rsidTr="008F23AC">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F97DEF" w:rsidP="00FA4532">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w:t>
            </w:r>
            <w:r w:rsidR="00FA4532" w:rsidRPr="00796586">
              <w:rPr>
                <w:rFonts w:ascii="Times New Roman" w:eastAsia="Times New Roman" w:hAnsi="Times New Roman"/>
                <w:sz w:val="24"/>
                <w:szCs w:val="24"/>
                <w:lang w:eastAsia="ru-RU"/>
              </w:rPr>
              <w:t>1</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Автомобильный транспорт</w:t>
            </w:r>
          </w:p>
        </w:tc>
        <w:tc>
          <w:tcPr>
            <w:tcW w:w="4510" w:type="dxa"/>
            <w:tcBorders>
              <w:top w:val="single" w:sz="6" w:space="0" w:color="auto"/>
              <w:left w:val="single" w:sz="4" w:space="0" w:color="auto"/>
              <w:bottom w:val="single" w:sz="6" w:space="0" w:color="auto"/>
              <w:right w:val="single" w:sz="6" w:space="0" w:color="auto"/>
            </w:tcBorders>
          </w:tcPr>
          <w:p w:rsidR="00792BC5" w:rsidRPr="00796586" w:rsidRDefault="00792BC5"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 с кодами 7.2.1-7.2.3</w:t>
            </w:r>
          </w:p>
        </w:tc>
        <w:tc>
          <w:tcPr>
            <w:tcW w:w="128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7.2</w:t>
            </w:r>
          </w:p>
        </w:tc>
      </w:tr>
      <w:tr w:rsidR="00792BC5" w:rsidRPr="00796586" w:rsidTr="008F23AC">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7B0A4D" w:rsidP="00FA4532">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w:t>
            </w:r>
            <w:r w:rsidR="00FA4532" w:rsidRPr="00796586">
              <w:rPr>
                <w:rFonts w:ascii="Times New Roman" w:eastAsia="Times New Roman" w:hAnsi="Times New Roman"/>
                <w:sz w:val="24"/>
                <w:szCs w:val="24"/>
                <w:lang w:eastAsia="ru-RU"/>
              </w:rPr>
              <w:t>2</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Трубопроводный транспорт</w:t>
            </w:r>
          </w:p>
        </w:tc>
        <w:tc>
          <w:tcPr>
            <w:tcW w:w="4510" w:type="dxa"/>
            <w:tcBorders>
              <w:top w:val="single" w:sz="6" w:space="0" w:color="auto"/>
              <w:left w:val="single" w:sz="4" w:space="0" w:color="auto"/>
              <w:bottom w:val="single" w:sz="6" w:space="0" w:color="auto"/>
              <w:right w:val="single" w:sz="6" w:space="0" w:color="auto"/>
            </w:tcBorders>
          </w:tcPr>
          <w:p w:rsidR="00792BC5" w:rsidRPr="00796586" w:rsidRDefault="00792BC5"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28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7.5</w:t>
            </w:r>
          </w:p>
        </w:tc>
      </w:tr>
      <w:tr w:rsidR="00FA4532" w:rsidRPr="00796586" w:rsidTr="006A09E7">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A4532" w:rsidRPr="00796586" w:rsidRDefault="00FA4532" w:rsidP="00FA4532">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13</w:t>
            </w:r>
          </w:p>
        </w:tc>
        <w:tc>
          <w:tcPr>
            <w:tcW w:w="3005" w:type="dxa"/>
            <w:gridSpan w:val="2"/>
            <w:tcBorders>
              <w:top w:val="single" w:sz="4" w:space="0" w:color="auto"/>
              <w:left w:val="single" w:sz="4" w:space="0" w:color="auto"/>
              <w:bottom w:val="single" w:sz="4" w:space="0" w:color="auto"/>
              <w:right w:val="single" w:sz="4" w:space="0" w:color="auto"/>
            </w:tcBorders>
            <w:tcMar>
              <w:top w:w="114" w:type="dxa"/>
              <w:left w:w="28" w:type="dxa"/>
              <w:bottom w:w="114" w:type="dxa"/>
              <w:right w:w="28" w:type="dxa"/>
            </w:tcMar>
          </w:tcPr>
          <w:p w:rsidR="00FA4532" w:rsidRPr="00796586" w:rsidRDefault="00FA4532" w:rsidP="00FA4532">
            <w:pPr>
              <w:widowControl w:val="0"/>
              <w:autoSpaceDE w:val="0"/>
              <w:autoSpaceDN w:val="0"/>
              <w:adjustRightInd w:val="0"/>
              <w:spacing w:after="0" w:line="240" w:lineRule="auto"/>
              <w:ind w:left="117" w:right="-108"/>
              <w:rPr>
                <w:rFonts w:ascii="Times New Roman" w:eastAsia="Times New Roman" w:hAnsi="Times New Roman"/>
                <w:sz w:val="24"/>
                <w:szCs w:val="24"/>
              </w:rPr>
            </w:pPr>
            <w:r w:rsidRPr="00796586">
              <w:rPr>
                <w:rFonts w:ascii="Times New Roman" w:eastAsia="Times New Roman" w:hAnsi="Times New Roman"/>
                <w:sz w:val="24"/>
                <w:szCs w:val="24"/>
              </w:rPr>
              <w:t>Земельные участки (территории) общего пользования</w:t>
            </w:r>
          </w:p>
        </w:tc>
        <w:tc>
          <w:tcPr>
            <w:tcW w:w="4510" w:type="dxa"/>
            <w:tcBorders>
              <w:top w:val="single" w:sz="4" w:space="0" w:color="auto"/>
              <w:left w:val="single" w:sz="4" w:space="0" w:color="auto"/>
              <w:bottom w:val="single" w:sz="4" w:space="0" w:color="auto"/>
              <w:right w:val="single" w:sz="4" w:space="0" w:color="auto"/>
            </w:tcBorders>
          </w:tcPr>
          <w:p w:rsidR="00FA4532" w:rsidRPr="00796586" w:rsidRDefault="00FA4532" w:rsidP="00FA4532">
            <w:pPr>
              <w:widowControl w:val="0"/>
              <w:autoSpaceDE w:val="0"/>
              <w:autoSpaceDN w:val="0"/>
              <w:adjustRightInd w:val="0"/>
              <w:spacing w:after="0" w:line="240" w:lineRule="auto"/>
              <w:ind w:left="117" w:right="-108"/>
              <w:rPr>
                <w:rFonts w:ascii="Times New Roman" w:eastAsia="Times New Roman" w:hAnsi="Times New Roman"/>
                <w:sz w:val="24"/>
                <w:szCs w:val="24"/>
              </w:rPr>
            </w:pPr>
            <w:r w:rsidRPr="00796586">
              <w:rPr>
                <w:rFonts w:ascii="Times New Roman" w:eastAsia="Times New Roman" w:hAnsi="Times New Roman"/>
                <w:sz w:val="24"/>
                <w:szCs w:val="24"/>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r w:rsidRPr="00796586">
              <w:rPr>
                <w:rFonts w:ascii="Times New Roman" w:eastAsia="Times New Roman" w:hAnsi="Times New Roman"/>
                <w:sz w:val="24"/>
                <w:szCs w:val="24"/>
              </w:rPr>
              <w:br/>
              <w:t>с кодами 12.0.1-12.0.2</w:t>
            </w:r>
          </w:p>
        </w:tc>
        <w:tc>
          <w:tcPr>
            <w:tcW w:w="1280" w:type="dxa"/>
            <w:tcBorders>
              <w:top w:val="single" w:sz="4" w:space="0" w:color="auto"/>
              <w:left w:val="single" w:sz="4" w:space="0" w:color="auto"/>
              <w:bottom w:val="single" w:sz="4" w:space="0" w:color="auto"/>
              <w:right w:val="single" w:sz="4" w:space="0" w:color="auto"/>
            </w:tcBorders>
            <w:tcMar>
              <w:top w:w="114" w:type="dxa"/>
              <w:left w:w="28" w:type="dxa"/>
              <w:bottom w:w="114" w:type="dxa"/>
              <w:right w:w="28" w:type="dxa"/>
            </w:tcMar>
          </w:tcPr>
          <w:p w:rsidR="00FA4532" w:rsidRPr="00796586" w:rsidRDefault="00FA4532" w:rsidP="00FA4532">
            <w:pPr>
              <w:widowControl w:val="0"/>
              <w:autoSpaceDE w:val="0"/>
              <w:autoSpaceDN w:val="0"/>
              <w:adjustRightInd w:val="0"/>
              <w:spacing w:after="0" w:line="240" w:lineRule="auto"/>
              <w:ind w:left="117" w:right="-108"/>
              <w:rPr>
                <w:rFonts w:ascii="Times New Roman" w:eastAsia="Times New Roman" w:hAnsi="Times New Roman"/>
                <w:sz w:val="24"/>
                <w:szCs w:val="24"/>
              </w:rPr>
            </w:pPr>
            <w:r w:rsidRPr="00796586">
              <w:rPr>
                <w:rFonts w:ascii="Times New Roman" w:eastAsia="Times New Roman" w:hAnsi="Times New Roman"/>
                <w:sz w:val="24"/>
                <w:szCs w:val="24"/>
              </w:rPr>
              <w:t>12.0</w:t>
            </w:r>
          </w:p>
        </w:tc>
      </w:tr>
      <w:tr w:rsidR="00831805" w:rsidRPr="00796586" w:rsidTr="008F23AC">
        <w:tc>
          <w:tcPr>
            <w:tcW w:w="9470" w:type="dxa"/>
            <w:gridSpan w:val="5"/>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831805" w:rsidRPr="00796586" w:rsidRDefault="00831805"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 xml:space="preserve">Условно разрешенные виды использования </w:t>
            </w:r>
          </w:p>
        </w:tc>
      </w:tr>
      <w:tr w:rsidR="00956836" w:rsidRPr="00796586" w:rsidTr="008F23AC">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956836" w:rsidRPr="00796586" w:rsidRDefault="007B0A4D"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19</w:t>
            </w:r>
          </w:p>
        </w:tc>
        <w:tc>
          <w:tcPr>
            <w:tcW w:w="2991"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956836" w:rsidRPr="00796586" w:rsidRDefault="00956836"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Магазины</w:t>
            </w:r>
          </w:p>
        </w:tc>
        <w:tc>
          <w:tcPr>
            <w:tcW w:w="4524" w:type="dxa"/>
            <w:gridSpan w:val="2"/>
            <w:tcBorders>
              <w:top w:val="single" w:sz="6" w:space="0" w:color="auto"/>
              <w:left w:val="single" w:sz="4" w:space="0" w:color="auto"/>
              <w:bottom w:val="single" w:sz="6" w:space="0" w:color="auto"/>
              <w:right w:val="single" w:sz="6" w:space="0" w:color="auto"/>
            </w:tcBorders>
          </w:tcPr>
          <w:p w:rsidR="00956836" w:rsidRPr="00796586" w:rsidRDefault="00956836" w:rsidP="00792BC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5E7370"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предназначенных для продажи товаров, торговая площадь которых составляет до 5000 кв. м</w:t>
            </w:r>
          </w:p>
        </w:tc>
        <w:tc>
          <w:tcPr>
            <w:tcW w:w="128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956836" w:rsidRPr="00796586" w:rsidRDefault="00956836"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4.4</w:t>
            </w:r>
          </w:p>
        </w:tc>
      </w:tr>
      <w:tr w:rsidR="00792BC5" w:rsidRPr="00796586" w:rsidTr="008F23AC">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FA4532"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20</w:t>
            </w:r>
            <w:r w:rsidR="00792BC5" w:rsidRPr="00796586">
              <w:rPr>
                <w:rFonts w:ascii="Times New Roman" w:eastAsia="Times New Roman" w:hAnsi="Times New Roman"/>
                <w:sz w:val="24"/>
                <w:szCs w:val="24"/>
                <w:lang w:eastAsia="ru-RU"/>
              </w:rPr>
              <w:t xml:space="preserve"> </w:t>
            </w:r>
          </w:p>
        </w:tc>
        <w:tc>
          <w:tcPr>
            <w:tcW w:w="2991"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Легкая промышленность </w:t>
            </w:r>
          </w:p>
        </w:tc>
        <w:tc>
          <w:tcPr>
            <w:tcW w:w="4524" w:type="dxa"/>
            <w:gridSpan w:val="2"/>
            <w:tcBorders>
              <w:top w:val="single" w:sz="6" w:space="0" w:color="auto"/>
              <w:left w:val="single" w:sz="4" w:space="0" w:color="auto"/>
              <w:bottom w:val="single" w:sz="6" w:space="0" w:color="auto"/>
              <w:right w:val="single" w:sz="6" w:space="0" w:color="auto"/>
            </w:tcBorders>
          </w:tcPr>
          <w:p w:rsidR="00792BC5" w:rsidRPr="00796586" w:rsidRDefault="0005795B" w:rsidP="00792BC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5E7370"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предназначенных для текстильной, фарфоро-фаянсовой, электронной промышленности</w:t>
            </w:r>
          </w:p>
        </w:tc>
        <w:tc>
          <w:tcPr>
            <w:tcW w:w="128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6.3 </w:t>
            </w:r>
          </w:p>
        </w:tc>
      </w:tr>
      <w:tr w:rsidR="00792BC5" w:rsidRPr="00796586" w:rsidTr="008F23AC">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FA4532"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21</w:t>
            </w:r>
            <w:r w:rsidR="00792BC5" w:rsidRPr="00796586">
              <w:rPr>
                <w:rFonts w:ascii="Times New Roman" w:eastAsia="Times New Roman" w:hAnsi="Times New Roman"/>
                <w:sz w:val="24"/>
                <w:szCs w:val="24"/>
                <w:lang w:eastAsia="ru-RU"/>
              </w:rPr>
              <w:t xml:space="preserve"> </w:t>
            </w:r>
          </w:p>
        </w:tc>
        <w:tc>
          <w:tcPr>
            <w:tcW w:w="2991"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Пищевая промышленность </w:t>
            </w:r>
          </w:p>
        </w:tc>
        <w:tc>
          <w:tcPr>
            <w:tcW w:w="4524" w:type="dxa"/>
            <w:gridSpan w:val="2"/>
            <w:tcBorders>
              <w:top w:val="single" w:sz="6" w:space="0" w:color="auto"/>
              <w:left w:val="single" w:sz="4" w:space="0" w:color="auto"/>
              <w:bottom w:val="single" w:sz="6" w:space="0" w:color="auto"/>
              <w:right w:val="single" w:sz="6" w:space="0" w:color="auto"/>
            </w:tcBorders>
          </w:tcPr>
          <w:p w:rsidR="00792BC5" w:rsidRPr="00796586" w:rsidRDefault="0005795B" w:rsidP="00792BC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28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6.4 </w:t>
            </w:r>
          </w:p>
        </w:tc>
      </w:tr>
      <w:tr w:rsidR="00792BC5" w:rsidRPr="00796586" w:rsidTr="008F23AC">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FA4532"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22</w:t>
            </w:r>
            <w:r w:rsidR="00792BC5" w:rsidRPr="00796586">
              <w:rPr>
                <w:rFonts w:ascii="Times New Roman" w:eastAsia="Times New Roman" w:hAnsi="Times New Roman"/>
                <w:sz w:val="24"/>
                <w:szCs w:val="24"/>
                <w:lang w:eastAsia="ru-RU"/>
              </w:rPr>
              <w:t xml:space="preserve"> </w:t>
            </w:r>
          </w:p>
        </w:tc>
        <w:tc>
          <w:tcPr>
            <w:tcW w:w="2991"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Строительная промышленность </w:t>
            </w:r>
          </w:p>
        </w:tc>
        <w:tc>
          <w:tcPr>
            <w:tcW w:w="4524" w:type="dxa"/>
            <w:gridSpan w:val="2"/>
            <w:tcBorders>
              <w:top w:val="single" w:sz="6" w:space="0" w:color="auto"/>
              <w:left w:val="single" w:sz="4" w:space="0" w:color="auto"/>
              <w:bottom w:val="single" w:sz="6" w:space="0" w:color="auto"/>
              <w:right w:val="single" w:sz="6" w:space="0" w:color="auto"/>
            </w:tcBorders>
          </w:tcPr>
          <w:p w:rsidR="00792BC5" w:rsidRPr="00796586" w:rsidRDefault="0005795B" w:rsidP="00792BC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28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6.6 </w:t>
            </w:r>
          </w:p>
        </w:tc>
      </w:tr>
      <w:tr w:rsidR="00792BC5" w:rsidRPr="00796586" w:rsidTr="008F23AC">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FA4532"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23</w:t>
            </w:r>
            <w:r w:rsidR="00792BC5" w:rsidRPr="00796586">
              <w:rPr>
                <w:rFonts w:ascii="Times New Roman" w:eastAsia="Times New Roman" w:hAnsi="Times New Roman"/>
                <w:sz w:val="24"/>
                <w:szCs w:val="24"/>
                <w:lang w:eastAsia="ru-RU"/>
              </w:rPr>
              <w:t xml:space="preserve"> </w:t>
            </w:r>
          </w:p>
        </w:tc>
        <w:tc>
          <w:tcPr>
            <w:tcW w:w="2991"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Гидротехнические сооружения </w:t>
            </w:r>
          </w:p>
        </w:tc>
        <w:tc>
          <w:tcPr>
            <w:tcW w:w="4524" w:type="dxa"/>
            <w:gridSpan w:val="2"/>
            <w:tcBorders>
              <w:top w:val="single" w:sz="6" w:space="0" w:color="auto"/>
              <w:left w:val="single" w:sz="4" w:space="0" w:color="auto"/>
              <w:bottom w:val="single" w:sz="6" w:space="0" w:color="auto"/>
              <w:right w:val="single" w:sz="6" w:space="0" w:color="auto"/>
            </w:tcBorders>
          </w:tcPr>
          <w:p w:rsidR="00792BC5" w:rsidRPr="00796586" w:rsidRDefault="0005795B" w:rsidP="00792BC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128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11.3 </w:t>
            </w:r>
          </w:p>
        </w:tc>
      </w:tr>
      <w:tr w:rsidR="00792BC5" w:rsidRPr="00796586" w:rsidTr="008F23AC">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7B0A4D"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w:t>
            </w:r>
            <w:r w:rsidR="00FA4532" w:rsidRPr="00796586">
              <w:rPr>
                <w:rFonts w:ascii="Times New Roman" w:eastAsia="Times New Roman" w:hAnsi="Times New Roman"/>
                <w:sz w:val="24"/>
                <w:szCs w:val="24"/>
                <w:lang w:eastAsia="ru-RU"/>
              </w:rPr>
              <w:t>4</w:t>
            </w:r>
            <w:r w:rsidR="00792BC5" w:rsidRPr="00796586">
              <w:rPr>
                <w:rFonts w:ascii="Times New Roman" w:eastAsia="Times New Roman" w:hAnsi="Times New Roman"/>
                <w:sz w:val="24"/>
                <w:szCs w:val="24"/>
                <w:lang w:eastAsia="ru-RU"/>
              </w:rPr>
              <w:t xml:space="preserve"> </w:t>
            </w:r>
          </w:p>
        </w:tc>
        <w:tc>
          <w:tcPr>
            <w:tcW w:w="2991"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Ритуальная деятельность </w:t>
            </w:r>
          </w:p>
        </w:tc>
        <w:tc>
          <w:tcPr>
            <w:tcW w:w="4524" w:type="dxa"/>
            <w:gridSpan w:val="2"/>
            <w:tcBorders>
              <w:top w:val="single" w:sz="6" w:space="0" w:color="auto"/>
              <w:left w:val="single" w:sz="4" w:space="0" w:color="auto"/>
              <w:bottom w:val="single" w:sz="6" w:space="0" w:color="auto"/>
              <w:right w:val="single" w:sz="6" w:space="0" w:color="auto"/>
            </w:tcBorders>
          </w:tcPr>
          <w:p w:rsidR="0005795B" w:rsidRPr="00796586" w:rsidRDefault="0005795B" w:rsidP="0005795B">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кладбищ, крематориев и мест захоронения;</w:t>
            </w:r>
          </w:p>
          <w:p w:rsidR="0005795B" w:rsidRPr="00796586" w:rsidRDefault="0005795B" w:rsidP="0005795B">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соответствующих культовых сооружений;</w:t>
            </w:r>
          </w:p>
          <w:p w:rsidR="00792BC5" w:rsidRPr="00796586" w:rsidRDefault="0005795B" w:rsidP="0005795B">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осуществление деятельности по производству продукции ритуально-обрядового назначения</w:t>
            </w:r>
          </w:p>
        </w:tc>
        <w:tc>
          <w:tcPr>
            <w:tcW w:w="128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792BC5" w:rsidRPr="00796586" w:rsidRDefault="00792BC5" w:rsidP="00831805">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12.1 </w:t>
            </w:r>
          </w:p>
        </w:tc>
      </w:tr>
    </w:tbl>
    <w:p w:rsidR="00831805" w:rsidRPr="00796586" w:rsidRDefault="00831805" w:rsidP="00831805">
      <w:pPr>
        <w:widowControl w:val="0"/>
        <w:autoSpaceDE w:val="0"/>
        <w:autoSpaceDN w:val="0"/>
        <w:adjustRightInd w:val="0"/>
        <w:spacing w:after="0" w:line="240" w:lineRule="auto"/>
        <w:rPr>
          <w:rFonts w:ascii="Arial, sans-serif" w:eastAsia="Times New Roman" w:hAnsi="Arial, sans-serif"/>
          <w:sz w:val="24"/>
          <w:szCs w:val="24"/>
          <w:lang w:eastAsia="ru-RU"/>
        </w:rPr>
      </w:pPr>
    </w:p>
    <w:p w:rsidR="00831805" w:rsidRPr="00796586" w:rsidRDefault="00FA4532" w:rsidP="00FA4532">
      <w:pPr>
        <w:widowControl w:val="0"/>
        <w:autoSpaceDE w:val="0"/>
        <w:autoSpaceDN w:val="0"/>
        <w:adjustRightInd w:val="0"/>
        <w:spacing w:after="12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831805" w:rsidRPr="00796586">
        <w:rPr>
          <w:rFonts w:ascii="Times New Roman" w:eastAsia="Times New Roman" w:hAnsi="Times New Roman"/>
          <w:sz w:val="27"/>
          <w:szCs w:val="27"/>
          <w:lang w:eastAsia="ru-RU"/>
        </w:rPr>
        <w:t>.4. Вспомогательные виды разрешенного использования земельных участков и</w:t>
      </w:r>
      <w:r w:rsidR="005E7370"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831805" w:rsidRPr="00796586">
        <w:rPr>
          <w:rFonts w:ascii="Times New Roman" w:eastAsia="Times New Roman" w:hAnsi="Times New Roman"/>
          <w:sz w:val="27"/>
          <w:szCs w:val="27"/>
          <w:lang w:eastAsia="ru-RU"/>
        </w:rPr>
        <w:t xml:space="preserve"> определяются в соответствии с пунктами 1.3.1-1.3.3 </w:t>
      </w:r>
      <w:r w:rsidR="006910B3" w:rsidRPr="00796586">
        <w:rPr>
          <w:rFonts w:ascii="Times New Roman" w:eastAsia="Times New Roman" w:hAnsi="Times New Roman"/>
          <w:sz w:val="27"/>
          <w:szCs w:val="27"/>
          <w:lang w:eastAsia="ru-RU"/>
        </w:rPr>
        <w:t>части 1 настоящего раздела.</w:t>
      </w:r>
    </w:p>
    <w:p w:rsidR="00831805" w:rsidRPr="00796586" w:rsidRDefault="00FA4532" w:rsidP="0083180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831805" w:rsidRPr="00796586">
        <w:rPr>
          <w:rFonts w:ascii="Times New Roman" w:eastAsia="Times New Roman" w:hAnsi="Times New Roman"/>
          <w:sz w:val="27"/>
          <w:szCs w:val="27"/>
          <w:lang w:eastAsia="ru-RU"/>
        </w:rPr>
        <w:t xml:space="preserve">.5. Предельные размеры земельных участков и предельные параметры </w:t>
      </w:r>
      <w:r w:rsidR="00831805" w:rsidRPr="00796586">
        <w:rPr>
          <w:rFonts w:ascii="Times New Roman" w:eastAsia="Times New Roman" w:hAnsi="Times New Roman"/>
          <w:sz w:val="27"/>
          <w:szCs w:val="27"/>
          <w:lang w:eastAsia="ru-RU"/>
        </w:rPr>
        <w:lastRenderedPageBreak/>
        <w:t>разрешенного строительства, реконструкции</w:t>
      </w:r>
      <w:r w:rsidR="005E7370"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831805" w:rsidRPr="00796586">
        <w:rPr>
          <w:rFonts w:ascii="Times New Roman" w:eastAsia="Times New Roman" w:hAnsi="Times New Roman"/>
          <w:sz w:val="27"/>
          <w:szCs w:val="27"/>
          <w:lang w:eastAsia="ru-RU"/>
        </w:rPr>
        <w:t>:</w:t>
      </w:r>
    </w:p>
    <w:p w:rsidR="00831805" w:rsidRPr="00796586" w:rsidRDefault="00FA4532" w:rsidP="0083180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831805" w:rsidRPr="00796586">
        <w:rPr>
          <w:rFonts w:ascii="Times New Roman" w:eastAsia="Times New Roman" w:hAnsi="Times New Roman"/>
          <w:sz w:val="27"/>
          <w:szCs w:val="27"/>
          <w:lang w:eastAsia="ru-RU"/>
        </w:rPr>
        <w:t xml:space="preserve">.5.1. Минимальная площадь земельных участков устанавливается в соответствии с пунктом 1.4.2 </w:t>
      </w:r>
      <w:r w:rsidR="006910B3" w:rsidRPr="00796586">
        <w:rPr>
          <w:rFonts w:ascii="Times New Roman" w:eastAsia="Times New Roman" w:hAnsi="Times New Roman"/>
          <w:sz w:val="27"/>
          <w:szCs w:val="27"/>
          <w:lang w:eastAsia="ru-RU"/>
        </w:rPr>
        <w:t>части 1 настоящего раздела.</w:t>
      </w:r>
    </w:p>
    <w:p w:rsidR="00831805" w:rsidRPr="00796586" w:rsidRDefault="00831805" w:rsidP="0083180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p w:rsidR="00831805" w:rsidRPr="00796586" w:rsidRDefault="00FA4532" w:rsidP="0083180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831805" w:rsidRPr="00796586">
        <w:rPr>
          <w:rFonts w:ascii="Times New Roman" w:eastAsia="Times New Roman" w:hAnsi="Times New Roman"/>
          <w:sz w:val="27"/>
          <w:szCs w:val="27"/>
          <w:lang w:eastAsia="ru-RU"/>
        </w:rPr>
        <w:t xml:space="preserve">.5.2. Минимальные отступы зданий, строений, сооружений от границ земельных участков устанавливаются в соответствии с пунктами 1.6.1-1.6.6 </w:t>
      </w:r>
      <w:r w:rsidR="006910B3" w:rsidRPr="00796586">
        <w:rPr>
          <w:rFonts w:ascii="Times New Roman" w:eastAsia="Times New Roman" w:hAnsi="Times New Roman"/>
          <w:sz w:val="27"/>
          <w:szCs w:val="27"/>
          <w:lang w:eastAsia="ru-RU"/>
        </w:rPr>
        <w:t>части 1 настоящего раздела.</w:t>
      </w:r>
      <w:r w:rsidR="00B20B98" w:rsidRPr="00796586">
        <w:rPr>
          <w:rFonts w:ascii="Times New Roman" w:eastAsia="Times New Roman" w:hAnsi="Times New Roman"/>
          <w:sz w:val="27"/>
          <w:szCs w:val="27"/>
          <w:lang w:eastAsia="ru-RU"/>
        </w:rPr>
        <w:t xml:space="preserve"> </w:t>
      </w:r>
    </w:p>
    <w:p w:rsidR="00831805" w:rsidRPr="00796586" w:rsidRDefault="00FA4532" w:rsidP="0083180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831805" w:rsidRPr="00796586">
        <w:rPr>
          <w:rFonts w:ascii="Times New Roman" w:eastAsia="Times New Roman" w:hAnsi="Times New Roman"/>
          <w:sz w:val="27"/>
          <w:szCs w:val="27"/>
          <w:lang w:eastAsia="ru-RU"/>
        </w:rPr>
        <w:t xml:space="preserve">.5.3. Максимальные выступы за красную линию частей зданий, строений, сооружений устанавливаются в соответствии с пунктом 1.7.1 </w:t>
      </w:r>
      <w:r w:rsidR="006910B3" w:rsidRPr="00796586">
        <w:rPr>
          <w:rFonts w:ascii="Times New Roman" w:eastAsia="Times New Roman" w:hAnsi="Times New Roman"/>
          <w:sz w:val="27"/>
          <w:szCs w:val="27"/>
          <w:lang w:eastAsia="ru-RU"/>
        </w:rPr>
        <w:t>части 1 настоящего раздела.</w:t>
      </w:r>
    </w:p>
    <w:p w:rsidR="00831805" w:rsidRPr="00796586" w:rsidRDefault="00FA4532" w:rsidP="0083180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831805" w:rsidRPr="00796586">
        <w:rPr>
          <w:rFonts w:ascii="Times New Roman" w:eastAsia="Times New Roman" w:hAnsi="Times New Roman"/>
          <w:sz w:val="27"/>
          <w:szCs w:val="27"/>
          <w:lang w:eastAsia="ru-RU"/>
        </w:rPr>
        <w:t>.5.4. Максимальное количество этажей надземной части зданий, строений, сооружений на земельных участках не устанавливается.</w:t>
      </w:r>
    </w:p>
    <w:p w:rsidR="001064A6" w:rsidRPr="00796586" w:rsidRDefault="00FA4532" w:rsidP="001064A6">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831805" w:rsidRPr="00796586">
        <w:rPr>
          <w:rFonts w:ascii="Times New Roman" w:eastAsia="Times New Roman" w:hAnsi="Times New Roman"/>
          <w:sz w:val="27"/>
          <w:szCs w:val="27"/>
          <w:lang w:eastAsia="ru-RU"/>
        </w:rPr>
        <w:t xml:space="preserve">.5.5. Максимальная высота зданий, строений, сооружений на земельных участках устанавливается в соответствии с пунктами 1.8.1-1.8.7 </w:t>
      </w:r>
      <w:r w:rsidR="006910B3" w:rsidRPr="00796586">
        <w:rPr>
          <w:rFonts w:ascii="Times New Roman" w:eastAsia="Times New Roman" w:hAnsi="Times New Roman"/>
          <w:sz w:val="27"/>
          <w:szCs w:val="27"/>
          <w:lang w:eastAsia="ru-RU"/>
        </w:rPr>
        <w:t>части 1 настоящего раздела.</w:t>
      </w:r>
    </w:p>
    <w:p w:rsidR="00831805" w:rsidRPr="00796586" w:rsidRDefault="00FA4532" w:rsidP="0083180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831805" w:rsidRPr="00796586">
        <w:rPr>
          <w:rFonts w:ascii="Times New Roman" w:eastAsia="Times New Roman" w:hAnsi="Times New Roman"/>
          <w:sz w:val="27"/>
          <w:szCs w:val="27"/>
          <w:lang w:eastAsia="ru-RU"/>
        </w:rPr>
        <w:t>.5.6. Максимальная общая площадь</w:t>
      </w:r>
      <w:r w:rsidR="005E7370"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831805" w:rsidRPr="00796586">
        <w:rPr>
          <w:rFonts w:ascii="Times New Roman" w:eastAsia="Times New Roman" w:hAnsi="Times New Roman"/>
          <w:sz w:val="27"/>
          <w:szCs w:val="27"/>
          <w:lang w:eastAsia="ru-RU"/>
        </w:rPr>
        <w:t xml:space="preserve"> нежилого назначения на земельных участках - 2000 кв.м для складских объектов, относящихся к в</w:t>
      </w:r>
      <w:r w:rsidR="001064A6" w:rsidRPr="00796586">
        <w:rPr>
          <w:rFonts w:ascii="Times New Roman" w:eastAsia="Times New Roman" w:hAnsi="Times New Roman"/>
          <w:sz w:val="27"/>
          <w:szCs w:val="27"/>
          <w:lang w:eastAsia="ru-RU"/>
        </w:rPr>
        <w:t>иду разрешенного использования «склады»</w:t>
      </w:r>
      <w:r w:rsidR="00831805" w:rsidRPr="00796586">
        <w:rPr>
          <w:rFonts w:ascii="Times New Roman" w:eastAsia="Times New Roman" w:hAnsi="Times New Roman"/>
          <w:sz w:val="27"/>
          <w:szCs w:val="27"/>
          <w:lang w:eastAsia="ru-RU"/>
        </w:rPr>
        <w:t xml:space="preserve"> (код 6.9), для объектов иного нежилого назначения данный параметр не устанавливается.</w:t>
      </w:r>
    </w:p>
    <w:p w:rsidR="00831805" w:rsidRPr="00796586" w:rsidRDefault="00FA4532" w:rsidP="0083180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831805" w:rsidRPr="00796586">
        <w:rPr>
          <w:rFonts w:ascii="Times New Roman" w:eastAsia="Times New Roman" w:hAnsi="Times New Roman"/>
          <w:sz w:val="27"/>
          <w:szCs w:val="27"/>
          <w:lang w:eastAsia="ru-RU"/>
        </w:rPr>
        <w:t>.5.7. Максимальный класс опасности (в соответствии с санитарно-эпидемиологическими правилами)</w:t>
      </w:r>
      <w:r w:rsidR="00131C4B" w:rsidRPr="00796586">
        <w:rPr>
          <w:rFonts w:ascii="Times New Roman" w:eastAsia="Times New Roman" w:hAnsi="Times New Roman"/>
          <w:sz w:val="27"/>
          <w:szCs w:val="27"/>
          <w:lang w:eastAsia="ru-RU"/>
        </w:rPr>
        <w:t>ОКС</w:t>
      </w:r>
      <w:r w:rsidR="00831805" w:rsidRPr="00796586">
        <w:rPr>
          <w:rFonts w:ascii="Times New Roman" w:eastAsia="Times New Roman" w:hAnsi="Times New Roman"/>
          <w:sz w:val="27"/>
          <w:szCs w:val="27"/>
          <w:lang w:eastAsia="ru-RU"/>
        </w:rPr>
        <w:t>, размещаемых на земельных участках, - IV.</w:t>
      </w:r>
    </w:p>
    <w:p w:rsidR="00831805" w:rsidRPr="00796586" w:rsidRDefault="00FA4532" w:rsidP="0083180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831805" w:rsidRPr="00796586">
        <w:rPr>
          <w:rFonts w:ascii="Times New Roman" w:eastAsia="Times New Roman" w:hAnsi="Times New Roman"/>
          <w:sz w:val="27"/>
          <w:szCs w:val="27"/>
          <w:lang w:eastAsia="ru-RU"/>
        </w:rPr>
        <w:t xml:space="preserve">.5.8. Минимальная площадь озеленения земельных участков устанавливается в соответствии с пунктами 1.9.1-1.9.10 </w:t>
      </w:r>
      <w:r w:rsidR="006910B3" w:rsidRPr="00796586">
        <w:rPr>
          <w:rFonts w:ascii="Times New Roman" w:eastAsia="Times New Roman" w:hAnsi="Times New Roman"/>
          <w:sz w:val="27"/>
          <w:szCs w:val="27"/>
          <w:lang w:eastAsia="ru-RU"/>
        </w:rPr>
        <w:t>части 1 настоящего раздела.</w:t>
      </w:r>
    </w:p>
    <w:p w:rsidR="00831805" w:rsidRPr="00796586" w:rsidRDefault="00FA4532" w:rsidP="0083180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831805" w:rsidRPr="00796586">
        <w:rPr>
          <w:rFonts w:ascii="Times New Roman" w:eastAsia="Times New Roman" w:hAnsi="Times New Roman"/>
          <w:sz w:val="27"/>
          <w:szCs w:val="27"/>
          <w:lang w:eastAsia="ru-RU"/>
        </w:rPr>
        <w:t xml:space="preserve">.5.9. Минимальное количество мест для стоянки (размещения) индивидуального автотранспорта в границах земельного участка устанавливается в соответствии с пунктами 1.10.1-1.10.9 </w:t>
      </w:r>
      <w:r w:rsidR="006910B3" w:rsidRPr="00796586">
        <w:rPr>
          <w:rFonts w:ascii="Times New Roman" w:eastAsia="Times New Roman" w:hAnsi="Times New Roman"/>
          <w:sz w:val="27"/>
          <w:szCs w:val="27"/>
          <w:lang w:eastAsia="ru-RU"/>
        </w:rPr>
        <w:t>части 1 настоящего раздела.</w:t>
      </w:r>
    </w:p>
    <w:p w:rsidR="00831805" w:rsidRPr="00796586" w:rsidRDefault="00FA4532" w:rsidP="0083180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831805" w:rsidRPr="00796586">
        <w:rPr>
          <w:rFonts w:ascii="Times New Roman" w:eastAsia="Times New Roman" w:hAnsi="Times New Roman"/>
          <w:sz w:val="27"/>
          <w:szCs w:val="27"/>
          <w:lang w:eastAsia="ru-RU"/>
        </w:rPr>
        <w:t xml:space="preserve">.5.10. Минимальное количество мест на погрузочно-разгрузочных площадках на земельных участках устанавливается в соответствии с пунктами 1.11.1-1.11.3 </w:t>
      </w:r>
      <w:r w:rsidR="006910B3" w:rsidRPr="00796586">
        <w:rPr>
          <w:rFonts w:ascii="Times New Roman" w:eastAsia="Times New Roman" w:hAnsi="Times New Roman"/>
          <w:sz w:val="27"/>
          <w:szCs w:val="27"/>
          <w:lang w:eastAsia="ru-RU"/>
        </w:rPr>
        <w:t>части 1 настоящего раздела.</w:t>
      </w:r>
    </w:p>
    <w:p w:rsidR="00831805" w:rsidRPr="00796586" w:rsidRDefault="00FA4532" w:rsidP="00FA4532">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831805" w:rsidRPr="00796586">
        <w:rPr>
          <w:rFonts w:ascii="Times New Roman" w:eastAsia="Times New Roman" w:hAnsi="Times New Roman"/>
          <w:sz w:val="27"/>
          <w:szCs w:val="27"/>
          <w:lang w:eastAsia="ru-RU"/>
        </w:rPr>
        <w:t xml:space="preserve">.5.11. Минимальное количество мест для хранения (технологического отстоя) грузового автотранспорта в границах земельного участка устанавливается в соответствии с пунктами 1.12.1-1.12.2 </w:t>
      </w:r>
      <w:r w:rsidR="006910B3" w:rsidRPr="00796586">
        <w:rPr>
          <w:rFonts w:ascii="Times New Roman" w:eastAsia="Times New Roman" w:hAnsi="Times New Roman"/>
          <w:sz w:val="27"/>
          <w:szCs w:val="27"/>
          <w:lang w:eastAsia="ru-RU"/>
        </w:rPr>
        <w:t>части 1 настоящего раздела.</w:t>
      </w:r>
    </w:p>
    <w:p w:rsidR="00831805" w:rsidRPr="00796586" w:rsidRDefault="001064A6" w:rsidP="0083180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FA4532" w:rsidRPr="00796586">
        <w:rPr>
          <w:rFonts w:ascii="Times New Roman" w:eastAsia="Times New Roman" w:hAnsi="Times New Roman"/>
          <w:sz w:val="27"/>
          <w:szCs w:val="27"/>
          <w:lang w:eastAsia="ru-RU"/>
        </w:rPr>
        <w:t>7</w:t>
      </w:r>
      <w:r w:rsidR="00831805" w:rsidRPr="00796586">
        <w:rPr>
          <w:rFonts w:ascii="Times New Roman" w:eastAsia="Times New Roman" w:hAnsi="Times New Roman"/>
          <w:sz w:val="27"/>
          <w:szCs w:val="27"/>
          <w:lang w:eastAsia="ru-RU"/>
        </w:rPr>
        <w:t xml:space="preserve">.5.12. Минимальное количество мест для хранения велосипедного транспорта на земельных участках устанавливается в соответствии с пунктами 1.13.1-1.13.5 </w:t>
      </w:r>
      <w:r w:rsidR="006910B3" w:rsidRPr="00796586">
        <w:rPr>
          <w:rFonts w:ascii="Times New Roman" w:eastAsia="Times New Roman" w:hAnsi="Times New Roman"/>
          <w:sz w:val="27"/>
          <w:szCs w:val="27"/>
          <w:lang w:eastAsia="ru-RU"/>
        </w:rPr>
        <w:t>части 1 настоящего раздела.</w:t>
      </w:r>
    </w:p>
    <w:p w:rsidR="00831805" w:rsidRPr="00796586" w:rsidRDefault="00FA4532" w:rsidP="0083180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831805" w:rsidRPr="00796586">
        <w:rPr>
          <w:rFonts w:ascii="Times New Roman" w:eastAsia="Times New Roman" w:hAnsi="Times New Roman"/>
          <w:sz w:val="27"/>
          <w:szCs w:val="27"/>
          <w:lang w:eastAsia="ru-RU"/>
        </w:rPr>
        <w:t>.5.13. Максимальный размер земельных участков, в том числе их площадь, и максимальный процент застройки в границах земельного участка не подлежат установлению.</w:t>
      </w:r>
    </w:p>
    <w:p w:rsidR="00831805" w:rsidRPr="00796586" w:rsidRDefault="00FA4532" w:rsidP="00FA4532">
      <w:pPr>
        <w:widowControl w:val="0"/>
        <w:autoSpaceDE w:val="0"/>
        <w:autoSpaceDN w:val="0"/>
        <w:adjustRightInd w:val="0"/>
        <w:spacing w:before="120"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831805" w:rsidRPr="00796586">
        <w:rPr>
          <w:rFonts w:ascii="Times New Roman" w:eastAsia="Times New Roman" w:hAnsi="Times New Roman"/>
          <w:sz w:val="27"/>
          <w:szCs w:val="27"/>
          <w:lang w:eastAsia="ru-RU"/>
        </w:rPr>
        <w:t xml:space="preserve">.6. В случае если земельный участок и объект капитального строительства расположены в границах зон с особыми условиями использования территорий и иных зонах, установленных в соответствии с законодательством Российской Федерации, правовой режим использования и застройки указанного земельного </w:t>
      </w:r>
      <w:r w:rsidR="00831805" w:rsidRPr="00796586">
        <w:rPr>
          <w:rFonts w:ascii="Times New Roman" w:eastAsia="Times New Roman" w:hAnsi="Times New Roman"/>
          <w:sz w:val="27"/>
          <w:szCs w:val="27"/>
          <w:lang w:eastAsia="ru-RU"/>
        </w:rPr>
        <w:lastRenderedPageBreak/>
        <w:t>участка определяется настоящим градостроительным регламентом и совокупностью ограничений, установленных в соответствии с законодательством Российской Федерации.</w:t>
      </w:r>
    </w:p>
    <w:p w:rsidR="00831805" w:rsidRPr="00796586" w:rsidRDefault="00831805" w:rsidP="0083180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Если установленные в порядке, предусмотренном действующим законодательством, ограничения относятся к одному и тому же параметру, применению подлежат более строгие ограничения.</w:t>
      </w:r>
    </w:p>
    <w:p w:rsidR="00B02298" w:rsidRPr="00796586" w:rsidRDefault="00FA4532" w:rsidP="00FA4532">
      <w:pPr>
        <w:widowControl w:val="0"/>
        <w:autoSpaceDE w:val="0"/>
        <w:autoSpaceDN w:val="0"/>
        <w:adjustRightInd w:val="0"/>
        <w:spacing w:before="120"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B02298" w:rsidRPr="00796586">
        <w:rPr>
          <w:rFonts w:ascii="Times New Roman" w:eastAsia="Times New Roman" w:hAnsi="Times New Roman"/>
          <w:sz w:val="27"/>
          <w:szCs w:val="27"/>
          <w:lang w:eastAsia="ru-RU"/>
        </w:rPr>
        <w:t>.7. Применительно к территориям, в границах которых предусматривается осуществление комплексного развития территории, устанавливаются следующие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МО:</w:t>
      </w:r>
    </w:p>
    <w:p w:rsidR="00B02298" w:rsidRPr="00796586" w:rsidRDefault="00FA4532" w:rsidP="00B0229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B02298" w:rsidRPr="00796586">
        <w:rPr>
          <w:rFonts w:ascii="Times New Roman" w:eastAsia="Times New Roman" w:hAnsi="Times New Roman"/>
          <w:sz w:val="27"/>
          <w:szCs w:val="27"/>
          <w:lang w:eastAsia="ru-RU"/>
        </w:rPr>
        <w:t>.7.1. Обеспеченность населения МО объектами в области электро-, тепло-, газо- и водоснабжения населения, водоотведения рассчитывается по следующим объектам нормирования:</w:t>
      </w:r>
    </w:p>
    <w:p w:rsidR="00B02298" w:rsidRPr="00796586" w:rsidRDefault="00B02298" w:rsidP="00B0229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p w:rsidR="00B02298" w:rsidRPr="00796586" w:rsidRDefault="00B02298" w:rsidP="00B0229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объекты в области электроснабжения для жилой застройки (включая объекты обслуживания) - </w:t>
      </w:r>
      <w:r w:rsidR="00C26C2A" w:rsidRPr="00796586">
        <w:rPr>
          <w:rFonts w:ascii="Times New Roman" w:eastAsia="Times New Roman" w:hAnsi="Times New Roman"/>
          <w:i/>
          <w:sz w:val="27"/>
          <w:szCs w:val="27"/>
          <w:lang w:eastAsia="ru-RU"/>
        </w:rPr>
        <w:t>(количество Вт/кв.м общей площади жилого фонда)</w:t>
      </w:r>
      <w:r w:rsidRPr="00796586">
        <w:rPr>
          <w:rFonts w:ascii="Times New Roman" w:eastAsia="Times New Roman" w:hAnsi="Times New Roman"/>
          <w:sz w:val="27"/>
          <w:szCs w:val="27"/>
          <w:lang w:eastAsia="ru-RU"/>
        </w:rPr>
        <w:t>.</w:t>
      </w:r>
    </w:p>
    <w:p w:rsidR="00B02298" w:rsidRPr="00796586" w:rsidRDefault="00B02298" w:rsidP="00C26C2A">
      <w:pPr>
        <w:spacing w:after="0" w:line="240" w:lineRule="auto"/>
        <w:ind w:firstLine="709"/>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Объекты в области теплоснабжения для жилой застройки - </w:t>
      </w:r>
      <w:r w:rsidR="00C26C2A" w:rsidRPr="00796586">
        <w:rPr>
          <w:rFonts w:ascii="Times New Roman" w:eastAsia="Times New Roman" w:hAnsi="Times New Roman"/>
          <w:i/>
          <w:sz w:val="27"/>
          <w:szCs w:val="27"/>
          <w:lang w:eastAsia="ru-RU"/>
        </w:rPr>
        <w:t>(количество ккал/ч/кв.м общей площади жилого фонда с учетом коэффициента снижения потребления за счет внедрения энергосберегающих технологий при реконструкции и новом строительстве)</w:t>
      </w:r>
      <w:r w:rsidRPr="00796586">
        <w:rPr>
          <w:rFonts w:ascii="Times New Roman" w:eastAsia="Times New Roman" w:hAnsi="Times New Roman"/>
          <w:sz w:val="27"/>
          <w:szCs w:val="27"/>
          <w:lang w:eastAsia="ru-RU"/>
        </w:rPr>
        <w:t>.</w:t>
      </w:r>
    </w:p>
    <w:p w:rsidR="00B02298" w:rsidRPr="00796586" w:rsidRDefault="00B02298" w:rsidP="000102B4">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 xml:space="preserve">Объекты в области газоснабжения - </w:t>
      </w:r>
      <w:r w:rsidR="000102B4" w:rsidRPr="00796586">
        <w:rPr>
          <w:rFonts w:ascii="Times New Roman" w:eastAsia="Times New Roman" w:hAnsi="Times New Roman"/>
          <w:i/>
          <w:sz w:val="27"/>
          <w:szCs w:val="27"/>
          <w:lang w:eastAsia="ru-RU"/>
        </w:rPr>
        <w:t>(млн куб.м в год на n человек (с учетом прогнозируемого снижения доли населения в общем потреблении газа в связи с переходом на электрическое пищеприготовление)</w:t>
      </w:r>
      <w:r w:rsidRPr="00796586">
        <w:rPr>
          <w:rFonts w:ascii="Times New Roman" w:eastAsia="Times New Roman" w:hAnsi="Times New Roman"/>
          <w:sz w:val="27"/>
          <w:szCs w:val="27"/>
          <w:lang w:eastAsia="ru-RU"/>
        </w:rPr>
        <w:t>.</w:t>
      </w:r>
    </w:p>
    <w:p w:rsidR="00B02298" w:rsidRPr="00796586" w:rsidRDefault="00B02298" w:rsidP="000102B4">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 xml:space="preserve">Объекты в области водоснабжения/водоотведения - </w:t>
      </w:r>
      <w:r w:rsidR="000102B4" w:rsidRPr="00796586">
        <w:rPr>
          <w:rFonts w:ascii="Times New Roman" w:eastAsia="Times New Roman" w:hAnsi="Times New Roman"/>
          <w:i/>
          <w:sz w:val="27"/>
          <w:szCs w:val="27"/>
          <w:lang w:eastAsia="ru-RU"/>
        </w:rPr>
        <w:t xml:space="preserve">(л/сутки на человека, в том числе хозяйственно-питьевое водопотребление на человека (с учетом коэффициента снижения потребления за счет внедрения ресурсосберегающих технологий. Расчетный показатель доступности не устанавливается.). </w:t>
      </w:r>
    </w:p>
    <w:p w:rsidR="00B02298" w:rsidRPr="00796586" w:rsidRDefault="00FA4532" w:rsidP="00B0229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B02298" w:rsidRPr="00796586">
        <w:rPr>
          <w:rFonts w:ascii="Times New Roman" w:eastAsia="Times New Roman" w:hAnsi="Times New Roman"/>
          <w:sz w:val="27"/>
          <w:szCs w:val="27"/>
          <w:lang w:eastAsia="ru-RU"/>
        </w:rPr>
        <w:t>.7.2. Обеспечен</w:t>
      </w:r>
      <w:r w:rsidR="000102B4" w:rsidRPr="00796586">
        <w:rPr>
          <w:rFonts w:ascii="Times New Roman" w:eastAsia="Times New Roman" w:hAnsi="Times New Roman"/>
          <w:sz w:val="27"/>
          <w:szCs w:val="27"/>
          <w:lang w:eastAsia="ru-RU"/>
        </w:rPr>
        <w:t>ность населения МО</w:t>
      </w:r>
      <w:r w:rsidR="00B02298" w:rsidRPr="00796586">
        <w:rPr>
          <w:rFonts w:ascii="Times New Roman" w:eastAsia="Times New Roman" w:hAnsi="Times New Roman"/>
          <w:sz w:val="27"/>
          <w:szCs w:val="27"/>
          <w:lang w:eastAsia="ru-RU"/>
        </w:rPr>
        <w:t xml:space="preserve"> велосипедными дорожками и местами для стоянки (размещения) индивидуального автотранспорта рассчитывается по следующим объектам нормирования:</w:t>
      </w:r>
    </w:p>
    <w:p w:rsidR="000102B4" w:rsidRPr="00796586" w:rsidRDefault="000102B4" w:rsidP="000102B4">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 xml:space="preserve">велосипедные дорожки </w:t>
      </w:r>
      <w:r w:rsidRPr="00796586">
        <w:rPr>
          <w:rFonts w:ascii="Times New Roman" w:eastAsia="Times New Roman" w:hAnsi="Times New Roman"/>
          <w:i/>
          <w:sz w:val="27"/>
          <w:szCs w:val="27"/>
          <w:lang w:eastAsia="ru-RU"/>
        </w:rPr>
        <w:t>(количество км на 1 кв. км территории МО. Расчетный показатель доступности не устанавливается);</w:t>
      </w:r>
    </w:p>
    <w:p w:rsidR="000102B4" w:rsidRPr="00796586" w:rsidRDefault="000102B4" w:rsidP="000102B4">
      <w:pPr>
        <w:spacing w:after="0" w:line="240" w:lineRule="auto"/>
        <w:ind w:firstLine="709"/>
        <w:jc w:val="both"/>
        <w:rPr>
          <w:rFonts w:ascii="Times New Roman" w:eastAsia="Times New Roman" w:hAnsi="Times New Roman"/>
          <w:i/>
          <w:sz w:val="27"/>
          <w:szCs w:val="27"/>
          <w:lang w:eastAsia="ru-RU"/>
        </w:rPr>
      </w:pPr>
      <w:r w:rsidRPr="00796586">
        <w:rPr>
          <w:rFonts w:ascii="Times New Roman" w:eastAsia="Times New Roman" w:hAnsi="Times New Roman"/>
          <w:sz w:val="27"/>
          <w:szCs w:val="27"/>
          <w:lang w:eastAsia="ru-RU"/>
        </w:rPr>
        <w:t xml:space="preserve">места для стоянки (размещения) индивидуального автотранспорта </w:t>
      </w:r>
      <w:r w:rsidRPr="00796586">
        <w:rPr>
          <w:rFonts w:ascii="Times New Roman" w:eastAsia="Times New Roman" w:hAnsi="Times New Roman"/>
          <w:i/>
          <w:sz w:val="27"/>
          <w:szCs w:val="27"/>
          <w:lang w:eastAsia="ru-RU"/>
        </w:rPr>
        <w:t>(1 место на n кв.м общей площади квартир).</w:t>
      </w:r>
    </w:p>
    <w:p w:rsidR="00B02298" w:rsidRPr="00796586" w:rsidRDefault="00B02298" w:rsidP="00B0229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Нормативная потребность в местах для стоянки (размещения) индивидуального автотранспорта при подготовке документации по планировке территории в целях размещения объектов капитального строительства, не относящихся к объектам жилой застройки, рассчитывается в соответствии с Правилами.</w:t>
      </w:r>
    </w:p>
    <w:p w:rsidR="00B02298" w:rsidRPr="00796586" w:rsidRDefault="00B02298" w:rsidP="00B0229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Расчетный показатель доступности мест для стоянки (размещения) индивидуального автотранспорта обеспечивается их размещением в границах квартала.</w:t>
      </w:r>
    </w:p>
    <w:p w:rsidR="00B02298" w:rsidRPr="00796586" w:rsidRDefault="00B02298" w:rsidP="00B0229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 xml:space="preserve">В случае размещения мест для стоянки (размещения) индивидуального </w:t>
      </w:r>
      <w:r w:rsidRPr="00796586">
        <w:rPr>
          <w:rFonts w:ascii="Times New Roman" w:eastAsia="Times New Roman" w:hAnsi="Times New Roman"/>
          <w:sz w:val="27"/>
          <w:szCs w:val="27"/>
          <w:lang w:eastAsia="ru-RU"/>
        </w:rPr>
        <w:lastRenderedPageBreak/>
        <w:t>автотранспорта за границами квартала расчетный показатель доступности таких объектов составляет не более 500 м от границ квартала.</w:t>
      </w:r>
    </w:p>
    <w:p w:rsidR="00831805" w:rsidRPr="00796586" w:rsidRDefault="00FA4532" w:rsidP="004B58DA">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2.7</w:t>
      </w:r>
      <w:r w:rsidR="00B02298" w:rsidRPr="00796586">
        <w:rPr>
          <w:rFonts w:ascii="Times New Roman" w:eastAsia="Times New Roman" w:hAnsi="Times New Roman"/>
          <w:sz w:val="27"/>
          <w:szCs w:val="27"/>
          <w:lang w:eastAsia="ru-RU"/>
        </w:rPr>
        <w:t>.7.3. Иные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w:t>
      </w:r>
      <w:r w:rsidR="00960E7A" w:rsidRPr="00796586">
        <w:rPr>
          <w:rFonts w:ascii="Times New Roman" w:eastAsia="Times New Roman" w:hAnsi="Times New Roman"/>
          <w:sz w:val="27"/>
          <w:szCs w:val="27"/>
          <w:lang w:eastAsia="ru-RU"/>
        </w:rPr>
        <w:t>в для населения МО</w:t>
      </w:r>
      <w:r w:rsidR="00B02298" w:rsidRPr="00796586">
        <w:rPr>
          <w:rFonts w:ascii="Times New Roman" w:eastAsia="Times New Roman" w:hAnsi="Times New Roman"/>
          <w:sz w:val="27"/>
          <w:szCs w:val="27"/>
          <w:lang w:eastAsia="ru-RU"/>
        </w:rPr>
        <w:t xml:space="preserve"> устанавливаются в составе нормативов градостроительного проектирования.</w:t>
      </w:r>
    </w:p>
    <w:p w:rsidR="00EB2D4F" w:rsidRPr="00796586" w:rsidRDefault="00EB2D4F" w:rsidP="0083180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p w:rsidR="00010117" w:rsidRPr="00796586" w:rsidRDefault="00CC0E38" w:rsidP="00CC0E38">
      <w:pPr>
        <w:widowControl w:val="0"/>
        <w:autoSpaceDE w:val="0"/>
        <w:autoSpaceDN w:val="0"/>
        <w:adjustRightInd w:val="0"/>
        <w:spacing w:after="0" w:line="240" w:lineRule="auto"/>
        <w:ind w:firstLine="568"/>
        <w:jc w:val="both"/>
        <w:rPr>
          <w:rFonts w:ascii="Times New Roman" w:eastAsia="Times New Roman" w:hAnsi="Times New Roman"/>
          <w:b/>
          <w:bCs/>
          <w:sz w:val="27"/>
          <w:szCs w:val="27"/>
          <w:lang w:eastAsia="ru-RU"/>
        </w:rPr>
      </w:pPr>
      <w:r w:rsidRPr="00796586">
        <w:rPr>
          <w:rFonts w:ascii="Times New Roman" w:eastAsia="Times New Roman" w:hAnsi="Times New Roman"/>
          <w:b/>
          <w:bCs/>
          <w:sz w:val="27"/>
          <w:szCs w:val="27"/>
          <w:lang w:eastAsia="ru-RU"/>
        </w:rPr>
        <w:t>2.</w:t>
      </w:r>
      <w:r w:rsidR="00FA4532" w:rsidRPr="00796586">
        <w:rPr>
          <w:rFonts w:ascii="Times New Roman" w:eastAsia="Times New Roman" w:hAnsi="Times New Roman"/>
          <w:b/>
          <w:bCs/>
          <w:sz w:val="27"/>
          <w:szCs w:val="27"/>
          <w:lang w:eastAsia="ru-RU"/>
        </w:rPr>
        <w:t>8</w:t>
      </w:r>
      <w:r w:rsidRPr="00796586">
        <w:rPr>
          <w:rFonts w:ascii="Times New Roman" w:eastAsia="Times New Roman" w:hAnsi="Times New Roman"/>
          <w:b/>
          <w:bCs/>
          <w:sz w:val="27"/>
          <w:szCs w:val="27"/>
          <w:lang w:eastAsia="ru-RU"/>
        </w:rPr>
        <w:t xml:space="preserve">. </w:t>
      </w:r>
      <w:r w:rsidR="00513541" w:rsidRPr="00796586">
        <w:rPr>
          <w:rFonts w:ascii="Times New Roman" w:eastAsia="Times New Roman" w:hAnsi="Times New Roman"/>
          <w:b/>
          <w:bCs/>
          <w:sz w:val="27"/>
          <w:szCs w:val="27"/>
          <w:lang w:eastAsia="ru-RU"/>
        </w:rPr>
        <w:t>Зо</w:t>
      </w:r>
      <w:r w:rsidR="00FA4532" w:rsidRPr="00796586">
        <w:rPr>
          <w:rFonts w:ascii="Times New Roman" w:eastAsia="Times New Roman" w:hAnsi="Times New Roman"/>
          <w:b/>
          <w:bCs/>
          <w:sz w:val="27"/>
          <w:szCs w:val="27"/>
          <w:lang w:eastAsia="ru-RU"/>
        </w:rPr>
        <w:t xml:space="preserve">на </w:t>
      </w:r>
      <w:r w:rsidR="00513541" w:rsidRPr="00796586">
        <w:rPr>
          <w:rFonts w:ascii="Times New Roman" w:eastAsia="Times New Roman" w:hAnsi="Times New Roman"/>
          <w:b/>
          <w:bCs/>
          <w:sz w:val="27"/>
          <w:szCs w:val="27"/>
          <w:lang w:eastAsia="ru-RU"/>
        </w:rPr>
        <w:t>транспорт</w:t>
      </w:r>
      <w:r w:rsidR="00FA4532" w:rsidRPr="00796586">
        <w:rPr>
          <w:rFonts w:ascii="Times New Roman" w:eastAsia="Times New Roman" w:hAnsi="Times New Roman"/>
          <w:b/>
          <w:bCs/>
          <w:sz w:val="27"/>
          <w:szCs w:val="27"/>
          <w:lang w:eastAsia="ru-RU"/>
        </w:rPr>
        <w:t>ной инфр</w:t>
      </w:r>
      <w:r w:rsidR="00513541" w:rsidRPr="00796586">
        <w:rPr>
          <w:rFonts w:ascii="Times New Roman" w:eastAsia="Times New Roman" w:hAnsi="Times New Roman"/>
          <w:b/>
          <w:bCs/>
          <w:sz w:val="27"/>
          <w:szCs w:val="27"/>
          <w:lang w:eastAsia="ru-RU"/>
        </w:rPr>
        <w:t>а</w:t>
      </w:r>
      <w:r w:rsidR="00FA4532" w:rsidRPr="00796586">
        <w:rPr>
          <w:rFonts w:ascii="Times New Roman" w:eastAsia="Times New Roman" w:hAnsi="Times New Roman"/>
          <w:b/>
          <w:bCs/>
          <w:sz w:val="27"/>
          <w:szCs w:val="27"/>
          <w:lang w:eastAsia="ru-RU"/>
        </w:rPr>
        <w:t>структуры</w:t>
      </w:r>
      <w:r w:rsidR="00513541" w:rsidRPr="00796586">
        <w:rPr>
          <w:rFonts w:ascii="Times New Roman" w:eastAsia="Times New Roman" w:hAnsi="Times New Roman"/>
          <w:b/>
          <w:bCs/>
          <w:sz w:val="27"/>
          <w:szCs w:val="27"/>
          <w:lang w:eastAsia="ru-RU"/>
        </w:rPr>
        <w:t xml:space="preserve"> </w:t>
      </w:r>
    </w:p>
    <w:p w:rsidR="00CC0E38" w:rsidRPr="00796586" w:rsidRDefault="00CC0E38"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(виды разрешенного использования и предельные параметры)</w:t>
      </w:r>
    </w:p>
    <w:p w:rsidR="00CC0E38" w:rsidRPr="00796586" w:rsidRDefault="00CC0E38" w:rsidP="00CC0E38">
      <w:pPr>
        <w:widowControl w:val="0"/>
        <w:autoSpaceDE w:val="0"/>
        <w:autoSpaceDN w:val="0"/>
        <w:adjustRightInd w:val="0"/>
        <w:spacing w:after="0" w:line="240" w:lineRule="auto"/>
        <w:ind w:firstLine="568"/>
        <w:jc w:val="both"/>
        <w:rPr>
          <w:rFonts w:ascii="Arial" w:eastAsia="Times New Roman" w:hAnsi="Arial" w:cs="Arial"/>
          <w:sz w:val="27"/>
          <w:szCs w:val="27"/>
          <w:lang w:eastAsia="ru-RU"/>
        </w:rPr>
      </w:pPr>
    </w:p>
    <w:p w:rsidR="00CC0E38" w:rsidRPr="00796586" w:rsidRDefault="00513541"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FA4532" w:rsidRPr="00796586">
        <w:rPr>
          <w:rFonts w:ascii="Times New Roman" w:eastAsia="Times New Roman" w:hAnsi="Times New Roman"/>
          <w:sz w:val="27"/>
          <w:szCs w:val="27"/>
          <w:lang w:eastAsia="ru-RU"/>
        </w:rPr>
        <w:t>8</w:t>
      </w:r>
      <w:r w:rsidR="00CC0E38" w:rsidRPr="00796586">
        <w:rPr>
          <w:rFonts w:ascii="Times New Roman" w:eastAsia="Times New Roman" w:hAnsi="Times New Roman"/>
          <w:sz w:val="27"/>
          <w:szCs w:val="27"/>
          <w:lang w:eastAsia="ru-RU"/>
        </w:rPr>
        <w:t xml:space="preserve">.1. Кодовое обозначение зоны – </w:t>
      </w:r>
      <w:r w:rsidR="00FA4532" w:rsidRPr="00796586">
        <w:rPr>
          <w:rFonts w:ascii="Times New Roman" w:eastAsia="Times New Roman" w:hAnsi="Times New Roman"/>
          <w:b/>
          <w:sz w:val="27"/>
          <w:szCs w:val="27"/>
          <w:lang w:eastAsia="ru-RU"/>
        </w:rPr>
        <w:t>Т</w:t>
      </w:r>
      <w:r w:rsidR="00CC0E38" w:rsidRPr="00796586">
        <w:rPr>
          <w:rFonts w:ascii="Times New Roman" w:eastAsia="Times New Roman" w:hAnsi="Times New Roman"/>
          <w:sz w:val="27"/>
          <w:szCs w:val="27"/>
          <w:lang w:eastAsia="ru-RU"/>
        </w:rPr>
        <w:t>.</w:t>
      </w:r>
    </w:p>
    <w:p w:rsidR="00CC0E38" w:rsidRPr="00796586" w:rsidRDefault="00513541"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FA4532" w:rsidRPr="00796586">
        <w:rPr>
          <w:rFonts w:ascii="Times New Roman" w:eastAsia="Times New Roman" w:hAnsi="Times New Roman"/>
          <w:sz w:val="27"/>
          <w:szCs w:val="27"/>
          <w:lang w:eastAsia="ru-RU"/>
        </w:rPr>
        <w:t>8</w:t>
      </w:r>
      <w:r w:rsidR="00CC0E38" w:rsidRPr="00796586">
        <w:rPr>
          <w:rFonts w:ascii="Times New Roman" w:eastAsia="Times New Roman" w:hAnsi="Times New Roman"/>
          <w:sz w:val="27"/>
          <w:szCs w:val="27"/>
          <w:lang w:eastAsia="ru-RU"/>
        </w:rPr>
        <w:t>.2. Цель выделения зоны - формирование комплексов объектов инженерной и транспортной инфраструктур не выше IV класса опасности, с низкими уровнями шума и загрязнения.</w:t>
      </w:r>
    </w:p>
    <w:p w:rsidR="00CC0E38" w:rsidRPr="00796586" w:rsidRDefault="00513541"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796586">
        <w:rPr>
          <w:rFonts w:ascii="Times New Roman" w:eastAsia="Times New Roman" w:hAnsi="Times New Roman"/>
          <w:sz w:val="27"/>
          <w:szCs w:val="27"/>
          <w:lang w:eastAsia="ru-RU"/>
        </w:rPr>
        <w:t>2.</w:t>
      </w:r>
      <w:r w:rsidR="00FA4532" w:rsidRPr="00796586">
        <w:rPr>
          <w:rFonts w:ascii="Times New Roman" w:eastAsia="Times New Roman" w:hAnsi="Times New Roman"/>
          <w:sz w:val="27"/>
          <w:szCs w:val="27"/>
          <w:lang w:eastAsia="ru-RU"/>
        </w:rPr>
        <w:t>8</w:t>
      </w:r>
      <w:r w:rsidR="00CC0E38" w:rsidRPr="00796586">
        <w:rPr>
          <w:rFonts w:ascii="Times New Roman" w:eastAsia="Times New Roman" w:hAnsi="Times New Roman"/>
          <w:sz w:val="27"/>
          <w:szCs w:val="27"/>
          <w:lang w:eastAsia="ru-RU"/>
        </w:rPr>
        <w:t>.3. Основные и условно разрешенные виды использования земельных участков и</w:t>
      </w:r>
      <w:r w:rsidR="005D3D82" w:rsidRPr="00796586">
        <w:rPr>
          <w:rFonts w:ascii="Times New Roman" w:eastAsia="Times New Roman" w:hAnsi="Times New Roman"/>
          <w:sz w:val="27"/>
          <w:szCs w:val="27"/>
          <w:lang w:eastAsia="ru-RU"/>
        </w:rPr>
        <w:t xml:space="preserve"> </w:t>
      </w:r>
      <w:r w:rsidR="00131C4B" w:rsidRPr="00796586">
        <w:rPr>
          <w:rFonts w:ascii="Times New Roman" w:eastAsia="Times New Roman" w:hAnsi="Times New Roman"/>
          <w:sz w:val="27"/>
          <w:szCs w:val="27"/>
          <w:lang w:eastAsia="ru-RU"/>
        </w:rPr>
        <w:t>ОКС</w:t>
      </w:r>
      <w:r w:rsidR="00CC0E38" w:rsidRPr="00796586">
        <w:rPr>
          <w:rFonts w:ascii="Times New Roman" w:eastAsia="Times New Roman" w:hAnsi="Times New Roman"/>
          <w:sz w:val="27"/>
          <w:szCs w:val="27"/>
          <w:lang w:eastAsia="ru-RU"/>
        </w:rPr>
        <w:t>:</w:t>
      </w:r>
    </w:p>
    <w:p w:rsidR="00CC0E38" w:rsidRPr="00DD2135" w:rsidRDefault="00CC0E38" w:rsidP="00CC0E38">
      <w:pPr>
        <w:widowControl w:val="0"/>
        <w:autoSpaceDE w:val="0"/>
        <w:autoSpaceDN w:val="0"/>
        <w:adjustRightInd w:val="0"/>
        <w:spacing w:after="0" w:line="240" w:lineRule="auto"/>
        <w:ind w:firstLine="568"/>
        <w:jc w:val="both"/>
        <w:rPr>
          <w:rFonts w:ascii="Arial" w:eastAsia="Times New Roman" w:hAnsi="Arial" w:cs="Arial"/>
          <w:sz w:val="20"/>
          <w:szCs w:val="20"/>
          <w:lang w:eastAsia="ru-RU"/>
        </w:rPr>
      </w:pPr>
    </w:p>
    <w:tbl>
      <w:tblPr>
        <w:tblW w:w="0" w:type="auto"/>
        <w:tblInd w:w="20" w:type="dxa"/>
        <w:tblLayout w:type="fixed"/>
        <w:tblCellMar>
          <w:left w:w="90" w:type="dxa"/>
          <w:right w:w="90" w:type="dxa"/>
        </w:tblCellMar>
        <w:tblLook w:val="0000" w:firstRow="0" w:lastRow="0" w:firstColumn="0" w:lastColumn="0" w:noHBand="0" w:noVBand="0"/>
      </w:tblPr>
      <w:tblGrid>
        <w:gridCol w:w="675"/>
        <w:gridCol w:w="2991"/>
        <w:gridCol w:w="14"/>
        <w:gridCol w:w="4510"/>
        <w:gridCol w:w="990"/>
      </w:tblGrid>
      <w:tr w:rsidR="00CC0E38" w:rsidRPr="00796586" w:rsidTr="00CC0E38">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CC0E38" w:rsidRPr="00796586" w:rsidRDefault="00CC0E38" w:rsidP="00CC0E3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N п/п </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CC0E38" w:rsidRPr="00796586" w:rsidRDefault="00CC0E38" w:rsidP="00CC0E3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Наименование вида разрешенного использования земельных участков </w:t>
            </w:r>
          </w:p>
        </w:tc>
        <w:tc>
          <w:tcPr>
            <w:tcW w:w="4510" w:type="dxa"/>
            <w:tcBorders>
              <w:top w:val="single" w:sz="6" w:space="0" w:color="auto"/>
              <w:left w:val="single" w:sz="4" w:space="0" w:color="auto"/>
              <w:bottom w:val="single" w:sz="6" w:space="0" w:color="auto"/>
              <w:right w:val="single" w:sz="6" w:space="0" w:color="auto"/>
            </w:tcBorders>
          </w:tcPr>
          <w:p w:rsidR="00CC0E38" w:rsidRPr="00796586" w:rsidRDefault="00CC0E38" w:rsidP="00CC0E38">
            <w:pPr>
              <w:widowControl w:val="0"/>
              <w:autoSpaceDE w:val="0"/>
              <w:autoSpaceDN w:val="0"/>
              <w:adjustRightInd w:val="0"/>
              <w:spacing w:after="0" w:line="240" w:lineRule="auto"/>
              <w:jc w:val="center"/>
              <w:rPr>
                <w:rFonts w:ascii="Times New Roman" w:eastAsia="Times New Roman" w:hAnsi="Times New Roman"/>
                <w:sz w:val="24"/>
                <w:szCs w:val="24"/>
                <w:lang w:eastAsia="ru-RU"/>
              </w:rPr>
            </w:pPr>
          </w:p>
        </w:tc>
        <w:tc>
          <w:tcPr>
            <w:tcW w:w="9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CC0E38" w:rsidRPr="00796586" w:rsidRDefault="00CC0E38" w:rsidP="00CC0E3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Код </w:t>
            </w:r>
          </w:p>
        </w:tc>
      </w:tr>
      <w:tr w:rsidR="00CC0E38" w:rsidRPr="00796586" w:rsidTr="00CC0E38">
        <w:tc>
          <w:tcPr>
            <w:tcW w:w="9180" w:type="dxa"/>
            <w:gridSpan w:val="5"/>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CC0E38" w:rsidRPr="00796586" w:rsidRDefault="00CC0E38" w:rsidP="00CC0E3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Основные виды разрешенного использования </w:t>
            </w:r>
          </w:p>
        </w:tc>
      </w:tr>
      <w:tr w:rsidR="00CC0E38" w:rsidRPr="00796586" w:rsidTr="00CC0E38">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CC0E38" w:rsidRPr="00796586" w:rsidRDefault="00CC0E38" w:rsidP="00CC0E3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1 </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CC0E38" w:rsidRPr="00796586" w:rsidRDefault="00CC0E38" w:rsidP="00CC0E3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Хранение автотранспорта </w:t>
            </w:r>
          </w:p>
        </w:tc>
        <w:tc>
          <w:tcPr>
            <w:tcW w:w="4510" w:type="dxa"/>
            <w:tcBorders>
              <w:top w:val="single" w:sz="6" w:space="0" w:color="auto"/>
              <w:left w:val="single" w:sz="4" w:space="0" w:color="auto"/>
              <w:bottom w:val="single" w:sz="6" w:space="0" w:color="auto"/>
              <w:right w:val="single" w:sz="6" w:space="0" w:color="auto"/>
            </w:tcBorders>
          </w:tcPr>
          <w:p w:rsidR="00CC0E38" w:rsidRPr="00796586" w:rsidRDefault="00CC0E38" w:rsidP="00CC0E3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9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CC0E38" w:rsidRPr="00796586" w:rsidRDefault="00187EB3" w:rsidP="00CC0E3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2.7.</w:t>
            </w:r>
            <w:r w:rsidR="00CC0E38" w:rsidRPr="00796586">
              <w:rPr>
                <w:rFonts w:ascii="Times New Roman" w:eastAsia="Times New Roman" w:hAnsi="Times New Roman"/>
                <w:sz w:val="24"/>
                <w:szCs w:val="24"/>
                <w:lang w:eastAsia="ru-RU"/>
              </w:rPr>
              <w:t xml:space="preserve">1 </w:t>
            </w:r>
          </w:p>
        </w:tc>
      </w:tr>
      <w:tr w:rsidR="00CC0E38" w:rsidRPr="00796586" w:rsidTr="00CC0E38">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CC0E38" w:rsidRPr="00796586" w:rsidRDefault="00CC0E38" w:rsidP="00CC0E3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CC0E38" w:rsidRPr="00796586" w:rsidRDefault="00CC0E38" w:rsidP="00CC0E3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гаражей для собственных нужд</w:t>
            </w:r>
          </w:p>
        </w:tc>
        <w:tc>
          <w:tcPr>
            <w:tcW w:w="4510" w:type="dxa"/>
            <w:tcBorders>
              <w:top w:val="single" w:sz="6" w:space="0" w:color="auto"/>
              <w:left w:val="single" w:sz="4" w:space="0" w:color="auto"/>
              <w:bottom w:val="single" w:sz="6" w:space="0" w:color="auto"/>
              <w:right w:val="single" w:sz="6" w:space="0" w:color="auto"/>
            </w:tcBorders>
          </w:tcPr>
          <w:p w:rsidR="00CC0E38" w:rsidRPr="00796586" w:rsidRDefault="00CC0E38" w:rsidP="00CC0E3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9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CC0E38" w:rsidRPr="00796586" w:rsidRDefault="00187EB3" w:rsidP="00CC0E3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2.7.</w:t>
            </w:r>
            <w:r w:rsidR="00CC0E38" w:rsidRPr="00796586">
              <w:rPr>
                <w:rFonts w:ascii="Times New Roman" w:eastAsia="Times New Roman" w:hAnsi="Times New Roman"/>
                <w:sz w:val="24"/>
                <w:szCs w:val="24"/>
                <w:lang w:eastAsia="ru-RU"/>
              </w:rPr>
              <w:t>2</w:t>
            </w:r>
          </w:p>
        </w:tc>
      </w:tr>
      <w:tr w:rsidR="00CC0E38" w:rsidRPr="00796586" w:rsidTr="00CC0E38">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CC0E38" w:rsidRPr="00796586" w:rsidRDefault="00CC0E38" w:rsidP="00CC0E3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3 </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CC0E38" w:rsidRPr="00796586" w:rsidRDefault="00CC0E38" w:rsidP="00CC0E3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Предоставление коммунальных услуг </w:t>
            </w:r>
          </w:p>
        </w:tc>
        <w:tc>
          <w:tcPr>
            <w:tcW w:w="4510" w:type="dxa"/>
            <w:tcBorders>
              <w:top w:val="single" w:sz="6" w:space="0" w:color="auto"/>
              <w:left w:val="single" w:sz="4" w:space="0" w:color="auto"/>
              <w:bottom w:val="single" w:sz="6" w:space="0" w:color="auto"/>
              <w:right w:val="single" w:sz="6" w:space="0" w:color="auto"/>
            </w:tcBorders>
          </w:tcPr>
          <w:p w:rsidR="00CC0E38" w:rsidRPr="00796586" w:rsidRDefault="00CC0E38" w:rsidP="00CC0E3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w:t>
            </w:r>
            <w:r w:rsidRPr="00796586">
              <w:rPr>
                <w:rFonts w:ascii="Times New Roman" w:eastAsia="Times New Roman" w:hAnsi="Times New Roman"/>
                <w:sz w:val="24"/>
                <w:szCs w:val="24"/>
                <w:lang w:eastAsia="ru-RU"/>
              </w:rPr>
              <w:lastRenderedPageBreak/>
              <w:t>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9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CC0E38" w:rsidRPr="00796586" w:rsidRDefault="00CC0E38" w:rsidP="00CC0E3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 xml:space="preserve">3.1.1 </w:t>
            </w:r>
          </w:p>
        </w:tc>
      </w:tr>
      <w:tr w:rsidR="00EA510E" w:rsidRPr="00796586" w:rsidTr="00CC0E38">
        <w:tc>
          <w:tcPr>
            <w:tcW w:w="675" w:type="dxa"/>
            <w:tcBorders>
              <w:top w:val="single" w:sz="6" w:space="0" w:color="auto"/>
              <w:left w:val="single" w:sz="6" w:space="0" w:color="auto"/>
              <w:bottom w:val="nil"/>
              <w:right w:val="single" w:sz="6" w:space="0" w:color="auto"/>
            </w:tcBorders>
            <w:tcMar>
              <w:top w:w="114" w:type="dxa"/>
              <w:left w:w="28" w:type="dxa"/>
              <w:bottom w:w="114" w:type="dxa"/>
              <w:right w:w="28" w:type="dxa"/>
            </w:tcMar>
          </w:tcPr>
          <w:p w:rsidR="00EA510E" w:rsidRPr="00796586" w:rsidRDefault="00800C28" w:rsidP="00CC0E3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4</w:t>
            </w:r>
          </w:p>
        </w:tc>
        <w:tc>
          <w:tcPr>
            <w:tcW w:w="3005" w:type="dxa"/>
            <w:gridSpan w:val="2"/>
            <w:tcBorders>
              <w:top w:val="single" w:sz="6" w:space="0" w:color="auto"/>
              <w:left w:val="single" w:sz="6" w:space="0" w:color="auto"/>
              <w:bottom w:val="nil"/>
              <w:right w:val="single" w:sz="4" w:space="0" w:color="auto"/>
            </w:tcBorders>
            <w:tcMar>
              <w:top w:w="114" w:type="dxa"/>
              <w:left w:w="28" w:type="dxa"/>
              <w:bottom w:w="114" w:type="dxa"/>
              <w:right w:w="28" w:type="dxa"/>
            </w:tcMar>
          </w:tcPr>
          <w:p w:rsidR="00EA510E" w:rsidRPr="00796586" w:rsidRDefault="00EA510E" w:rsidP="00CC0E3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Общественное питание</w:t>
            </w:r>
          </w:p>
        </w:tc>
        <w:tc>
          <w:tcPr>
            <w:tcW w:w="4510" w:type="dxa"/>
            <w:tcBorders>
              <w:top w:val="single" w:sz="6" w:space="0" w:color="auto"/>
              <w:left w:val="single" w:sz="4" w:space="0" w:color="auto"/>
              <w:bottom w:val="nil"/>
              <w:right w:val="single" w:sz="6" w:space="0" w:color="auto"/>
            </w:tcBorders>
          </w:tcPr>
          <w:p w:rsidR="00EA510E" w:rsidRPr="00796586" w:rsidRDefault="00EA510E" w:rsidP="00CC0E3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FA23C7"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xml:space="preserve"> в целях устройства мест общественного питания (рестораны, кафе, столовые, закусочные, бары)</w:t>
            </w:r>
          </w:p>
        </w:tc>
        <w:tc>
          <w:tcPr>
            <w:tcW w:w="990" w:type="dxa"/>
            <w:tcBorders>
              <w:top w:val="single" w:sz="6" w:space="0" w:color="auto"/>
              <w:left w:val="single" w:sz="6" w:space="0" w:color="auto"/>
              <w:bottom w:val="nil"/>
              <w:right w:val="single" w:sz="6" w:space="0" w:color="auto"/>
            </w:tcBorders>
            <w:tcMar>
              <w:top w:w="114" w:type="dxa"/>
              <w:left w:w="28" w:type="dxa"/>
              <w:bottom w:w="114" w:type="dxa"/>
              <w:right w:w="28" w:type="dxa"/>
            </w:tcMar>
          </w:tcPr>
          <w:p w:rsidR="00EA510E" w:rsidRPr="00796586" w:rsidRDefault="00EA510E" w:rsidP="00CC0E3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4.6</w:t>
            </w:r>
          </w:p>
        </w:tc>
      </w:tr>
      <w:tr w:rsidR="00FF18A0" w:rsidRPr="00796586" w:rsidTr="00CC0E38">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800C28" w:rsidP="00CC0E3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5</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F18A0" w:rsidRPr="00796586" w:rsidRDefault="00FF18A0" w:rsidP="00CC0E3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Заправка транспортных средств</w:t>
            </w:r>
          </w:p>
        </w:tc>
        <w:tc>
          <w:tcPr>
            <w:tcW w:w="4510" w:type="dxa"/>
            <w:tcBorders>
              <w:top w:val="single" w:sz="6" w:space="0" w:color="auto"/>
              <w:left w:val="single" w:sz="4" w:space="0" w:color="auto"/>
              <w:bottom w:val="single" w:sz="6" w:space="0" w:color="auto"/>
              <w:right w:val="single" w:sz="6" w:space="0" w:color="auto"/>
            </w:tcBorders>
          </w:tcPr>
          <w:p w:rsidR="00FF18A0" w:rsidRPr="00796586" w:rsidRDefault="00FF18A0" w:rsidP="00CC0E3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9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FF18A0" w:rsidP="00CC0E3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4.9.1.1</w:t>
            </w:r>
          </w:p>
        </w:tc>
      </w:tr>
      <w:tr w:rsidR="00FF18A0" w:rsidRPr="00796586" w:rsidTr="00CC0E38">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800C28" w:rsidP="00CC0E3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6</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F18A0" w:rsidRPr="00796586" w:rsidRDefault="00FF18A0" w:rsidP="00CC0E3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Автомобильные мойки</w:t>
            </w:r>
          </w:p>
        </w:tc>
        <w:tc>
          <w:tcPr>
            <w:tcW w:w="4510" w:type="dxa"/>
            <w:tcBorders>
              <w:top w:val="single" w:sz="6" w:space="0" w:color="auto"/>
              <w:left w:val="single" w:sz="4" w:space="0" w:color="auto"/>
              <w:bottom w:val="single" w:sz="6" w:space="0" w:color="auto"/>
              <w:right w:val="single" w:sz="6" w:space="0" w:color="auto"/>
            </w:tcBorders>
          </w:tcPr>
          <w:p w:rsidR="00FF18A0" w:rsidRPr="00796586" w:rsidRDefault="00FF18A0" w:rsidP="00CC0E3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автомобильных моек, а также размещение магазинов сопутствующей торговли</w:t>
            </w:r>
          </w:p>
        </w:tc>
        <w:tc>
          <w:tcPr>
            <w:tcW w:w="9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FF18A0" w:rsidP="00CC0E3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4.9.1.3</w:t>
            </w:r>
          </w:p>
        </w:tc>
      </w:tr>
      <w:tr w:rsidR="00FF18A0" w:rsidRPr="00796586" w:rsidTr="00CC0E38">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800C28" w:rsidP="00CC0E3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7</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F18A0" w:rsidRPr="00796586" w:rsidRDefault="00FF18A0" w:rsidP="00CC0E3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Ремонт автомобилей</w:t>
            </w:r>
          </w:p>
        </w:tc>
        <w:tc>
          <w:tcPr>
            <w:tcW w:w="4510" w:type="dxa"/>
            <w:tcBorders>
              <w:top w:val="single" w:sz="6" w:space="0" w:color="auto"/>
              <w:left w:val="single" w:sz="4" w:space="0" w:color="auto"/>
              <w:bottom w:val="single" w:sz="6" w:space="0" w:color="auto"/>
              <w:right w:val="single" w:sz="6" w:space="0" w:color="auto"/>
            </w:tcBorders>
          </w:tcPr>
          <w:p w:rsidR="00FF18A0" w:rsidRPr="00796586" w:rsidRDefault="00AD534C" w:rsidP="00CC0E38">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9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FF18A0" w:rsidP="00CC0E3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4.9.1.4</w:t>
            </w:r>
          </w:p>
        </w:tc>
      </w:tr>
      <w:tr w:rsidR="00FF18A0" w:rsidRPr="00796586" w:rsidTr="00CC0E38">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800C28"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8</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F18A0" w:rsidRPr="00796586" w:rsidRDefault="00FF18A0" w:rsidP="00FF18A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Связь</w:t>
            </w:r>
          </w:p>
        </w:tc>
        <w:tc>
          <w:tcPr>
            <w:tcW w:w="4510" w:type="dxa"/>
            <w:tcBorders>
              <w:top w:val="single" w:sz="6" w:space="0" w:color="auto"/>
              <w:left w:val="single" w:sz="4" w:space="0" w:color="auto"/>
              <w:bottom w:val="single" w:sz="6" w:space="0" w:color="auto"/>
              <w:right w:val="single" w:sz="6" w:space="0" w:color="auto"/>
            </w:tcBorders>
          </w:tcPr>
          <w:p w:rsidR="00FF18A0" w:rsidRPr="00796586" w:rsidRDefault="00FF18A0" w:rsidP="00FF18A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9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FF18A0"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6.8</w:t>
            </w:r>
          </w:p>
        </w:tc>
      </w:tr>
      <w:tr w:rsidR="00FF18A0" w:rsidRPr="00796586" w:rsidTr="00CC0E38">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800C28"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9</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F18A0" w:rsidRPr="00796586" w:rsidRDefault="00FF18A0" w:rsidP="00FF18A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Склад</w:t>
            </w:r>
          </w:p>
        </w:tc>
        <w:tc>
          <w:tcPr>
            <w:tcW w:w="4510" w:type="dxa"/>
            <w:tcBorders>
              <w:top w:val="single" w:sz="6" w:space="0" w:color="auto"/>
              <w:left w:val="single" w:sz="4" w:space="0" w:color="auto"/>
              <w:bottom w:val="single" w:sz="6" w:space="0" w:color="auto"/>
              <w:right w:val="single" w:sz="6" w:space="0" w:color="auto"/>
            </w:tcBorders>
          </w:tcPr>
          <w:p w:rsidR="00FF18A0" w:rsidRPr="00796586" w:rsidRDefault="00FF18A0" w:rsidP="00FF18A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w:t>
            </w:r>
            <w:r w:rsidRPr="00796586">
              <w:rPr>
                <w:rFonts w:ascii="Times New Roman" w:eastAsia="Times New Roman" w:hAnsi="Times New Roman"/>
                <w:sz w:val="24"/>
                <w:szCs w:val="24"/>
                <w:lang w:eastAsia="ru-RU"/>
              </w:rPr>
              <w:lastRenderedPageBreak/>
              <w:t>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9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FF18A0"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6.9</w:t>
            </w:r>
          </w:p>
        </w:tc>
      </w:tr>
      <w:tr w:rsidR="00FF18A0" w:rsidRPr="00796586" w:rsidTr="00CC0E38">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800C28"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10</w:t>
            </w:r>
            <w:r w:rsidR="00FF18A0" w:rsidRPr="00796586">
              <w:rPr>
                <w:rFonts w:ascii="Times New Roman" w:eastAsia="Times New Roman" w:hAnsi="Times New Roman"/>
                <w:sz w:val="24"/>
                <w:szCs w:val="24"/>
                <w:lang w:eastAsia="ru-RU"/>
              </w:rPr>
              <w:t xml:space="preserve"> </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F18A0" w:rsidRPr="00796586" w:rsidRDefault="00FF18A0" w:rsidP="00FF18A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Складские площадки</w:t>
            </w:r>
          </w:p>
        </w:tc>
        <w:tc>
          <w:tcPr>
            <w:tcW w:w="4510" w:type="dxa"/>
            <w:tcBorders>
              <w:top w:val="single" w:sz="6" w:space="0" w:color="auto"/>
              <w:left w:val="single" w:sz="4" w:space="0" w:color="auto"/>
              <w:bottom w:val="single" w:sz="6" w:space="0" w:color="auto"/>
              <w:right w:val="single" w:sz="6" w:space="0" w:color="auto"/>
            </w:tcBorders>
          </w:tcPr>
          <w:p w:rsidR="00FF18A0" w:rsidRPr="00796586" w:rsidRDefault="00FF18A0" w:rsidP="00FF18A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Временное хранение, распределение и перевалка грузов (за исключением хранения стратегических запасов) на открытом воздухе</w:t>
            </w:r>
          </w:p>
        </w:tc>
        <w:tc>
          <w:tcPr>
            <w:tcW w:w="9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FF18A0"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6.9.1</w:t>
            </w:r>
          </w:p>
        </w:tc>
      </w:tr>
      <w:tr w:rsidR="00FF18A0" w:rsidRPr="00796586" w:rsidTr="00CC0E38">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800C28"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11</w:t>
            </w:r>
            <w:r w:rsidR="00FF18A0" w:rsidRPr="00796586">
              <w:rPr>
                <w:rFonts w:ascii="Times New Roman" w:eastAsia="Times New Roman" w:hAnsi="Times New Roman"/>
                <w:sz w:val="24"/>
                <w:szCs w:val="24"/>
                <w:lang w:eastAsia="ru-RU"/>
              </w:rPr>
              <w:t xml:space="preserve"> </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F18A0" w:rsidRPr="00796586" w:rsidRDefault="00FF18A0" w:rsidP="00FF18A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Обслуживание перевозок пассажиров </w:t>
            </w:r>
          </w:p>
        </w:tc>
        <w:tc>
          <w:tcPr>
            <w:tcW w:w="4510" w:type="dxa"/>
            <w:tcBorders>
              <w:top w:val="single" w:sz="6" w:space="0" w:color="auto"/>
              <w:left w:val="single" w:sz="4" w:space="0" w:color="auto"/>
              <w:bottom w:val="single" w:sz="6" w:space="0" w:color="auto"/>
              <w:right w:val="single" w:sz="6" w:space="0" w:color="auto"/>
            </w:tcBorders>
          </w:tcPr>
          <w:p w:rsidR="00FF18A0" w:rsidRPr="00796586" w:rsidRDefault="00FF18A0" w:rsidP="00FF18A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и сооружений, предназначенных для обслуживания пассажиров, за исключением</w:t>
            </w:r>
            <w:r w:rsidR="005D3D82"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размещение которых предусмотрено содержанием вида разрешенного использования с кодом 7.6</w:t>
            </w:r>
          </w:p>
        </w:tc>
        <w:tc>
          <w:tcPr>
            <w:tcW w:w="9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FF18A0"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7.2.2 </w:t>
            </w:r>
          </w:p>
        </w:tc>
      </w:tr>
      <w:tr w:rsidR="00FF18A0" w:rsidRPr="00796586" w:rsidTr="00CC0E38">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800C28"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12</w:t>
            </w:r>
            <w:r w:rsidR="00FF18A0" w:rsidRPr="00796586">
              <w:rPr>
                <w:rFonts w:ascii="Times New Roman" w:eastAsia="Times New Roman" w:hAnsi="Times New Roman"/>
                <w:sz w:val="24"/>
                <w:szCs w:val="24"/>
                <w:lang w:eastAsia="ru-RU"/>
              </w:rPr>
              <w:t xml:space="preserve"> </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F18A0" w:rsidRPr="00796586" w:rsidRDefault="00FF18A0" w:rsidP="00FF18A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Стоянки транспорта общего пользования </w:t>
            </w:r>
          </w:p>
        </w:tc>
        <w:tc>
          <w:tcPr>
            <w:tcW w:w="4510" w:type="dxa"/>
            <w:tcBorders>
              <w:top w:val="single" w:sz="6" w:space="0" w:color="auto"/>
              <w:left w:val="single" w:sz="4" w:space="0" w:color="auto"/>
              <w:bottom w:val="single" w:sz="6" w:space="0" w:color="auto"/>
              <w:right w:val="single" w:sz="6" w:space="0" w:color="auto"/>
            </w:tcBorders>
          </w:tcPr>
          <w:p w:rsidR="00FF18A0" w:rsidRPr="00796586" w:rsidRDefault="00FF18A0" w:rsidP="00FF18A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стоянок транспортных средств, осуществляющих перевозки людей по установленному маршруту</w:t>
            </w:r>
          </w:p>
        </w:tc>
        <w:tc>
          <w:tcPr>
            <w:tcW w:w="9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FF18A0"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7.2.3 </w:t>
            </w:r>
          </w:p>
        </w:tc>
      </w:tr>
      <w:tr w:rsidR="00FF18A0" w:rsidRPr="00796586" w:rsidTr="00CC0E38">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800C28"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13</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F18A0" w:rsidRPr="00796586" w:rsidRDefault="00FF18A0" w:rsidP="00FF18A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Трубопроводный транспорт</w:t>
            </w:r>
          </w:p>
        </w:tc>
        <w:tc>
          <w:tcPr>
            <w:tcW w:w="4510" w:type="dxa"/>
            <w:tcBorders>
              <w:top w:val="single" w:sz="6" w:space="0" w:color="auto"/>
              <w:left w:val="single" w:sz="4" w:space="0" w:color="auto"/>
              <w:bottom w:val="single" w:sz="6" w:space="0" w:color="auto"/>
              <w:right w:val="single" w:sz="6" w:space="0" w:color="auto"/>
            </w:tcBorders>
          </w:tcPr>
          <w:p w:rsidR="00FF18A0" w:rsidRPr="00796586" w:rsidRDefault="00FF18A0" w:rsidP="00FF18A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9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FF18A0"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7.5</w:t>
            </w:r>
          </w:p>
        </w:tc>
      </w:tr>
      <w:tr w:rsidR="00FF18A0" w:rsidRPr="00796586" w:rsidTr="00CC0E38">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800C28"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14</w:t>
            </w:r>
            <w:r w:rsidR="00FF18A0" w:rsidRPr="00796586">
              <w:rPr>
                <w:rFonts w:ascii="Times New Roman" w:eastAsia="Times New Roman" w:hAnsi="Times New Roman"/>
                <w:sz w:val="24"/>
                <w:szCs w:val="24"/>
                <w:lang w:eastAsia="ru-RU"/>
              </w:rPr>
              <w:t xml:space="preserve"> </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F18A0" w:rsidRPr="00796586" w:rsidRDefault="00FF18A0" w:rsidP="00FF18A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Обеспечение внутреннего правопорядка </w:t>
            </w:r>
          </w:p>
        </w:tc>
        <w:tc>
          <w:tcPr>
            <w:tcW w:w="4510" w:type="dxa"/>
            <w:tcBorders>
              <w:top w:val="single" w:sz="6" w:space="0" w:color="auto"/>
              <w:left w:val="single" w:sz="4" w:space="0" w:color="auto"/>
              <w:bottom w:val="single" w:sz="6" w:space="0" w:color="auto"/>
              <w:right w:val="single" w:sz="6" w:space="0" w:color="auto"/>
            </w:tcBorders>
          </w:tcPr>
          <w:p w:rsidR="00FF18A0" w:rsidRPr="00796586" w:rsidRDefault="00FF18A0" w:rsidP="00FF18A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5D3D82"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9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FF18A0"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8.3 </w:t>
            </w:r>
          </w:p>
        </w:tc>
      </w:tr>
      <w:tr w:rsidR="00FF18A0" w:rsidRPr="00796586" w:rsidTr="00CC0E38">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800C28"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15</w:t>
            </w:r>
            <w:r w:rsidR="00FF18A0" w:rsidRPr="00796586">
              <w:rPr>
                <w:rFonts w:ascii="Times New Roman" w:eastAsia="Times New Roman" w:hAnsi="Times New Roman"/>
                <w:sz w:val="24"/>
                <w:szCs w:val="24"/>
                <w:lang w:eastAsia="ru-RU"/>
              </w:rPr>
              <w:t xml:space="preserve"> </w:t>
            </w:r>
          </w:p>
        </w:tc>
        <w:tc>
          <w:tcPr>
            <w:tcW w:w="3005" w:type="dxa"/>
            <w:gridSpan w:val="2"/>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F18A0" w:rsidRPr="00796586" w:rsidRDefault="00FA4532" w:rsidP="00FF18A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Земельные участки (территории) общего пользования</w:t>
            </w:r>
          </w:p>
        </w:tc>
        <w:tc>
          <w:tcPr>
            <w:tcW w:w="4510" w:type="dxa"/>
            <w:tcBorders>
              <w:top w:val="single" w:sz="6" w:space="0" w:color="auto"/>
              <w:left w:val="single" w:sz="4" w:space="0" w:color="auto"/>
              <w:bottom w:val="single" w:sz="6" w:space="0" w:color="auto"/>
              <w:right w:val="single" w:sz="6" w:space="0" w:color="auto"/>
            </w:tcBorders>
          </w:tcPr>
          <w:p w:rsidR="00FB43B1" w:rsidRPr="00796586" w:rsidRDefault="00FB43B1" w:rsidP="00FB43B1">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p>
          <w:p w:rsidR="00FF18A0" w:rsidRPr="00796586" w:rsidRDefault="00FB43B1" w:rsidP="00FB43B1">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с кодами 12.0.1-12.0.2</w:t>
            </w:r>
          </w:p>
        </w:tc>
        <w:tc>
          <w:tcPr>
            <w:tcW w:w="9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FB43B1"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12.0</w:t>
            </w:r>
            <w:r w:rsidR="00FF18A0" w:rsidRPr="00796586">
              <w:rPr>
                <w:rFonts w:ascii="Times New Roman" w:eastAsia="Times New Roman" w:hAnsi="Times New Roman"/>
                <w:sz w:val="24"/>
                <w:szCs w:val="24"/>
                <w:lang w:eastAsia="ru-RU"/>
              </w:rPr>
              <w:t xml:space="preserve"> </w:t>
            </w:r>
          </w:p>
        </w:tc>
      </w:tr>
      <w:tr w:rsidR="00FF18A0" w:rsidRPr="00796586" w:rsidTr="00CC0E38">
        <w:tc>
          <w:tcPr>
            <w:tcW w:w="9180" w:type="dxa"/>
            <w:gridSpan w:val="5"/>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FF18A0"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Условно разрешенные виды использования </w:t>
            </w:r>
          </w:p>
        </w:tc>
      </w:tr>
      <w:tr w:rsidR="00FB43B1" w:rsidRPr="00796586" w:rsidTr="006A09E7">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B43B1" w:rsidRPr="00796586" w:rsidRDefault="00FB43B1" w:rsidP="006A09E7">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16</w:t>
            </w:r>
          </w:p>
        </w:tc>
        <w:tc>
          <w:tcPr>
            <w:tcW w:w="2991"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B43B1" w:rsidRPr="00796586" w:rsidRDefault="00FB43B1" w:rsidP="006A09E7">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Обеспечение сельскохозяйственного производства</w:t>
            </w:r>
          </w:p>
        </w:tc>
        <w:tc>
          <w:tcPr>
            <w:tcW w:w="4524" w:type="dxa"/>
            <w:gridSpan w:val="2"/>
            <w:tcBorders>
              <w:top w:val="single" w:sz="6" w:space="0" w:color="auto"/>
              <w:left w:val="single" w:sz="4" w:space="0" w:color="auto"/>
              <w:bottom w:val="single" w:sz="6" w:space="0" w:color="auto"/>
              <w:right w:val="single" w:sz="6" w:space="0" w:color="auto"/>
            </w:tcBorders>
          </w:tcPr>
          <w:p w:rsidR="00FB43B1" w:rsidRPr="00796586" w:rsidRDefault="00FB43B1" w:rsidP="006A09E7">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Размещение машинно-транспортных и ремонтных станций, ангаров и гаражей для сельскохозяйственной техники, амбаров, водонапорных башен, </w:t>
            </w:r>
            <w:r w:rsidRPr="00796586">
              <w:rPr>
                <w:rFonts w:ascii="Times New Roman" w:eastAsia="Times New Roman" w:hAnsi="Times New Roman"/>
                <w:sz w:val="24"/>
                <w:szCs w:val="24"/>
                <w:lang w:eastAsia="ru-RU"/>
              </w:rPr>
              <w:lastRenderedPageBreak/>
              <w:t>трансформаторных станций и иного технического оборудования, используемого для ведения сельского хозяйства</w:t>
            </w:r>
          </w:p>
        </w:tc>
        <w:tc>
          <w:tcPr>
            <w:tcW w:w="9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B43B1" w:rsidRPr="00796586" w:rsidRDefault="00FB43B1" w:rsidP="00FB43B1">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1.18</w:t>
            </w:r>
          </w:p>
        </w:tc>
      </w:tr>
      <w:tr w:rsidR="00FF18A0" w:rsidRPr="00796586" w:rsidTr="00CC0E38">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800C28"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lastRenderedPageBreak/>
              <w:t>17</w:t>
            </w:r>
          </w:p>
        </w:tc>
        <w:tc>
          <w:tcPr>
            <w:tcW w:w="2991"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F18A0" w:rsidRPr="00796586" w:rsidRDefault="00FF18A0" w:rsidP="00FF18A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Магазины</w:t>
            </w:r>
          </w:p>
        </w:tc>
        <w:tc>
          <w:tcPr>
            <w:tcW w:w="4524" w:type="dxa"/>
            <w:gridSpan w:val="2"/>
            <w:tcBorders>
              <w:top w:val="single" w:sz="6" w:space="0" w:color="auto"/>
              <w:left w:val="single" w:sz="4" w:space="0" w:color="auto"/>
              <w:bottom w:val="single" w:sz="6" w:space="0" w:color="auto"/>
              <w:right w:val="single" w:sz="6" w:space="0" w:color="auto"/>
            </w:tcBorders>
          </w:tcPr>
          <w:p w:rsidR="00FF18A0" w:rsidRPr="00796586" w:rsidRDefault="00FF18A0" w:rsidP="00FF18A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w:t>
            </w:r>
            <w:r w:rsidR="005D3D82" w:rsidRPr="00796586">
              <w:rPr>
                <w:rFonts w:ascii="Times New Roman" w:eastAsia="Times New Roman" w:hAnsi="Times New Roman"/>
                <w:sz w:val="24"/>
                <w:szCs w:val="24"/>
                <w:lang w:eastAsia="ru-RU"/>
              </w:rPr>
              <w:t xml:space="preserve"> </w:t>
            </w:r>
            <w:r w:rsidR="00131C4B" w:rsidRPr="00796586">
              <w:rPr>
                <w:rFonts w:ascii="Times New Roman" w:eastAsia="Times New Roman" w:hAnsi="Times New Roman"/>
                <w:sz w:val="24"/>
                <w:szCs w:val="24"/>
                <w:lang w:eastAsia="ru-RU"/>
              </w:rPr>
              <w:t>ОКС</w:t>
            </w:r>
            <w:r w:rsidRPr="00796586">
              <w:rPr>
                <w:rFonts w:ascii="Times New Roman" w:eastAsia="Times New Roman" w:hAnsi="Times New Roman"/>
                <w:sz w:val="24"/>
                <w:szCs w:val="24"/>
                <w:lang w:eastAsia="ru-RU"/>
              </w:rPr>
              <w:t>, предназначенных для продажи товаров, торговая площадь которых составляет до 5000 кв. м</w:t>
            </w:r>
          </w:p>
        </w:tc>
        <w:tc>
          <w:tcPr>
            <w:tcW w:w="9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FF18A0"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4.4</w:t>
            </w:r>
          </w:p>
        </w:tc>
      </w:tr>
      <w:tr w:rsidR="00FF18A0" w:rsidRPr="00796586" w:rsidTr="00CC0E38">
        <w:tc>
          <w:tcPr>
            <w:tcW w:w="6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800C28"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18</w:t>
            </w:r>
            <w:r w:rsidR="00FF18A0" w:rsidRPr="00796586">
              <w:rPr>
                <w:rFonts w:ascii="Times New Roman" w:eastAsia="Times New Roman" w:hAnsi="Times New Roman"/>
                <w:sz w:val="24"/>
                <w:szCs w:val="24"/>
                <w:lang w:eastAsia="ru-RU"/>
              </w:rPr>
              <w:t xml:space="preserve"> </w:t>
            </w:r>
          </w:p>
        </w:tc>
        <w:tc>
          <w:tcPr>
            <w:tcW w:w="2991" w:type="dxa"/>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tcPr>
          <w:p w:rsidR="00FF18A0" w:rsidRPr="00796586" w:rsidRDefault="00FF18A0" w:rsidP="00FF18A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Обеспечение дорожного отдыха </w:t>
            </w:r>
          </w:p>
        </w:tc>
        <w:tc>
          <w:tcPr>
            <w:tcW w:w="4524" w:type="dxa"/>
            <w:gridSpan w:val="2"/>
            <w:tcBorders>
              <w:top w:val="single" w:sz="6" w:space="0" w:color="auto"/>
              <w:left w:val="single" w:sz="4" w:space="0" w:color="auto"/>
              <w:bottom w:val="single" w:sz="6" w:space="0" w:color="auto"/>
              <w:right w:val="single" w:sz="6" w:space="0" w:color="auto"/>
            </w:tcBorders>
          </w:tcPr>
          <w:p w:rsidR="00FF18A0" w:rsidRPr="00796586" w:rsidRDefault="00FF18A0" w:rsidP="00FF18A0">
            <w:pPr>
              <w:widowControl w:val="0"/>
              <w:autoSpaceDE w:val="0"/>
              <w:autoSpaceDN w:val="0"/>
              <w:adjustRightInd w:val="0"/>
              <w:spacing w:after="0" w:line="240" w:lineRule="auto"/>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9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FF18A0" w:rsidRPr="00796586" w:rsidRDefault="00FF18A0" w:rsidP="00FF18A0">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796586">
              <w:rPr>
                <w:rFonts w:ascii="Times New Roman" w:eastAsia="Times New Roman" w:hAnsi="Times New Roman"/>
                <w:sz w:val="24"/>
                <w:szCs w:val="24"/>
                <w:lang w:eastAsia="ru-RU"/>
              </w:rPr>
              <w:t xml:space="preserve">4.9.1.2 </w:t>
            </w:r>
          </w:p>
        </w:tc>
      </w:tr>
    </w:tbl>
    <w:p w:rsidR="00CC0E38" w:rsidRPr="00DD2135" w:rsidRDefault="00CC0E38" w:rsidP="00CC0E38">
      <w:pPr>
        <w:widowControl w:val="0"/>
        <w:autoSpaceDE w:val="0"/>
        <w:autoSpaceDN w:val="0"/>
        <w:adjustRightInd w:val="0"/>
        <w:spacing w:after="0" w:line="240" w:lineRule="auto"/>
        <w:rPr>
          <w:rFonts w:ascii="Arial, sans-serif" w:eastAsia="Times New Roman" w:hAnsi="Arial, sans-serif"/>
          <w:sz w:val="24"/>
          <w:szCs w:val="24"/>
          <w:lang w:eastAsia="ru-RU"/>
        </w:rPr>
      </w:pPr>
    </w:p>
    <w:p w:rsidR="00CC0E38" w:rsidRPr="00D11416" w:rsidRDefault="00FB43B1" w:rsidP="00FB43B1">
      <w:pPr>
        <w:widowControl w:val="0"/>
        <w:autoSpaceDE w:val="0"/>
        <w:autoSpaceDN w:val="0"/>
        <w:adjustRightInd w:val="0"/>
        <w:spacing w:after="100" w:afterAutospacing="1"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2.8</w:t>
      </w:r>
      <w:r w:rsidR="00CC0E38" w:rsidRPr="00D11416">
        <w:rPr>
          <w:rFonts w:ascii="Times New Roman" w:eastAsia="Times New Roman" w:hAnsi="Times New Roman"/>
          <w:sz w:val="27"/>
          <w:szCs w:val="27"/>
          <w:lang w:eastAsia="ru-RU"/>
        </w:rPr>
        <w:t>.4. Вспомогательные виды разрешенного использования земельных участков и</w:t>
      </w:r>
      <w:r w:rsidR="005D3D82" w:rsidRPr="00D11416">
        <w:rPr>
          <w:rFonts w:ascii="Times New Roman" w:eastAsia="Times New Roman" w:hAnsi="Times New Roman"/>
          <w:sz w:val="27"/>
          <w:szCs w:val="27"/>
          <w:lang w:eastAsia="ru-RU"/>
        </w:rPr>
        <w:t xml:space="preserve"> </w:t>
      </w:r>
      <w:r w:rsidR="00131C4B" w:rsidRPr="00D11416">
        <w:rPr>
          <w:rFonts w:ascii="Times New Roman" w:eastAsia="Times New Roman" w:hAnsi="Times New Roman"/>
          <w:sz w:val="27"/>
          <w:szCs w:val="27"/>
          <w:lang w:eastAsia="ru-RU"/>
        </w:rPr>
        <w:t>ОКС</w:t>
      </w:r>
      <w:r w:rsidR="00CC0E38" w:rsidRPr="00D11416">
        <w:rPr>
          <w:rFonts w:ascii="Times New Roman" w:eastAsia="Times New Roman" w:hAnsi="Times New Roman"/>
          <w:sz w:val="27"/>
          <w:szCs w:val="27"/>
          <w:lang w:eastAsia="ru-RU"/>
        </w:rPr>
        <w:t xml:space="preserve"> определяются в соответствии с пунктами 1.3.1-1.3.3 </w:t>
      </w:r>
      <w:r w:rsidR="006910B3" w:rsidRPr="00D11416">
        <w:rPr>
          <w:rFonts w:ascii="Times New Roman" w:eastAsia="Times New Roman" w:hAnsi="Times New Roman"/>
          <w:sz w:val="27"/>
          <w:szCs w:val="27"/>
          <w:lang w:eastAsia="ru-RU"/>
        </w:rPr>
        <w:t>части 1 настоящего раздела.</w:t>
      </w:r>
    </w:p>
    <w:p w:rsidR="00CC0E38" w:rsidRPr="00D11416" w:rsidRDefault="00FB43B1"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2.8</w:t>
      </w:r>
      <w:r w:rsidR="00CC0E38" w:rsidRPr="00D11416">
        <w:rPr>
          <w:rFonts w:ascii="Times New Roman" w:eastAsia="Times New Roman" w:hAnsi="Times New Roman"/>
          <w:sz w:val="27"/>
          <w:szCs w:val="27"/>
          <w:lang w:eastAsia="ru-RU"/>
        </w:rPr>
        <w:t>.5. Предельные размеры земельных участков и предельные параметры разрешенного строительства, реконструкции</w:t>
      </w:r>
      <w:r w:rsidR="005D3D82" w:rsidRPr="00D11416">
        <w:rPr>
          <w:rFonts w:ascii="Times New Roman" w:eastAsia="Times New Roman" w:hAnsi="Times New Roman"/>
          <w:sz w:val="27"/>
          <w:szCs w:val="27"/>
          <w:lang w:eastAsia="ru-RU"/>
        </w:rPr>
        <w:t xml:space="preserve"> </w:t>
      </w:r>
      <w:r w:rsidR="00131C4B" w:rsidRPr="00D11416">
        <w:rPr>
          <w:rFonts w:ascii="Times New Roman" w:eastAsia="Times New Roman" w:hAnsi="Times New Roman"/>
          <w:sz w:val="27"/>
          <w:szCs w:val="27"/>
          <w:lang w:eastAsia="ru-RU"/>
        </w:rPr>
        <w:t>ОКС</w:t>
      </w:r>
      <w:r w:rsidR="00CC0E38" w:rsidRPr="00D11416">
        <w:rPr>
          <w:rFonts w:ascii="Times New Roman" w:eastAsia="Times New Roman" w:hAnsi="Times New Roman"/>
          <w:sz w:val="27"/>
          <w:szCs w:val="27"/>
          <w:lang w:eastAsia="ru-RU"/>
        </w:rPr>
        <w:t>:</w:t>
      </w:r>
    </w:p>
    <w:p w:rsidR="00CC0E38" w:rsidRPr="00D11416" w:rsidRDefault="00FB43B1"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2.8</w:t>
      </w:r>
      <w:r w:rsidR="00CC0E38" w:rsidRPr="00D11416">
        <w:rPr>
          <w:rFonts w:ascii="Times New Roman" w:eastAsia="Times New Roman" w:hAnsi="Times New Roman"/>
          <w:sz w:val="27"/>
          <w:szCs w:val="27"/>
          <w:lang w:eastAsia="ru-RU"/>
        </w:rPr>
        <w:t xml:space="preserve">.5.1. Минимальная площадь земельных участков устанавливается в соответствии с пунктом 1.4.2 </w:t>
      </w:r>
      <w:r w:rsidR="006910B3" w:rsidRPr="00D11416">
        <w:rPr>
          <w:rFonts w:ascii="Times New Roman" w:eastAsia="Times New Roman" w:hAnsi="Times New Roman"/>
          <w:sz w:val="27"/>
          <w:szCs w:val="27"/>
          <w:lang w:eastAsia="ru-RU"/>
        </w:rPr>
        <w:t>части 1 настоящего раздела.</w:t>
      </w:r>
    </w:p>
    <w:p w:rsidR="00CC0E38" w:rsidRPr="00D11416" w:rsidRDefault="00FB43B1"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2.8</w:t>
      </w:r>
      <w:r w:rsidR="00CC0E38" w:rsidRPr="00D11416">
        <w:rPr>
          <w:rFonts w:ascii="Times New Roman" w:eastAsia="Times New Roman" w:hAnsi="Times New Roman"/>
          <w:sz w:val="27"/>
          <w:szCs w:val="27"/>
          <w:lang w:eastAsia="ru-RU"/>
        </w:rPr>
        <w:t xml:space="preserve">.5.2. Минимальные отступы зданий, строений, сооружений от границ земельных участков устанавливаются в соответствии с пунктами 1.6.1-1.6.6 </w:t>
      </w:r>
      <w:r w:rsidR="006910B3" w:rsidRPr="00D11416">
        <w:rPr>
          <w:rFonts w:ascii="Times New Roman" w:eastAsia="Times New Roman" w:hAnsi="Times New Roman"/>
          <w:sz w:val="27"/>
          <w:szCs w:val="27"/>
          <w:lang w:eastAsia="ru-RU"/>
        </w:rPr>
        <w:t>части 1 настоящего раздела.</w:t>
      </w:r>
      <w:r w:rsidR="00CC0E38" w:rsidRPr="00D11416">
        <w:rPr>
          <w:rFonts w:ascii="Times New Roman" w:eastAsia="Times New Roman" w:hAnsi="Times New Roman"/>
          <w:sz w:val="27"/>
          <w:szCs w:val="27"/>
          <w:lang w:eastAsia="ru-RU"/>
        </w:rPr>
        <w:t xml:space="preserve"> </w:t>
      </w:r>
    </w:p>
    <w:p w:rsidR="00CC0E38" w:rsidRPr="00D11416" w:rsidRDefault="00FB43B1"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2.8</w:t>
      </w:r>
      <w:r w:rsidR="00CC0E38" w:rsidRPr="00D11416">
        <w:rPr>
          <w:rFonts w:ascii="Times New Roman" w:eastAsia="Times New Roman" w:hAnsi="Times New Roman"/>
          <w:sz w:val="27"/>
          <w:szCs w:val="27"/>
          <w:lang w:eastAsia="ru-RU"/>
        </w:rPr>
        <w:t xml:space="preserve">.5.3. Максимальные выступы за красную линию частей зданий, строений, сооружений устанавливаются в соответствии с пунктом 1.7.1 </w:t>
      </w:r>
      <w:r w:rsidR="006910B3" w:rsidRPr="00D11416">
        <w:rPr>
          <w:rFonts w:ascii="Times New Roman" w:eastAsia="Times New Roman" w:hAnsi="Times New Roman"/>
          <w:sz w:val="27"/>
          <w:szCs w:val="27"/>
          <w:lang w:eastAsia="ru-RU"/>
        </w:rPr>
        <w:t>части 1 настоящего раздела.</w:t>
      </w:r>
    </w:p>
    <w:p w:rsidR="00CC0E38" w:rsidRPr="00D11416" w:rsidRDefault="00FB43B1"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2.8</w:t>
      </w:r>
      <w:r w:rsidR="00CC0E38" w:rsidRPr="00D11416">
        <w:rPr>
          <w:rFonts w:ascii="Times New Roman" w:eastAsia="Times New Roman" w:hAnsi="Times New Roman"/>
          <w:sz w:val="27"/>
          <w:szCs w:val="27"/>
          <w:lang w:eastAsia="ru-RU"/>
        </w:rPr>
        <w:t>.5.4. Максимальное количество этажей надземной части зданий, строений, сооружений на земельных участках не устанавливается.</w:t>
      </w:r>
    </w:p>
    <w:p w:rsidR="00CC0E38" w:rsidRPr="00D11416" w:rsidRDefault="00FB43B1"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2.8</w:t>
      </w:r>
      <w:r w:rsidR="00CC0E38" w:rsidRPr="00D11416">
        <w:rPr>
          <w:rFonts w:ascii="Times New Roman" w:eastAsia="Times New Roman" w:hAnsi="Times New Roman"/>
          <w:sz w:val="27"/>
          <w:szCs w:val="27"/>
          <w:lang w:eastAsia="ru-RU"/>
        </w:rPr>
        <w:t>.5.5. Максимальная высота зданий, строений, сооружений на земельных участках устанавливается в соо</w:t>
      </w:r>
      <w:r w:rsidR="004E40B3" w:rsidRPr="00D11416">
        <w:rPr>
          <w:rFonts w:ascii="Times New Roman" w:eastAsia="Times New Roman" w:hAnsi="Times New Roman"/>
          <w:sz w:val="27"/>
          <w:szCs w:val="27"/>
          <w:lang w:eastAsia="ru-RU"/>
        </w:rPr>
        <w:t>тветствии с пунктами 1.8.1-1.8.5</w:t>
      </w:r>
      <w:r w:rsidR="00CC0E38" w:rsidRPr="00D11416">
        <w:rPr>
          <w:rFonts w:ascii="Times New Roman" w:eastAsia="Times New Roman" w:hAnsi="Times New Roman"/>
          <w:sz w:val="27"/>
          <w:szCs w:val="27"/>
          <w:lang w:eastAsia="ru-RU"/>
        </w:rPr>
        <w:t xml:space="preserve"> </w:t>
      </w:r>
      <w:r w:rsidR="006910B3" w:rsidRPr="00D11416">
        <w:rPr>
          <w:rFonts w:ascii="Times New Roman" w:eastAsia="Times New Roman" w:hAnsi="Times New Roman"/>
          <w:sz w:val="27"/>
          <w:szCs w:val="27"/>
          <w:lang w:eastAsia="ru-RU"/>
        </w:rPr>
        <w:t>части 1 настоящего раздела.</w:t>
      </w:r>
    </w:p>
    <w:p w:rsidR="00CC0E38" w:rsidRPr="00D11416" w:rsidRDefault="00FB43B1"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2.8</w:t>
      </w:r>
      <w:r w:rsidR="00CC0E38" w:rsidRPr="00D11416">
        <w:rPr>
          <w:rFonts w:ascii="Times New Roman" w:eastAsia="Times New Roman" w:hAnsi="Times New Roman"/>
          <w:sz w:val="27"/>
          <w:szCs w:val="27"/>
          <w:lang w:eastAsia="ru-RU"/>
        </w:rPr>
        <w:t>.5.6. Максимальная общая площадь</w:t>
      </w:r>
      <w:r w:rsidR="005D3D82" w:rsidRPr="00D11416">
        <w:rPr>
          <w:rFonts w:ascii="Times New Roman" w:eastAsia="Times New Roman" w:hAnsi="Times New Roman"/>
          <w:sz w:val="27"/>
          <w:szCs w:val="27"/>
          <w:lang w:eastAsia="ru-RU"/>
        </w:rPr>
        <w:t xml:space="preserve"> </w:t>
      </w:r>
      <w:r w:rsidR="00131C4B" w:rsidRPr="00D11416">
        <w:rPr>
          <w:rFonts w:ascii="Times New Roman" w:eastAsia="Times New Roman" w:hAnsi="Times New Roman"/>
          <w:sz w:val="27"/>
          <w:szCs w:val="27"/>
          <w:lang w:eastAsia="ru-RU"/>
        </w:rPr>
        <w:t>ОКС</w:t>
      </w:r>
      <w:r w:rsidR="00CC0E38" w:rsidRPr="00D11416">
        <w:rPr>
          <w:rFonts w:ascii="Times New Roman" w:eastAsia="Times New Roman" w:hAnsi="Times New Roman"/>
          <w:sz w:val="27"/>
          <w:szCs w:val="27"/>
          <w:lang w:eastAsia="ru-RU"/>
        </w:rPr>
        <w:t xml:space="preserve"> нежилого назначения на земельных участках - 2000 кв.м для складских объектов, относящихся к виду разрешенного использования «склады» (код 6.9), для объектов иного нежилого назначения данный параметр не устанавливается.</w:t>
      </w:r>
    </w:p>
    <w:p w:rsidR="00CC0E38" w:rsidRPr="00D11416" w:rsidRDefault="00FB43B1"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2.8</w:t>
      </w:r>
      <w:r w:rsidR="00CC0E38" w:rsidRPr="00D11416">
        <w:rPr>
          <w:rFonts w:ascii="Times New Roman" w:eastAsia="Times New Roman" w:hAnsi="Times New Roman"/>
          <w:sz w:val="27"/>
          <w:szCs w:val="27"/>
          <w:lang w:eastAsia="ru-RU"/>
        </w:rPr>
        <w:t>.5.7. Максимальный класс опасности (в соответствии с санитарно-эпидемиологическими правилами)</w:t>
      </w:r>
      <w:r w:rsidRPr="00D11416">
        <w:rPr>
          <w:rFonts w:ascii="Times New Roman" w:eastAsia="Times New Roman" w:hAnsi="Times New Roman"/>
          <w:sz w:val="27"/>
          <w:szCs w:val="27"/>
          <w:lang w:eastAsia="ru-RU"/>
        </w:rPr>
        <w:t xml:space="preserve"> </w:t>
      </w:r>
      <w:r w:rsidR="00131C4B" w:rsidRPr="00D11416">
        <w:rPr>
          <w:rFonts w:ascii="Times New Roman" w:eastAsia="Times New Roman" w:hAnsi="Times New Roman"/>
          <w:sz w:val="27"/>
          <w:szCs w:val="27"/>
          <w:lang w:eastAsia="ru-RU"/>
        </w:rPr>
        <w:t>ОКС</w:t>
      </w:r>
      <w:r w:rsidR="00CC0E38" w:rsidRPr="00D11416">
        <w:rPr>
          <w:rFonts w:ascii="Times New Roman" w:eastAsia="Times New Roman" w:hAnsi="Times New Roman"/>
          <w:sz w:val="27"/>
          <w:szCs w:val="27"/>
          <w:lang w:eastAsia="ru-RU"/>
        </w:rPr>
        <w:t>, размещаемых на земельных участках, - IV.</w:t>
      </w:r>
    </w:p>
    <w:p w:rsidR="00CC0E38" w:rsidRPr="00D11416" w:rsidRDefault="00FB43B1"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2.8</w:t>
      </w:r>
      <w:r w:rsidR="00CC0E38" w:rsidRPr="00D11416">
        <w:rPr>
          <w:rFonts w:ascii="Times New Roman" w:eastAsia="Times New Roman" w:hAnsi="Times New Roman"/>
          <w:sz w:val="27"/>
          <w:szCs w:val="27"/>
          <w:lang w:eastAsia="ru-RU"/>
        </w:rPr>
        <w:t xml:space="preserve">.5.8. Минимальная площадь озеленения земельных участков устанавливается в соответствии с пунктами 1.9.1-1.9.10 </w:t>
      </w:r>
      <w:r w:rsidR="006910B3" w:rsidRPr="00D11416">
        <w:rPr>
          <w:rFonts w:ascii="Times New Roman" w:eastAsia="Times New Roman" w:hAnsi="Times New Roman"/>
          <w:sz w:val="27"/>
          <w:szCs w:val="27"/>
          <w:lang w:eastAsia="ru-RU"/>
        </w:rPr>
        <w:t>части 1 настоящего раздела.</w:t>
      </w:r>
    </w:p>
    <w:p w:rsidR="00CC0E38" w:rsidRPr="00D11416" w:rsidRDefault="00FB43B1"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2.8</w:t>
      </w:r>
      <w:r w:rsidR="00CC0E38" w:rsidRPr="00D11416">
        <w:rPr>
          <w:rFonts w:ascii="Times New Roman" w:eastAsia="Times New Roman" w:hAnsi="Times New Roman"/>
          <w:sz w:val="27"/>
          <w:szCs w:val="27"/>
          <w:lang w:eastAsia="ru-RU"/>
        </w:rPr>
        <w:t xml:space="preserve">.5.9. Минимальное количество мест для стоянки (размещения) </w:t>
      </w:r>
      <w:r w:rsidR="00CC0E38" w:rsidRPr="00D11416">
        <w:rPr>
          <w:rFonts w:ascii="Times New Roman" w:eastAsia="Times New Roman" w:hAnsi="Times New Roman"/>
          <w:sz w:val="27"/>
          <w:szCs w:val="27"/>
          <w:lang w:eastAsia="ru-RU"/>
        </w:rPr>
        <w:lastRenderedPageBreak/>
        <w:t xml:space="preserve">индивидуального автотранспорта в границах земельного участка устанавливается в соответствии с пунктами 1.10.1-1.10.9 </w:t>
      </w:r>
      <w:r w:rsidR="006910B3" w:rsidRPr="00D11416">
        <w:rPr>
          <w:rFonts w:ascii="Times New Roman" w:eastAsia="Times New Roman" w:hAnsi="Times New Roman"/>
          <w:sz w:val="27"/>
          <w:szCs w:val="27"/>
          <w:lang w:eastAsia="ru-RU"/>
        </w:rPr>
        <w:t>части 1 настоящего раздела.</w:t>
      </w:r>
    </w:p>
    <w:p w:rsidR="00CC0E38" w:rsidRPr="00D11416" w:rsidRDefault="00FB43B1"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2.8</w:t>
      </w:r>
      <w:r w:rsidR="00CC0E38" w:rsidRPr="00D11416">
        <w:rPr>
          <w:rFonts w:ascii="Times New Roman" w:eastAsia="Times New Roman" w:hAnsi="Times New Roman"/>
          <w:sz w:val="27"/>
          <w:szCs w:val="27"/>
          <w:lang w:eastAsia="ru-RU"/>
        </w:rPr>
        <w:t xml:space="preserve">.5.10. Минимальное количество мест на погрузочно-разгрузочных площадках на земельных участках устанавливается в соответствии с пунктами 1.11.1-1.11.3 </w:t>
      </w:r>
      <w:r w:rsidR="006910B3" w:rsidRPr="00D11416">
        <w:rPr>
          <w:rFonts w:ascii="Times New Roman" w:eastAsia="Times New Roman" w:hAnsi="Times New Roman"/>
          <w:sz w:val="27"/>
          <w:szCs w:val="27"/>
          <w:lang w:eastAsia="ru-RU"/>
        </w:rPr>
        <w:t>части 1 настоящего раздела.</w:t>
      </w:r>
    </w:p>
    <w:p w:rsidR="00CC0E38" w:rsidRPr="00D11416" w:rsidRDefault="00FB43B1"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2.8</w:t>
      </w:r>
      <w:r w:rsidR="00CC0E38" w:rsidRPr="00D11416">
        <w:rPr>
          <w:rFonts w:ascii="Times New Roman" w:eastAsia="Times New Roman" w:hAnsi="Times New Roman"/>
          <w:sz w:val="27"/>
          <w:szCs w:val="27"/>
          <w:lang w:eastAsia="ru-RU"/>
        </w:rPr>
        <w:t xml:space="preserve">.5.11. Минимальное количество мест для хранения (технологического отстоя) грузового автотранспорта в границах земельного участка устанавливается в соответствии с пунктами 1.12.1-1.12.2 </w:t>
      </w:r>
      <w:r w:rsidR="006910B3" w:rsidRPr="00D11416">
        <w:rPr>
          <w:rFonts w:ascii="Times New Roman" w:eastAsia="Times New Roman" w:hAnsi="Times New Roman"/>
          <w:sz w:val="27"/>
          <w:szCs w:val="27"/>
          <w:lang w:eastAsia="ru-RU"/>
        </w:rPr>
        <w:t>части 1 настоящего раздела.</w:t>
      </w:r>
    </w:p>
    <w:p w:rsidR="00CC0E38" w:rsidRPr="00D11416" w:rsidRDefault="00234705"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FB43B1" w:rsidRPr="00D11416">
        <w:rPr>
          <w:rFonts w:ascii="Times New Roman" w:eastAsia="Times New Roman" w:hAnsi="Times New Roman"/>
          <w:sz w:val="27"/>
          <w:szCs w:val="27"/>
          <w:lang w:eastAsia="ru-RU"/>
        </w:rPr>
        <w:t>8</w:t>
      </w:r>
      <w:r w:rsidR="00CC0E38" w:rsidRPr="00D11416">
        <w:rPr>
          <w:rFonts w:ascii="Times New Roman" w:eastAsia="Times New Roman" w:hAnsi="Times New Roman"/>
          <w:sz w:val="27"/>
          <w:szCs w:val="27"/>
          <w:lang w:eastAsia="ru-RU"/>
        </w:rPr>
        <w:t xml:space="preserve">.5.12. Минимальное количество мест для хранения велосипедного транспорта на земельных участках устанавливается в соответствии с пунктами 1.13.1-1.13.5 </w:t>
      </w:r>
      <w:r w:rsidR="006910B3" w:rsidRPr="00D11416">
        <w:rPr>
          <w:rFonts w:ascii="Times New Roman" w:eastAsia="Times New Roman" w:hAnsi="Times New Roman"/>
          <w:sz w:val="27"/>
          <w:szCs w:val="27"/>
          <w:lang w:eastAsia="ru-RU"/>
        </w:rPr>
        <w:t>части 1 настоящего раздела.</w:t>
      </w:r>
    </w:p>
    <w:p w:rsidR="00CC0E38" w:rsidRPr="00D11416" w:rsidRDefault="00FB43B1"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2.8</w:t>
      </w:r>
      <w:r w:rsidR="00CC0E38" w:rsidRPr="00D11416">
        <w:rPr>
          <w:rFonts w:ascii="Times New Roman" w:eastAsia="Times New Roman" w:hAnsi="Times New Roman"/>
          <w:sz w:val="27"/>
          <w:szCs w:val="27"/>
          <w:lang w:eastAsia="ru-RU"/>
        </w:rPr>
        <w:t>.5.13. Максимальный размер земельных участков, в том числе их площадь, и максимальный процент застройки в границах земельного участка не подлежат установлению.</w:t>
      </w:r>
    </w:p>
    <w:p w:rsidR="00CC0E38" w:rsidRPr="00D11416" w:rsidRDefault="00FB43B1" w:rsidP="00FB43B1">
      <w:pPr>
        <w:widowControl w:val="0"/>
        <w:autoSpaceDE w:val="0"/>
        <w:autoSpaceDN w:val="0"/>
        <w:adjustRightInd w:val="0"/>
        <w:spacing w:before="120"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2.8</w:t>
      </w:r>
      <w:r w:rsidR="00CC0E38" w:rsidRPr="00D11416">
        <w:rPr>
          <w:rFonts w:ascii="Times New Roman" w:eastAsia="Times New Roman" w:hAnsi="Times New Roman"/>
          <w:sz w:val="27"/>
          <w:szCs w:val="27"/>
          <w:lang w:eastAsia="ru-RU"/>
        </w:rPr>
        <w:t>.6. В случае если земельный участок и объект капитального строительства расположены в границах зон с особыми условиями использования территорий и иных зонах, установленных в соответствии с законодательством Российской Федерации, правовой режим использования и застройки указанного земельного участка определяется настоящим градостроительным регламентом и совокупностью ограничений, установленных в соответствии с законодательством Российской Федерации.</w:t>
      </w:r>
    </w:p>
    <w:p w:rsidR="00CC0E38" w:rsidRPr="00D11416" w:rsidRDefault="00CC0E38"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Если установленные в порядке, предусмотренном действующим законодательством, ограничения относятся к одному и тому же параметру, применению подлежат более строгие ограничения.</w:t>
      </w:r>
    </w:p>
    <w:p w:rsidR="004E0A4B" w:rsidRPr="00D11416" w:rsidRDefault="00FB43B1" w:rsidP="00FB43B1">
      <w:pPr>
        <w:widowControl w:val="0"/>
        <w:autoSpaceDE w:val="0"/>
        <w:autoSpaceDN w:val="0"/>
        <w:adjustRightInd w:val="0"/>
        <w:spacing w:before="120"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2.8</w:t>
      </w:r>
      <w:r w:rsidR="004E0A4B" w:rsidRPr="00D11416">
        <w:rPr>
          <w:rFonts w:ascii="Times New Roman" w:eastAsia="Times New Roman" w:hAnsi="Times New Roman"/>
          <w:sz w:val="27"/>
          <w:szCs w:val="27"/>
          <w:lang w:eastAsia="ru-RU"/>
        </w:rPr>
        <w:t>.7. Применительно к территориям, в границах которых предусматривается осуществление комплексного развития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МО устанавливаются в составе нормативов градостроительного проектирования.</w:t>
      </w:r>
    </w:p>
    <w:p w:rsidR="00CC0E38" w:rsidRPr="00D11416" w:rsidRDefault="00CC0E38" w:rsidP="00CC0E3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p w:rsidR="00397EAB" w:rsidRPr="00D11416" w:rsidRDefault="00397EAB" w:rsidP="00A538A7">
      <w:pPr>
        <w:widowControl w:val="0"/>
        <w:autoSpaceDE w:val="0"/>
        <w:autoSpaceDN w:val="0"/>
        <w:adjustRightInd w:val="0"/>
        <w:spacing w:after="0" w:line="240" w:lineRule="auto"/>
        <w:ind w:firstLine="568"/>
        <w:jc w:val="both"/>
        <w:rPr>
          <w:rFonts w:ascii="Times New Roman" w:eastAsia="Times New Roman" w:hAnsi="Times New Roman"/>
          <w:b/>
          <w:bCs/>
          <w:sz w:val="27"/>
          <w:szCs w:val="27"/>
          <w:lang w:eastAsia="ru-RU"/>
        </w:rPr>
      </w:pPr>
    </w:p>
    <w:p w:rsidR="00E65BFC" w:rsidRPr="00D11416" w:rsidRDefault="009954E4" w:rsidP="00EB085C">
      <w:pPr>
        <w:widowControl w:val="0"/>
        <w:autoSpaceDE w:val="0"/>
        <w:autoSpaceDN w:val="0"/>
        <w:adjustRightInd w:val="0"/>
        <w:spacing w:after="0" w:line="240" w:lineRule="auto"/>
        <w:jc w:val="center"/>
        <w:rPr>
          <w:rFonts w:ascii="Times New Roman" w:eastAsia="Times New Roman" w:hAnsi="Times New Roman"/>
          <w:b/>
          <w:bCs/>
          <w:sz w:val="27"/>
          <w:szCs w:val="27"/>
          <w:lang w:eastAsia="ru-RU"/>
        </w:rPr>
      </w:pPr>
      <w:r w:rsidRPr="00D11416">
        <w:rPr>
          <w:rFonts w:ascii="Times New Roman" w:eastAsia="Times New Roman" w:hAnsi="Times New Roman"/>
          <w:b/>
          <w:bCs/>
          <w:sz w:val="27"/>
          <w:szCs w:val="27"/>
          <w:lang w:eastAsia="ru-RU"/>
        </w:rPr>
        <w:t>Зоны сельскохозяйственного использования</w:t>
      </w:r>
      <w:r w:rsidR="003773AE" w:rsidRPr="00D11416">
        <w:rPr>
          <w:rFonts w:ascii="Times New Roman" w:eastAsia="Times New Roman" w:hAnsi="Times New Roman"/>
          <w:b/>
          <w:bCs/>
          <w:sz w:val="27"/>
          <w:szCs w:val="27"/>
          <w:lang w:eastAsia="ru-RU"/>
        </w:rPr>
        <w:t xml:space="preserve"> </w:t>
      </w:r>
    </w:p>
    <w:p w:rsidR="007A38BC" w:rsidRPr="00D11416" w:rsidRDefault="007A38BC" w:rsidP="00EB085C">
      <w:pPr>
        <w:widowControl w:val="0"/>
        <w:autoSpaceDE w:val="0"/>
        <w:autoSpaceDN w:val="0"/>
        <w:adjustRightInd w:val="0"/>
        <w:spacing w:after="0" w:line="240" w:lineRule="auto"/>
        <w:jc w:val="both"/>
        <w:rPr>
          <w:rFonts w:ascii="Times New Roman" w:eastAsia="Times New Roman" w:hAnsi="Times New Roman"/>
          <w:bCs/>
          <w:color w:val="C00000"/>
          <w:sz w:val="27"/>
          <w:szCs w:val="27"/>
          <w:lang w:eastAsia="ru-RU"/>
        </w:rPr>
      </w:pPr>
    </w:p>
    <w:p w:rsidR="00D5271D" w:rsidRPr="00D11416" w:rsidRDefault="00FB43B1" w:rsidP="00D5271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b/>
          <w:bCs/>
          <w:sz w:val="27"/>
          <w:szCs w:val="27"/>
          <w:lang w:eastAsia="ru-RU"/>
        </w:rPr>
        <w:t>2.9</w:t>
      </w:r>
      <w:r w:rsidR="00D5271D" w:rsidRPr="00D11416">
        <w:rPr>
          <w:rFonts w:ascii="Times New Roman" w:eastAsia="Times New Roman" w:hAnsi="Times New Roman"/>
          <w:b/>
          <w:bCs/>
          <w:sz w:val="27"/>
          <w:szCs w:val="27"/>
          <w:lang w:eastAsia="ru-RU"/>
        </w:rPr>
        <w:t xml:space="preserve">. </w:t>
      </w:r>
      <w:r w:rsidRPr="00D11416">
        <w:rPr>
          <w:rFonts w:ascii="Times New Roman" w:eastAsia="Times New Roman" w:hAnsi="Times New Roman"/>
          <w:b/>
          <w:bCs/>
          <w:sz w:val="27"/>
          <w:szCs w:val="27"/>
          <w:lang w:eastAsia="ru-RU"/>
        </w:rPr>
        <w:t xml:space="preserve">Зона сельскохозяйственных угодий и животноводства </w:t>
      </w:r>
      <w:r w:rsidR="00D5271D" w:rsidRPr="00D11416">
        <w:rPr>
          <w:rFonts w:ascii="Times New Roman" w:eastAsia="Times New Roman" w:hAnsi="Times New Roman"/>
          <w:sz w:val="27"/>
          <w:szCs w:val="27"/>
          <w:lang w:eastAsia="ru-RU"/>
        </w:rPr>
        <w:t>(виды разрешенного использования и предельные параметры)</w:t>
      </w:r>
    </w:p>
    <w:p w:rsidR="00D5271D" w:rsidRPr="00D11416" w:rsidRDefault="00D5271D" w:rsidP="00D5271D">
      <w:pPr>
        <w:widowControl w:val="0"/>
        <w:autoSpaceDE w:val="0"/>
        <w:autoSpaceDN w:val="0"/>
        <w:adjustRightInd w:val="0"/>
        <w:spacing w:after="0" w:line="240" w:lineRule="auto"/>
        <w:ind w:firstLine="568"/>
        <w:jc w:val="both"/>
        <w:rPr>
          <w:rFonts w:ascii="Times New Roman" w:eastAsia="Times New Roman" w:hAnsi="Times New Roman"/>
          <w:color w:val="C00000"/>
          <w:sz w:val="27"/>
          <w:szCs w:val="27"/>
          <w:lang w:eastAsia="ru-RU"/>
        </w:rPr>
      </w:pPr>
    </w:p>
    <w:p w:rsidR="00D5271D" w:rsidRPr="00D11416" w:rsidRDefault="00FB43B1" w:rsidP="00D5271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2.9</w:t>
      </w:r>
      <w:r w:rsidR="00D5271D" w:rsidRPr="00D11416">
        <w:rPr>
          <w:rFonts w:ascii="Times New Roman" w:eastAsia="Times New Roman" w:hAnsi="Times New Roman"/>
          <w:sz w:val="27"/>
          <w:szCs w:val="27"/>
          <w:lang w:eastAsia="ru-RU"/>
        </w:rPr>
        <w:t xml:space="preserve">.1. Кодовое обозначение зоны – </w:t>
      </w:r>
      <w:r w:rsidRPr="00D11416">
        <w:rPr>
          <w:rFonts w:ascii="Times New Roman" w:eastAsia="Times New Roman" w:hAnsi="Times New Roman"/>
          <w:b/>
          <w:sz w:val="27"/>
          <w:szCs w:val="27"/>
          <w:lang w:eastAsia="ru-RU"/>
        </w:rPr>
        <w:t>СХ.</w:t>
      </w:r>
      <w:r w:rsidR="00D5271D" w:rsidRPr="00D11416">
        <w:rPr>
          <w:rFonts w:ascii="Times New Roman" w:eastAsia="Times New Roman" w:hAnsi="Times New Roman"/>
          <w:b/>
          <w:sz w:val="27"/>
          <w:szCs w:val="27"/>
          <w:lang w:eastAsia="ru-RU"/>
        </w:rPr>
        <w:t>1</w:t>
      </w:r>
      <w:r w:rsidR="00D5271D" w:rsidRPr="00D11416">
        <w:rPr>
          <w:rFonts w:ascii="Times New Roman" w:eastAsia="Times New Roman" w:hAnsi="Times New Roman"/>
          <w:sz w:val="27"/>
          <w:szCs w:val="27"/>
          <w:lang w:eastAsia="ru-RU"/>
        </w:rPr>
        <w:t>.</w:t>
      </w:r>
    </w:p>
    <w:p w:rsidR="00D5271D" w:rsidRPr="00D11416" w:rsidRDefault="00D5271D" w:rsidP="005B7C16">
      <w:pPr>
        <w:widowControl w:val="0"/>
        <w:autoSpaceDE w:val="0"/>
        <w:autoSpaceDN w:val="0"/>
        <w:adjustRightInd w:val="0"/>
        <w:spacing w:before="120"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FB43B1" w:rsidRPr="00D11416">
        <w:rPr>
          <w:rFonts w:ascii="Times New Roman" w:eastAsia="Times New Roman" w:hAnsi="Times New Roman"/>
          <w:sz w:val="27"/>
          <w:szCs w:val="27"/>
          <w:lang w:eastAsia="ru-RU"/>
        </w:rPr>
        <w:t>9</w:t>
      </w:r>
      <w:r w:rsidRPr="00D11416">
        <w:rPr>
          <w:rFonts w:ascii="Times New Roman" w:eastAsia="Times New Roman" w:hAnsi="Times New Roman"/>
          <w:sz w:val="27"/>
          <w:szCs w:val="27"/>
          <w:lang w:eastAsia="ru-RU"/>
        </w:rPr>
        <w:t xml:space="preserve">.2. Цель выделения зоны – сохранение и развитие сельскохозяйственных угодий, </w:t>
      </w:r>
      <w:r w:rsidR="00CF1D8B" w:rsidRPr="00D11416">
        <w:rPr>
          <w:rFonts w:ascii="Times New Roman" w:eastAsia="Times New Roman" w:hAnsi="Times New Roman"/>
          <w:sz w:val="27"/>
          <w:szCs w:val="27"/>
          <w:lang w:eastAsia="ru-RU"/>
        </w:rPr>
        <w:t>питомников и теплиц</w:t>
      </w:r>
      <w:r w:rsidRPr="00D11416">
        <w:rPr>
          <w:rFonts w:ascii="Times New Roman" w:eastAsia="Times New Roman" w:hAnsi="Times New Roman"/>
          <w:sz w:val="27"/>
          <w:szCs w:val="27"/>
          <w:lang w:eastAsia="ru-RU"/>
        </w:rPr>
        <w:t xml:space="preserve"> и обеспечивающих их инфраструктур, предотвращение их использования для других видов деятельности до изменения вида их использования в соответствии с Генпланом МО.</w:t>
      </w:r>
    </w:p>
    <w:p w:rsidR="00D5271D" w:rsidRPr="00D11416" w:rsidRDefault="005B7C16" w:rsidP="005B7C16">
      <w:pPr>
        <w:widowControl w:val="0"/>
        <w:autoSpaceDE w:val="0"/>
        <w:autoSpaceDN w:val="0"/>
        <w:adjustRightInd w:val="0"/>
        <w:spacing w:after="0" w:line="240" w:lineRule="auto"/>
        <w:ind w:firstLine="70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lastRenderedPageBreak/>
        <w:t>Градостроительные регламенты не устанавливаются для сельскохозяйственных угодий в составе земель сельскохозяйственного назначения.</w:t>
      </w:r>
    </w:p>
    <w:p w:rsidR="00D5271D" w:rsidRPr="00D11416" w:rsidRDefault="00D5271D" w:rsidP="005B7C16">
      <w:pPr>
        <w:widowControl w:val="0"/>
        <w:autoSpaceDE w:val="0"/>
        <w:autoSpaceDN w:val="0"/>
        <w:adjustRightInd w:val="0"/>
        <w:spacing w:before="120"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FB43B1" w:rsidRPr="00D11416">
        <w:rPr>
          <w:rFonts w:ascii="Times New Roman" w:eastAsia="Times New Roman" w:hAnsi="Times New Roman"/>
          <w:sz w:val="27"/>
          <w:szCs w:val="27"/>
          <w:lang w:eastAsia="ru-RU"/>
        </w:rPr>
        <w:t>9</w:t>
      </w:r>
      <w:r w:rsidRPr="00D11416">
        <w:rPr>
          <w:rFonts w:ascii="Times New Roman" w:eastAsia="Times New Roman" w:hAnsi="Times New Roman"/>
          <w:sz w:val="27"/>
          <w:szCs w:val="27"/>
          <w:lang w:eastAsia="ru-RU"/>
        </w:rPr>
        <w:t>.3. Основные и условно разрешенные виды использования земельных участков и ОКС:</w:t>
      </w:r>
    </w:p>
    <w:p w:rsidR="00D5271D" w:rsidRDefault="00D5271D" w:rsidP="00D5271D">
      <w:pPr>
        <w:widowControl w:val="0"/>
        <w:autoSpaceDE w:val="0"/>
        <w:autoSpaceDN w:val="0"/>
        <w:adjustRightInd w:val="0"/>
        <w:spacing w:after="0" w:line="240" w:lineRule="auto"/>
        <w:ind w:firstLine="568"/>
        <w:jc w:val="both"/>
        <w:rPr>
          <w:rFonts w:ascii="Times New Roman" w:eastAsia="Times New Roman" w:hAnsi="Times New Roman"/>
          <w:sz w:val="24"/>
          <w:szCs w:val="24"/>
          <w:lang w:eastAsia="ru-RU"/>
        </w:rPr>
      </w:pP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694"/>
        <w:gridCol w:w="5216"/>
        <w:gridCol w:w="1021"/>
      </w:tblGrid>
      <w:tr w:rsidR="00D5271D" w:rsidRPr="00D11416" w:rsidTr="008F54DD">
        <w:trPr>
          <w:trHeight w:val="752"/>
          <w:tblHeader/>
        </w:trPr>
        <w:tc>
          <w:tcPr>
            <w:tcW w:w="567" w:type="dxa"/>
            <w:shd w:val="clear" w:color="auto" w:fill="auto"/>
          </w:tcPr>
          <w:p w:rsidR="00D5271D" w:rsidRPr="00D11416" w:rsidRDefault="00D5271D" w:rsidP="008F54D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 п/п</w:t>
            </w:r>
          </w:p>
        </w:tc>
        <w:tc>
          <w:tcPr>
            <w:tcW w:w="2694" w:type="dxa"/>
            <w:shd w:val="clear" w:color="auto" w:fill="auto"/>
          </w:tcPr>
          <w:p w:rsidR="00D5271D" w:rsidRPr="00D11416" w:rsidRDefault="00D5271D" w:rsidP="008F54DD">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Наименование вида разрешенного использования земельных участков</w:t>
            </w:r>
          </w:p>
        </w:tc>
        <w:tc>
          <w:tcPr>
            <w:tcW w:w="5216" w:type="dxa"/>
            <w:shd w:val="clear" w:color="auto" w:fill="auto"/>
            <w:vAlign w:val="center"/>
          </w:tcPr>
          <w:p w:rsidR="00D5271D" w:rsidRPr="00D11416" w:rsidRDefault="00D5271D" w:rsidP="008F54DD">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Описание вида разрешенного использования земельного участка</w:t>
            </w:r>
          </w:p>
        </w:tc>
        <w:tc>
          <w:tcPr>
            <w:tcW w:w="1021" w:type="dxa"/>
            <w:shd w:val="clear" w:color="auto" w:fill="auto"/>
            <w:vAlign w:val="center"/>
          </w:tcPr>
          <w:p w:rsidR="00D5271D" w:rsidRPr="00D11416" w:rsidRDefault="00D5271D" w:rsidP="008F54DD">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Код</w:t>
            </w:r>
          </w:p>
          <w:p w:rsidR="00D5271D" w:rsidRPr="00D11416" w:rsidRDefault="00D5271D" w:rsidP="008F54DD">
            <w:pPr>
              <w:spacing w:after="0" w:line="240" w:lineRule="auto"/>
              <w:jc w:val="center"/>
              <w:rPr>
                <w:rFonts w:ascii="Times New Roman" w:eastAsia="Times New Roman" w:hAnsi="Times New Roman"/>
                <w:sz w:val="24"/>
                <w:szCs w:val="24"/>
                <w:lang w:eastAsia="ru-RU"/>
              </w:rPr>
            </w:pPr>
          </w:p>
        </w:tc>
      </w:tr>
      <w:tr w:rsidR="00D5271D" w:rsidRPr="00D11416" w:rsidTr="008F54DD">
        <w:trPr>
          <w:trHeight w:val="486"/>
        </w:trPr>
        <w:tc>
          <w:tcPr>
            <w:tcW w:w="9498" w:type="dxa"/>
            <w:gridSpan w:val="4"/>
            <w:shd w:val="clear" w:color="auto" w:fill="auto"/>
          </w:tcPr>
          <w:p w:rsidR="00D5271D" w:rsidRPr="00D11416" w:rsidRDefault="00D5271D" w:rsidP="008F54DD">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Основные виды разрешенного использования</w:t>
            </w:r>
          </w:p>
        </w:tc>
      </w:tr>
      <w:tr w:rsidR="00D5271D" w:rsidRPr="00D11416" w:rsidTr="008F54DD">
        <w:trPr>
          <w:trHeight w:val="557"/>
        </w:trPr>
        <w:tc>
          <w:tcPr>
            <w:tcW w:w="567" w:type="dxa"/>
            <w:shd w:val="clear" w:color="auto" w:fill="auto"/>
          </w:tcPr>
          <w:p w:rsidR="00D5271D" w:rsidRPr="00D11416" w:rsidRDefault="00D5271D" w:rsidP="008F54DD">
            <w:pPr>
              <w:spacing w:after="0" w:line="240" w:lineRule="auto"/>
              <w:jc w:val="both"/>
              <w:rPr>
                <w:rFonts w:ascii="Times New Roman" w:eastAsia="Times New Roman" w:hAnsi="Times New Roman"/>
                <w:sz w:val="24"/>
                <w:szCs w:val="24"/>
                <w:lang w:val="en-US" w:eastAsia="ru-RU"/>
              </w:rPr>
            </w:pPr>
            <w:r w:rsidRPr="00D11416">
              <w:rPr>
                <w:rFonts w:ascii="Times New Roman" w:eastAsia="Times New Roman" w:hAnsi="Times New Roman"/>
                <w:sz w:val="24"/>
                <w:szCs w:val="24"/>
                <w:lang w:val="en-US" w:eastAsia="ru-RU"/>
              </w:rPr>
              <w:t>1</w:t>
            </w:r>
          </w:p>
        </w:tc>
        <w:tc>
          <w:tcPr>
            <w:tcW w:w="2694" w:type="dxa"/>
            <w:shd w:val="clear" w:color="auto" w:fill="auto"/>
          </w:tcPr>
          <w:p w:rsidR="00D5271D" w:rsidRPr="00D11416" w:rsidRDefault="00CF1D8B" w:rsidP="008F54DD">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Выращивание зерновых и иных сельскохозяйственных культур</w:t>
            </w:r>
          </w:p>
        </w:tc>
        <w:tc>
          <w:tcPr>
            <w:tcW w:w="5216" w:type="dxa"/>
            <w:shd w:val="clear" w:color="auto" w:fill="auto"/>
          </w:tcPr>
          <w:p w:rsidR="00D5271D" w:rsidRPr="00D11416" w:rsidRDefault="00E70F8B" w:rsidP="008F54DD">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021" w:type="dxa"/>
            <w:shd w:val="clear" w:color="auto" w:fill="auto"/>
          </w:tcPr>
          <w:p w:rsidR="00D5271D" w:rsidRPr="00D11416" w:rsidRDefault="00CF1D8B" w:rsidP="008F54D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1.2</w:t>
            </w:r>
          </w:p>
        </w:tc>
      </w:tr>
      <w:tr w:rsidR="00D5271D" w:rsidRPr="00D11416" w:rsidTr="008F54DD">
        <w:trPr>
          <w:trHeight w:val="557"/>
        </w:trPr>
        <w:tc>
          <w:tcPr>
            <w:tcW w:w="567" w:type="dxa"/>
            <w:shd w:val="clear" w:color="auto" w:fill="auto"/>
          </w:tcPr>
          <w:p w:rsidR="00D5271D" w:rsidRPr="00D11416" w:rsidRDefault="00D5271D" w:rsidP="008F54DD">
            <w:pPr>
              <w:spacing w:after="0" w:line="240" w:lineRule="auto"/>
              <w:jc w:val="both"/>
              <w:rPr>
                <w:rFonts w:ascii="Times New Roman" w:eastAsia="Times New Roman" w:hAnsi="Times New Roman"/>
                <w:sz w:val="24"/>
                <w:szCs w:val="24"/>
                <w:lang w:val="en-US" w:eastAsia="ru-RU"/>
              </w:rPr>
            </w:pPr>
            <w:r w:rsidRPr="00D11416">
              <w:rPr>
                <w:rFonts w:ascii="Times New Roman" w:eastAsia="Times New Roman" w:hAnsi="Times New Roman"/>
                <w:sz w:val="24"/>
                <w:szCs w:val="24"/>
                <w:lang w:val="en-US" w:eastAsia="ru-RU"/>
              </w:rPr>
              <w:t>2</w:t>
            </w:r>
          </w:p>
        </w:tc>
        <w:tc>
          <w:tcPr>
            <w:tcW w:w="2694" w:type="dxa"/>
            <w:shd w:val="clear" w:color="auto" w:fill="auto"/>
          </w:tcPr>
          <w:p w:rsidR="00D5271D" w:rsidRPr="00D11416" w:rsidRDefault="004B2FF1" w:rsidP="008F54DD">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Овощеводство</w:t>
            </w:r>
          </w:p>
        </w:tc>
        <w:tc>
          <w:tcPr>
            <w:tcW w:w="5216" w:type="dxa"/>
            <w:shd w:val="clear" w:color="auto" w:fill="auto"/>
          </w:tcPr>
          <w:p w:rsidR="00D5271D" w:rsidRPr="00D11416" w:rsidRDefault="00E70F8B" w:rsidP="008F54DD">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021" w:type="dxa"/>
            <w:shd w:val="clear" w:color="auto" w:fill="auto"/>
          </w:tcPr>
          <w:p w:rsidR="00D5271D" w:rsidRPr="00D11416" w:rsidRDefault="004B2FF1" w:rsidP="008F54D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1.3</w:t>
            </w:r>
          </w:p>
        </w:tc>
      </w:tr>
      <w:tr w:rsidR="005B7C16" w:rsidRPr="00D11416" w:rsidTr="006A09E7">
        <w:trPr>
          <w:trHeight w:val="557"/>
        </w:trPr>
        <w:tc>
          <w:tcPr>
            <w:tcW w:w="567" w:type="dxa"/>
            <w:shd w:val="clear" w:color="auto" w:fill="auto"/>
          </w:tcPr>
          <w:p w:rsidR="005B7C16" w:rsidRPr="00D11416" w:rsidRDefault="005B7C16" w:rsidP="005B7C16">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3</w:t>
            </w:r>
          </w:p>
        </w:tc>
        <w:tc>
          <w:tcPr>
            <w:tcW w:w="2694" w:type="dxa"/>
            <w:tcBorders>
              <w:top w:val="single" w:sz="4" w:space="0" w:color="auto"/>
              <w:bottom w:val="single" w:sz="4" w:space="0" w:color="auto"/>
              <w:right w:val="single" w:sz="4" w:space="0" w:color="auto"/>
            </w:tcBorders>
          </w:tcPr>
          <w:p w:rsidR="005B7C16" w:rsidRPr="00D11416" w:rsidRDefault="005B7C16" w:rsidP="005B7C16">
            <w:pPr>
              <w:widowControl w:val="0"/>
              <w:autoSpaceDE w:val="0"/>
              <w:autoSpaceDN w:val="0"/>
              <w:adjustRightInd w:val="0"/>
              <w:spacing w:after="0" w:line="240" w:lineRule="auto"/>
              <w:ind w:left="-108" w:right="-108"/>
              <w:rPr>
                <w:rFonts w:ascii="Times New Roman" w:eastAsia="Times New Roman" w:hAnsi="Times New Roman"/>
                <w:sz w:val="24"/>
                <w:szCs w:val="24"/>
              </w:rPr>
            </w:pPr>
            <w:bookmarkStart w:id="34" w:name="sub_1015"/>
            <w:r w:rsidRPr="00D11416">
              <w:rPr>
                <w:rFonts w:ascii="Times New Roman" w:eastAsia="Times New Roman" w:hAnsi="Times New Roman"/>
                <w:sz w:val="24"/>
                <w:szCs w:val="24"/>
              </w:rPr>
              <w:t>Садоводство</w:t>
            </w:r>
            <w:bookmarkEnd w:id="34"/>
          </w:p>
        </w:tc>
        <w:tc>
          <w:tcPr>
            <w:tcW w:w="5216" w:type="dxa"/>
            <w:tcBorders>
              <w:top w:val="single" w:sz="4" w:space="0" w:color="auto"/>
              <w:left w:val="single" w:sz="4" w:space="0" w:color="auto"/>
              <w:bottom w:val="single" w:sz="4" w:space="0" w:color="auto"/>
              <w:right w:val="single" w:sz="4" w:space="0" w:color="auto"/>
            </w:tcBorders>
          </w:tcPr>
          <w:p w:rsidR="005B7C16" w:rsidRPr="00D11416" w:rsidRDefault="005B7C16" w:rsidP="005B7C16">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021" w:type="dxa"/>
            <w:tcBorders>
              <w:top w:val="single" w:sz="4" w:space="0" w:color="auto"/>
              <w:left w:val="single" w:sz="4" w:space="0" w:color="auto"/>
              <w:bottom w:val="single" w:sz="4" w:space="0" w:color="auto"/>
            </w:tcBorders>
          </w:tcPr>
          <w:p w:rsidR="005B7C16" w:rsidRPr="00D11416" w:rsidRDefault="005B7C16" w:rsidP="005B7C16">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1.5</w:t>
            </w:r>
          </w:p>
        </w:tc>
      </w:tr>
      <w:tr w:rsidR="005B7C16" w:rsidRPr="00D11416" w:rsidTr="006A09E7">
        <w:trPr>
          <w:trHeight w:val="557"/>
        </w:trPr>
        <w:tc>
          <w:tcPr>
            <w:tcW w:w="567" w:type="dxa"/>
            <w:shd w:val="clear" w:color="auto" w:fill="auto"/>
          </w:tcPr>
          <w:p w:rsidR="005B7C16" w:rsidRPr="00D11416" w:rsidRDefault="005B7C16" w:rsidP="005B7C16">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4</w:t>
            </w:r>
          </w:p>
        </w:tc>
        <w:tc>
          <w:tcPr>
            <w:tcW w:w="2694" w:type="dxa"/>
            <w:tcBorders>
              <w:top w:val="single" w:sz="4" w:space="0" w:color="auto"/>
              <w:bottom w:val="single" w:sz="4" w:space="0" w:color="auto"/>
              <w:right w:val="single" w:sz="4" w:space="0" w:color="auto"/>
            </w:tcBorders>
          </w:tcPr>
          <w:p w:rsidR="005B7C16" w:rsidRPr="00D11416" w:rsidRDefault="005B7C16" w:rsidP="005B7C16">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Животноводство</w:t>
            </w:r>
          </w:p>
        </w:tc>
        <w:tc>
          <w:tcPr>
            <w:tcW w:w="5216" w:type="dxa"/>
            <w:tcBorders>
              <w:top w:val="single" w:sz="4" w:space="0" w:color="auto"/>
              <w:left w:val="single" w:sz="4" w:space="0" w:color="auto"/>
              <w:bottom w:val="single" w:sz="4" w:space="0" w:color="auto"/>
              <w:right w:val="single" w:sz="4" w:space="0" w:color="auto"/>
            </w:tcBorders>
          </w:tcPr>
          <w:p w:rsidR="005B7C16" w:rsidRPr="00D11416" w:rsidRDefault="005B7C16" w:rsidP="005B7C16">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w:t>
            </w:r>
            <w:r w:rsidRPr="00D11416">
              <w:rPr>
                <w:rFonts w:ascii="Times New Roman" w:eastAsia="Times New Roman" w:hAnsi="Times New Roman"/>
                <w:sz w:val="24"/>
                <w:szCs w:val="24"/>
              </w:rPr>
              <w:br/>
              <w:t>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 Содержание данного вида разрешенного использования включает в себя содержание видов разрешенного использования с кодами 1.8-1.11, 1.15, 1.19, 1.20</w:t>
            </w:r>
          </w:p>
        </w:tc>
        <w:tc>
          <w:tcPr>
            <w:tcW w:w="1021" w:type="dxa"/>
            <w:tcBorders>
              <w:top w:val="single" w:sz="4" w:space="0" w:color="auto"/>
              <w:left w:val="single" w:sz="4" w:space="0" w:color="auto"/>
              <w:bottom w:val="single" w:sz="4" w:space="0" w:color="auto"/>
            </w:tcBorders>
          </w:tcPr>
          <w:p w:rsidR="005B7C16" w:rsidRPr="00D11416" w:rsidRDefault="005B7C16" w:rsidP="005B7C16">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1.7</w:t>
            </w:r>
          </w:p>
        </w:tc>
      </w:tr>
      <w:tr w:rsidR="00D5271D" w:rsidRPr="00D11416" w:rsidTr="008F54DD">
        <w:trPr>
          <w:trHeight w:val="557"/>
        </w:trPr>
        <w:tc>
          <w:tcPr>
            <w:tcW w:w="567" w:type="dxa"/>
            <w:shd w:val="clear" w:color="auto" w:fill="auto"/>
          </w:tcPr>
          <w:p w:rsidR="00D5271D" w:rsidRPr="00D11416" w:rsidRDefault="005B7C16" w:rsidP="008F54DD">
            <w:pPr>
              <w:spacing w:after="0" w:line="240" w:lineRule="auto"/>
              <w:jc w:val="both"/>
              <w:rPr>
                <w:rFonts w:ascii="Times New Roman" w:eastAsia="Times New Roman" w:hAnsi="Times New Roman"/>
                <w:sz w:val="24"/>
                <w:szCs w:val="24"/>
                <w:lang w:val="en-US" w:eastAsia="ru-RU"/>
              </w:rPr>
            </w:pPr>
            <w:r w:rsidRPr="00D11416">
              <w:rPr>
                <w:rFonts w:ascii="Times New Roman" w:eastAsia="Times New Roman" w:hAnsi="Times New Roman"/>
                <w:sz w:val="24"/>
                <w:szCs w:val="24"/>
                <w:lang w:val="en-US" w:eastAsia="ru-RU"/>
              </w:rPr>
              <w:t>5</w:t>
            </w:r>
          </w:p>
        </w:tc>
        <w:tc>
          <w:tcPr>
            <w:tcW w:w="2694" w:type="dxa"/>
            <w:shd w:val="clear" w:color="auto" w:fill="auto"/>
          </w:tcPr>
          <w:p w:rsidR="00D5271D" w:rsidRPr="00D11416" w:rsidRDefault="00D5271D" w:rsidP="008F54DD">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Питомники</w:t>
            </w:r>
          </w:p>
        </w:tc>
        <w:tc>
          <w:tcPr>
            <w:tcW w:w="5216" w:type="dxa"/>
            <w:shd w:val="clear" w:color="auto" w:fill="auto"/>
          </w:tcPr>
          <w:p w:rsidR="00D5271D" w:rsidRPr="00D11416" w:rsidRDefault="00D5271D" w:rsidP="008F54DD">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D5271D" w:rsidRPr="00D11416" w:rsidRDefault="00D5271D" w:rsidP="008F54DD">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сооружений, необходимых для указанных видов сельскохозяйственного производства</w:t>
            </w:r>
          </w:p>
        </w:tc>
        <w:tc>
          <w:tcPr>
            <w:tcW w:w="1021" w:type="dxa"/>
            <w:shd w:val="clear" w:color="auto" w:fill="auto"/>
          </w:tcPr>
          <w:p w:rsidR="00D5271D" w:rsidRPr="00D11416" w:rsidRDefault="00D5271D" w:rsidP="008F54D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1.17</w:t>
            </w:r>
          </w:p>
        </w:tc>
      </w:tr>
      <w:tr w:rsidR="00D5271D" w:rsidRPr="00D11416" w:rsidTr="008F54DD">
        <w:trPr>
          <w:trHeight w:val="557"/>
        </w:trPr>
        <w:tc>
          <w:tcPr>
            <w:tcW w:w="567" w:type="dxa"/>
            <w:shd w:val="clear" w:color="auto" w:fill="auto"/>
          </w:tcPr>
          <w:p w:rsidR="00D5271D" w:rsidRPr="00D11416" w:rsidRDefault="005B7C16" w:rsidP="008F54DD">
            <w:pPr>
              <w:spacing w:after="0" w:line="240" w:lineRule="auto"/>
              <w:jc w:val="both"/>
              <w:rPr>
                <w:rFonts w:ascii="Times New Roman" w:eastAsia="Times New Roman" w:hAnsi="Times New Roman"/>
                <w:sz w:val="24"/>
                <w:szCs w:val="24"/>
                <w:lang w:val="en-US" w:eastAsia="ru-RU"/>
              </w:rPr>
            </w:pPr>
            <w:r w:rsidRPr="00D11416">
              <w:rPr>
                <w:rFonts w:ascii="Times New Roman" w:eastAsia="Times New Roman" w:hAnsi="Times New Roman"/>
                <w:sz w:val="24"/>
                <w:szCs w:val="24"/>
                <w:lang w:val="en-US" w:eastAsia="ru-RU"/>
              </w:rPr>
              <w:t>6</w:t>
            </w:r>
          </w:p>
        </w:tc>
        <w:tc>
          <w:tcPr>
            <w:tcW w:w="2694" w:type="dxa"/>
            <w:shd w:val="clear" w:color="auto" w:fill="auto"/>
          </w:tcPr>
          <w:p w:rsidR="00D5271D" w:rsidRPr="00D11416" w:rsidRDefault="00D5271D" w:rsidP="008F54DD">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Обеспечение сельскохозяйственного производства</w:t>
            </w:r>
          </w:p>
        </w:tc>
        <w:tc>
          <w:tcPr>
            <w:tcW w:w="5216" w:type="dxa"/>
            <w:shd w:val="clear" w:color="auto" w:fill="auto"/>
          </w:tcPr>
          <w:p w:rsidR="00D5271D" w:rsidRPr="00D11416" w:rsidRDefault="00D5271D" w:rsidP="008F54DD">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 xml:space="preserve">Размещение машинно-транспортных и ремонтных станций, ангаров и гаражей для сельскохозяйственной техники, амбаров, </w:t>
            </w:r>
            <w:r w:rsidRPr="00D11416">
              <w:rPr>
                <w:rFonts w:ascii="Times New Roman" w:eastAsia="Times New Roman" w:hAnsi="Times New Roman"/>
                <w:sz w:val="24"/>
                <w:szCs w:val="24"/>
                <w:lang w:eastAsia="ru-RU"/>
              </w:rPr>
              <w:lastRenderedPageBreak/>
              <w:t>водонапорных башен, трансформаторных станций и иного технического оборудования, используемого для ведения сельского хозяйства</w:t>
            </w:r>
          </w:p>
        </w:tc>
        <w:tc>
          <w:tcPr>
            <w:tcW w:w="1021" w:type="dxa"/>
            <w:shd w:val="clear" w:color="auto" w:fill="auto"/>
          </w:tcPr>
          <w:p w:rsidR="00D5271D" w:rsidRPr="00D11416" w:rsidRDefault="00D5271D" w:rsidP="008F54D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lastRenderedPageBreak/>
              <w:t>1.18</w:t>
            </w:r>
          </w:p>
        </w:tc>
      </w:tr>
      <w:tr w:rsidR="00D5271D" w:rsidRPr="00D11416" w:rsidTr="008F54DD">
        <w:trPr>
          <w:trHeight w:val="557"/>
        </w:trPr>
        <w:tc>
          <w:tcPr>
            <w:tcW w:w="567" w:type="dxa"/>
            <w:shd w:val="clear" w:color="auto" w:fill="auto"/>
          </w:tcPr>
          <w:p w:rsidR="00D5271D" w:rsidRPr="00D11416" w:rsidRDefault="005B7C16" w:rsidP="008F54D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lastRenderedPageBreak/>
              <w:t>7</w:t>
            </w:r>
          </w:p>
        </w:tc>
        <w:tc>
          <w:tcPr>
            <w:tcW w:w="2694" w:type="dxa"/>
            <w:shd w:val="clear" w:color="auto" w:fill="auto"/>
          </w:tcPr>
          <w:p w:rsidR="00D5271D" w:rsidRPr="00D11416" w:rsidRDefault="00D5271D" w:rsidP="008F54DD">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Хранение автотранспорта</w:t>
            </w:r>
          </w:p>
        </w:tc>
        <w:tc>
          <w:tcPr>
            <w:tcW w:w="5216" w:type="dxa"/>
            <w:shd w:val="clear" w:color="auto" w:fill="auto"/>
          </w:tcPr>
          <w:p w:rsidR="00D5271D" w:rsidRPr="00D11416" w:rsidRDefault="00D5271D" w:rsidP="008F54DD">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кодами </w:t>
            </w:r>
            <w:r w:rsidR="00187EB3" w:rsidRPr="00D11416">
              <w:rPr>
                <w:rFonts w:ascii="Times New Roman" w:eastAsia="Times New Roman" w:hAnsi="Times New Roman"/>
                <w:sz w:val="24"/>
                <w:szCs w:val="24"/>
                <w:lang w:eastAsia="ru-RU"/>
              </w:rPr>
              <w:t>2.7.</w:t>
            </w:r>
            <w:r w:rsidRPr="00D11416">
              <w:rPr>
                <w:rFonts w:ascii="Times New Roman" w:eastAsia="Times New Roman" w:hAnsi="Times New Roman"/>
                <w:sz w:val="24"/>
                <w:szCs w:val="24"/>
                <w:lang w:eastAsia="ru-RU"/>
              </w:rPr>
              <w:t>2, 4.9</w:t>
            </w:r>
          </w:p>
        </w:tc>
        <w:tc>
          <w:tcPr>
            <w:tcW w:w="1021" w:type="dxa"/>
            <w:shd w:val="clear" w:color="auto" w:fill="auto"/>
          </w:tcPr>
          <w:p w:rsidR="00D5271D" w:rsidRPr="00D11416" w:rsidRDefault="00187EB3" w:rsidP="008F54D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2.7.</w:t>
            </w:r>
            <w:r w:rsidR="00D5271D" w:rsidRPr="00D11416">
              <w:rPr>
                <w:rFonts w:ascii="Times New Roman" w:eastAsia="Times New Roman" w:hAnsi="Times New Roman"/>
                <w:sz w:val="24"/>
                <w:szCs w:val="24"/>
                <w:lang w:eastAsia="ru-RU"/>
              </w:rPr>
              <w:t>1</w:t>
            </w:r>
          </w:p>
        </w:tc>
      </w:tr>
      <w:tr w:rsidR="00D5271D" w:rsidRPr="00D11416" w:rsidTr="008F54DD">
        <w:trPr>
          <w:trHeight w:val="557"/>
        </w:trPr>
        <w:tc>
          <w:tcPr>
            <w:tcW w:w="567" w:type="dxa"/>
            <w:shd w:val="clear" w:color="auto" w:fill="auto"/>
          </w:tcPr>
          <w:p w:rsidR="00D5271D" w:rsidRPr="00D11416" w:rsidRDefault="005B7C16" w:rsidP="008F54D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8</w:t>
            </w:r>
          </w:p>
        </w:tc>
        <w:tc>
          <w:tcPr>
            <w:tcW w:w="2694" w:type="dxa"/>
            <w:shd w:val="clear" w:color="auto" w:fill="auto"/>
          </w:tcPr>
          <w:p w:rsidR="00D5271D" w:rsidRPr="00D11416" w:rsidRDefault="00D5271D" w:rsidP="008F54DD">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Предоставление коммунальных услуг</w:t>
            </w:r>
          </w:p>
        </w:tc>
        <w:tc>
          <w:tcPr>
            <w:tcW w:w="5216" w:type="dxa"/>
            <w:shd w:val="clear" w:color="auto" w:fill="auto"/>
          </w:tcPr>
          <w:p w:rsidR="00D5271D" w:rsidRPr="00D11416" w:rsidRDefault="00D5271D" w:rsidP="008F54DD">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021" w:type="dxa"/>
            <w:shd w:val="clear" w:color="auto" w:fill="auto"/>
          </w:tcPr>
          <w:p w:rsidR="00D5271D" w:rsidRPr="00D11416" w:rsidRDefault="00D5271D" w:rsidP="008F54D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3.1.1</w:t>
            </w:r>
          </w:p>
        </w:tc>
      </w:tr>
      <w:tr w:rsidR="00D5271D" w:rsidRPr="00D11416" w:rsidTr="008F54DD">
        <w:trPr>
          <w:trHeight w:val="555"/>
        </w:trPr>
        <w:tc>
          <w:tcPr>
            <w:tcW w:w="9498" w:type="dxa"/>
            <w:gridSpan w:val="4"/>
            <w:shd w:val="clear" w:color="auto" w:fill="auto"/>
          </w:tcPr>
          <w:p w:rsidR="00D5271D" w:rsidRPr="00D11416" w:rsidRDefault="00D5271D" w:rsidP="008F54DD">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Условно разрешенные виды использования</w:t>
            </w:r>
          </w:p>
        </w:tc>
      </w:tr>
      <w:tr w:rsidR="00D5271D" w:rsidRPr="00D11416" w:rsidTr="008F54DD">
        <w:trPr>
          <w:trHeight w:val="555"/>
        </w:trPr>
        <w:tc>
          <w:tcPr>
            <w:tcW w:w="567" w:type="dxa"/>
            <w:shd w:val="clear" w:color="auto" w:fill="auto"/>
          </w:tcPr>
          <w:p w:rsidR="00D5271D" w:rsidRPr="00D11416" w:rsidRDefault="00D5271D" w:rsidP="008F54D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9</w:t>
            </w:r>
          </w:p>
        </w:tc>
        <w:tc>
          <w:tcPr>
            <w:tcW w:w="2694" w:type="dxa"/>
            <w:shd w:val="clear" w:color="auto" w:fill="auto"/>
          </w:tcPr>
          <w:p w:rsidR="00D5271D" w:rsidRPr="00D11416" w:rsidRDefault="00D5429F" w:rsidP="008F54DD">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Хранение и переработка сельскохозяйственной продукции</w:t>
            </w:r>
          </w:p>
        </w:tc>
        <w:tc>
          <w:tcPr>
            <w:tcW w:w="5216" w:type="dxa"/>
            <w:shd w:val="clear" w:color="auto" w:fill="auto"/>
          </w:tcPr>
          <w:p w:rsidR="00D5271D" w:rsidRPr="00D11416" w:rsidRDefault="00E70F8B" w:rsidP="008F54D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021" w:type="dxa"/>
            <w:shd w:val="clear" w:color="auto" w:fill="auto"/>
          </w:tcPr>
          <w:p w:rsidR="00D5271D" w:rsidRPr="00D11416" w:rsidRDefault="00D5429F" w:rsidP="008F54D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1.15</w:t>
            </w:r>
          </w:p>
        </w:tc>
      </w:tr>
      <w:tr w:rsidR="00D5271D" w:rsidRPr="00D11416" w:rsidTr="008F54DD">
        <w:trPr>
          <w:trHeight w:val="555"/>
        </w:trPr>
        <w:tc>
          <w:tcPr>
            <w:tcW w:w="567" w:type="dxa"/>
            <w:shd w:val="clear" w:color="auto" w:fill="auto"/>
          </w:tcPr>
          <w:p w:rsidR="00D5271D" w:rsidRPr="00D11416" w:rsidRDefault="00D5271D" w:rsidP="008F54D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w:t>
            </w:r>
            <w:r w:rsidR="005B7C16" w:rsidRPr="00D11416">
              <w:rPr>
                <w:rFonts w:ascii="Times New Roman" w:eastAsia="Times New Roman" w:hAnsi="Times New Roman"/>
                <w:sz w:val="24"/>
                <w:szCs w:val="24"/>
                <w:lang w:eastAsia="ru-RU"/>
              </w:rPr>
              <w:t>0</w:t>
            </w:r>
          </w:p>
        </w:tc>
        <w:tc>
          <w:tcPr>
            <w:tcW w:w="2694" w:type="dxa"/>
            <w:shd w:val="clear" w:color="auto" w:fill="auto"/>
          </w:tcPr>
          <w:p w:rsidR="00D5271D" w:rsidRPr="00D11416" w:rsidRDefault="005B7C16" w:rsidP="008F54DD">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Служебные гаражи</w:t>
            </w:r>
          </w:p>
        </w:tc>
        <w:tc>
          <w:tcPr>
            <w:tcW w:w="5216" w:type="dxa"/>
            <w:shd w:val="clear" w:color="auto" w:fill="auto"/>
          </w:tcPr>
          <w:p w:rsidR="00D5271D" w:rsidRPr="00D11416" w:rsidRDefault="005B7C16" w:rsidP="008F54D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021" w:type="dxa"/>
            <w:shd w:val="clear" w:color="auto" w:fill="auto"/>
          </w:tcPr>
          <w:p w:rsidR="00D5271D" w:rsidRPr="00D11416" w:rsidRDefault="00D5271D" w:rsidP="005B7C16">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4.9</w:t>
            </w:r>
          </w:p>
        </w:tc>
      </w:tr>
      <w:tr w:rsidR="00D5271D" w:rsidRPr="00D11416" w:rsidTr="008F54DD">
        <w:trPr>
          <w:trHeight w:val="555"/>
        </w:trPr>
        <w:tc>
          <w:tcPr>
            <w:tcW w:w="567" w:type="dxa"/>
            <w:shd w:val="clear" w:color="auto" w:fill="auto"/>
          </w:tcPr>
          <w:p w:rsidR="00D5271D" w:rsidRPr="00D11416" w:rsidRDefault="005B7C16" w:rsidP="005B7C16">
            <w:pPr>
              <w:spacing w:after="0" w:line="240" w:lineRule="auto"/>
              <w:jc w:val="both"/>
              <w:rPr>
                <w:rFonts w:ascii="Times New Roman" w:eastAsia="Times New Roman" w:hAnsi="Times New Roman"/>
                <w:sz w:val="24"/>
                <w:szCs w:val="24"/>
                <w:lang w:val="en-US" w:eastAsia="ru-RU"/>
              </w:rPr>
            </w:pPr>
            <w:r w:rsidRPr="00D11416">
              <w:rPr>
                <w:rFonts w:ascii="Times New Roman" w:eastAsia="Times New Roman" w:hAnsi="Times New Roman"/>
                <w:sz w:val="24"/>
                <w:szCs w:val="24"/>
                <w:lang w:eastAsia="ru-RU"/>
              </w:rPr>
              <w:t>11</w:t>
            </w:r>
          </w:p>
        </w:tc>
        <w:tc>
          <w:tcPr>
            <w:tcW w:w="2694" w:type="dxa"/>
            <w:shd w:val="clear" w:color="auto" w:fill="auto"/>
          </w:tcPr>
          <w:p w:rsidR="00D5271D" w:rsidRPr="00D11416" w:rsidRDefault="00D5271D" w:rsidP="008F54DD">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Связь</w:t>
            </w:r>
          </w:p>
        </w:tc>
        <w:tc>
          <w:tcPr>
            <w:tcW w:w="5216" w:type="dxa"/>
            <w:shd w:val="clear" w:color="auto" w:fill="auto"/>
          </w:tcPr>
          <w:p w:rsidR="00D5271D" w:rsidRPr="00D11416" w:rsidRDefault="00D5271D" w:rsidP="008F54D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021" w:type="dxa"/>
            <w:shd w:val="clear" w:color="auto" w:fill="auto"/>
          </w:tcPr>
          <w:p w:rsidR="00D5271D" w:rsidRPr="00D11416" w:rsidRDefault="00D5271D" w:rsidP="008F54D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6.8</w:t>
            </w:r>
          </w:p>
        </w:tc>
      </w:tr>
      <w:tr w:rsidR="00D5271D" w:rsidRPr="00D11416" w:rsidTr="008F54DD">
        <w:trPr>
          <w:trHeight w:val="555"/>
        </w:trPr>
        <w:tc>
          <w:tcPr>
            <w:tcW w:w="567" w:type="dxa"/>
            <w:shd w:val="clear" w:color="auto" w:fill="auto"/>
          </w:tcPr>
          <w:p w:rsidR="00D5271D" w:rsidRPr="00D11416" w:rsidRDefault="005B7C16" w:rsidP="005B7C16">
            <w:pPr>
              <w:spacing w:after="0" w:line="240" w:lineRule="auto"/>
              <w:jc w:val="both"/>
              <w:rPr>
                <w:rFonts w:ascii="Times New Roman" w:eastAsia="Times New Roman" w:hAnsi="Times New Roman"/>
                <w:sz w:val="24"/>
                <w:szCs w:val="24"/>
                <w:lang w:val="en-US" w:eastAsia="ru-RU"/>
              </w:rPr>
            </w:pPr>
            <w:r w:rsidRPr="00D11416">
              <w:rPr>
                <w:rFonts w:ascii="Times New Roman" w:eastAsia="Times New Roman" w:hAnsi="Times New Roman"/>
                <w:sz w:val="24"/>
                <w:szCs w:val="24"/>
                <w:lang w:eastAsia="ru-RU"/>
              </w:rPr>
              <w:lastRenderedPageBreak/>
              <w:t>1</w:t>
            </w:r>
            <w:r w:rsidR="00D5271D" w:rsidRPr="00D11416">
              <w:rPr>
                <w:rFonts w:ascii="Times New Roman" w:eastAsia="Times New Roman" w:hAnsi="Times New Roman"/>
                <w:sz w:val="24"/>
                <w:szCs w:val="24"/>
                <w:lang w:val="en-US" w:eastAsia="ru-RU"/>
              </w:rPr>
              <w:t>2</w:t>
            </w:r>
          </w:p>
        </w:tc>
        <w:tc>
          <w:tcPr>
            <w:tcW w:w="2694" w:type="dxa"/>
            <w:shd w:val="clear" w:color="auto" w:fill="auto"/>
          </w:tcPr>
          <w:p w:rsidR="00D5271D" w:rsidRPr="00D11416" w:rsidRDefault="00D5271D" w:rsidP="008F54DD">
            <w:pPr>
              <w:spacing w:after="0" w:line="240" w:lineRule="auto"/>
              <w:rPr>
                <w:rFonts w:ascii="Times New Roman" w:eastAsia="Times New Roman" w:hAnsi="Times New Roman"/>
                <w:sz w:val="24"/>
                <w:szCs w:val="24"/>
                <w:lang w:val="en-US" w:eastAsia="ru-RU"/>
              </w:rPr>
            </w:pPr>
            <w:r w:rsidRPr="00D11416">
              <w:rPr>
                <w:rFonts w:ascii="Times New Roman" w:eastAsia="Times New Roman" w:hAnsi="Times New Roman"/>
                <w:sz w:val="24"/>
                <w:szCs w:val="24"/>
                <w:lang w:eastAsia="ru-RU"/>
              </w:rPr>
              <w:t>Трубопроводный транспорт</w:t>
            </w:r>
          </w:p>
        </w:tc>
        <w:tc>
          <w:tcPr>
            <w:tcW w:w="5216" w:type="dxa"/>
            <w:shd w:val="clear" w:color="auto" w:fill="auto"/>
          </w:tcPr>
          <w:p w:rsidR="00D5271D" w:rsidRPr="00D11416" w:rsidRDefault="00D5271D" w:rsidP="008F54D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021" w:type="dxa"/>
            <w:shd w:val="clear" w:color="auto" w:fill="auto"/>
          </w:tcPr>
          <w:p w:rsidR="00D5271D" w:rsidRPr="00D11416" w:rsidRDefault="00D5271D" w:rsidP="008F54D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7.5</w:t>
            </w:r>
          </w:p>
        </w:tc>
      </w:tr>
    </w:tbl>
    <w:p w:rsidR="00D5271D" w:rsidRDefault="00D5271D" w:rsidP="00D5271D">
      <w:pPr>
        <w:widowControl w:val="0"/>
        <w:autoSpaceDE w:val="0"/>
        <w:autoSpaceDN w:val="0"/>
        <w:adjustRightInd w:val="0"/>
        <w:spacing w:after="0" w:line="240" w:lineRule="auto"/>
        <w:jc w:val="both"/>
        <w:rPr>
          <w:rFonts w:ascii="Arial" w:eastAsia="Times New Roman" w:hAnsi="Arial" w:cs="Arial"/>
          <w:sz w:val="20"/>
          <w:szCs w:val="20"/>
          <w:lang w:eastAsia="ru-RU"/>
        </w:rPr>
      </w:pPr>
    </w:p>
    <w:p w:rsidR="00D5271D" w:rsidRPr="00D11416" w:rsidRDefault="00D5271D" w:rsidP="00D5271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5B7C16" w:rsidRPr="00D11416">
        <w:rPr>
          <w:rFonts w:ascii="Times New Roman" w:eastAsia="Times New Roman" w:hAnsi="Times New Roman"/>
          <w:sz w:val="27"/>
          <w:szCs w:val="27"/>
          <w:lang w:eastAsia="ru-RU"/>
        </w:rPr>
        <w:t>9</w:t>
      </w:r>
      <w:r w:rsidRPr="00D11416">
        <w:rPr>
          <w:rFonts w:ascii="Times New Roman" w:eastAsia="Times New Roman" w:hAnsi="Times New Roman"/>
          <w:sz w:val="27"/>
          <w:szCs w:val="27"/>
          <w:lang w:eastAsia="ru-RU"/>
        </w:rPr>
        <w:t>.4. Вспомогательные виды разрешенного использования земельных участков и объектов капитального строительства определяются в соответствии с пунктами 1.3.1-1.3.3 части 1 настоящего раздела.</w:t>
      </w:r>
    </w:p>
    <w:p w:rsidR="00D5271D" w:rsidRPr="00D11416" w:rsidRDefault="00D5271D" w:rsidP="00BA151D">
      <w:pPr>
        <w:widowControl w:val="0"/>
        <w:autoSpaceDE w:val="0"/>
        <w:autoSpaceDN w:val="0"/>
        <w:adjustRightInd w:val="0"/>
        <w:spacing w:before="120"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5B7C16" w:rsidRPr="00D11416">
        <w:rPr>
          <w:rFonts w:ascii="Times New Roman" w:eastAsia="Times New Roman" w:hAnsi="Times New Roman"/>
          <w:sz w:val="27"/>
          <w:szCs w:val="27"/>
          <w:lang w:eastAsia="ru-RU"/>
        </w:rPr>
        <w:t>9</w:t>
      </w:r>
      <w:r w:rsidRPr="00D11416">
        <w:rPr>
          <w:rFonts w:ascii="Times New Roman" w:eastAsia="Times New Roman" w:hAnsi="Times New Roman"/>
          <w:sz w:val="27"/>
          <w:szCs w:val="27"/>
          <w:lang w:eastAsia="ru-RU"/>
        </w:rPr>
        <w:t xml:space="preserve">.5. Предельные размеры земельных участков и предельные параметры разрешенного </w:t>
      </w:r>
      <w:r w:rsidR="00BB11DE" w:rsidRPr="00D11416">
        <w:rPr>
          <w:rFonts w:ascii="Times New Roman" w:eastAsia="Times New Roman" w:hAnsi="Times New Roman"/>
          <w:sz w:val="27"/>
          <w:szCs w:val="27"/>
          <w:lang w:eastAsia="ru-RU"/>
        </w:rPr>
        <w:t>строительства, реконструкции ОКС</w:t>
      </w:r>
      <w:r w:rsidRPr="00D11416">
        <w:rPr>
          <w:rFonts w:ascii="Times New Roman" w:eastAsia="Times New Roman" w:hAnsi="Times New Roman"/>
          <w:sz w:val="27"/>
          <w:szCs w:val="27"/>
          <w:lang w:eastAsia="ru-RU"/>
        </w:rPr>
        <w:t>:</w:t>
      </w:r>
    </w:p>
    <w:p w:rsidR="00FF5406" w:rsidRPr="00D11416" w:rsidRDefault="003373A1" w:rsidP="00FF5406">
      <w:pPr>
        <w:widowControl w:val="0"/>
        <w:autoSpaceDE w:val="0"/>
        <w:autoSpaceDN w:val="0"/>
        <w:adjustRightInd w:val="0"/>
        <w:spacing w:after="0" w:line="240" w:lineRule="auto"/>
        <w:ind w:firstLine="567"/>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5B7C16" w:rsidRPr="00D11416">
        <w:rPr>
          <w:rFonts w:ascii="Times New Roman" w:eastAsia="Times New Roman" w:hAnsi="Times New Roman"/>
          <w:sz w:val="27"/>
          <w:szCs w:val="27"/>
          <w:lang w:eastAsia="ru-RU"/>
        </w:rPr>
        <w:t>9</w:t>
      </w:r>
      <w:r w:rsidR="00FF5406" w:rsidRPr="00D11416">
        <w:rPr>
          <w:rFonts w:ascii="Times New Roman" w:eastAsia="Times New Roman" w:hAnsi="Times New Roman"/>
          <w:sz w:val="27"/>
          <w:szCs w:val="27"/>
          <w:lang w:eastAsia="ru-RU"/>
        </w:rPr>
        <w:t>.5.1. Минимальная площадь земельных участков:</w:t>
      </w:r>
    </w:p>
    <w:p w:rsidR="00FF5406" w:rsidRPr="00D11416" w:rsidRDefault="003373A1" w:rsidP="00FF5406">
      <w:pPr>
        <w:widowControl w:val="0"/>
        <w:autoSpaceDE w:val="0"/>
        <w:autoSpaceDN w:val="0"/>
        <w:adjustRightInd w:val="0"/>
        <w:spacing w:after="0" w:line="240" w:lineRule="auto"/>
        <w:ind w:firstLine="567"/>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ведение садоводства - 600 кв.м (при ширине фронтальной стороны земельного участка не менее 20 м);</w:t>
      </w:r>
    </w:p>
    <w:p w:rsidR="00BB11DE" w:rsidRPr="00D11416" w:rsidRDefault="00BB11DE" w:rsidP="00FF5406">
      <w:pPr>
        <w:widowControl w:val="0"/>
        <w:autoSpaceDE w:val="0"/>
        <w:autoSpaceDN w:val="0"/>
        <w:adjustRightInd w:val="0"/>
        <w:spacing w:after="0" w:line="240" w:lineRule="auto"/>
        <w:ind w:firstLine="567"/>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ведение огородничества - 200 кв.м;</w:t>
      </w:r>
    </w:p>
    <w:p w:rsidR="00FF5406" w:rsidRPr="00D11416" w:rsidRDefault="00FF5406" w:rsidP="00FF5406">
      <w:pPr>
        <w:widowControl w:val="0"/>
        <w:autoSpaceDE w:val="0"/>
        <w:autoSpaceDN w:val="0"/>
        <w:adjustRightInd w:val="0"/>
        <w:spacing w:after="0" w:line="240" w:lineRule="auto"/>
        <w:ind w:firstLine="567"/>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для размещения объектов иных видов разрешенного использования - в соот</w:t>
      </w:r>
      <w:r w:rsidR="003373A1" w:rsidRPr="00D11416">
        <w:rPr>
          <w:rFonts w:ascii="Times New Roman" w:eastAsia="Times New Roman" w:hAnsi="Times New Roman"/>
          <w:sz w:val="27"/>
          <w:szCs w:val="27"/>
          <w:lang w:eastAsia="ru-RU"/>
        </w:rPr>
        <w:t>ветствии с пунктом 1.4.2 части 1 настоящего раздела</w:t>
      </w:r>
      <w:r w:rsidRPr="00D11416">
        <w:rPr>
          <w:rFonts w:ascii="Times New Roman" w:eastAsia="Times New Roman" w:hAnsi="Times New Roman"/>
          <w:sz w:val="27"/>
          <w:szCs w:val="27"/>
          <w:lang w:eastAsia="ru-RU"/>
        </w:rPr>
        <w:t>.</w:t>
      </w:r>
      <w:r w:rsidR="003373A1" w:rsidRPr="00D11416">
        <w:rPr>
          <w:rFonts w:ascii="Times New Roman" w:eastAsia="Times New Roman" w:hAnsi="Times New Roman"/>
          <w:sz w:val="27"/>
          <w:szCs w:val="27"/>
          <w:lang w:eastAsia="ru-RU"/>
        </w:rPr>
        <w:t xml:space="preserve"> </w:t>
      </w:r>
    </w:p>
    <w:p w:rsidR="00FF5406" w:rsidRPr="00D11416" w:rsidRDefault="00FF5406" w:rsidP="00FF5406">
      <w:pPr>
        <w:widowControl w:val="0"/>
        <w:autoSpaceDE w:val="0"/>
        <w:autoSpaceDN w:val="0"/>
        <w:adjustRightInd w:val="0"/>
        <w:spacing w:after="0" w:line="240" w:lineRule="auto"/>
        <w:ind w:firstLine="567"/>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 xml:space="preserve">В соответствии с пунктом </w:t>
      </w:r>
      <w:r w:rsidR="005A21EF" w:rsidRPr="00D11416">
        <w:rPr>
          <w:rFonts w:ascii="Times New Roman" w:eastAsia="Times New Roman" w:hAnsi="Times New Roman"/>
          <w:sz w:val="27"/>
          <w:szCs w:val="27"/>
          <w:lang w:eastAsia="ru-RU"/>
        </w:rPr>
        <w:t>2.2.</w:t>
      </w:r>
      <w:r w:rsidRPr="00D11416">
        <w:rPr>
          <w:rFonts w:ascii="Times New Roman" w:eastAsia="Times New Roman" w:hAnsi="Times New Roman"/>
          <w:sz w:val="27"/>
          <w:szCs w:val="27"/>
          <w:lang w:eastAsia="ru-RU"/>
        </w:rPr>
        <w:t>2 части 2 раздела 1 настоящих Правил требования к предельным размерам земельных участков, установленные в настоящем пункте, не распространяются на отношения, связанные с образованием земельных участков и возникновением права собственности на объекты недвижимости, возникшие до вступления в силу изменений в Правила.</w:t>
      </w:r>
    </w:p>
    <w:p w:rsidR="00D5271D" w:rsidRPr="00D11416" w:rsidRDefault="00D5271D" w:rsidP="00D5271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BA151D" w:rsidRPr="00D11416">
        <w:rPr>
          <w:rFonts w:ascii="Times New Roman" w:eastAsia="Times New Roman" w:hAnsi="Times New Roman"/>
          <w:sz w:val="27"/>
          <w:szCs w:val="27"/>
          <w:lang w:eastAsia="ru-RU"/>
        </w:rPr>
        <w:t>9</w:t>
      </w:r>
      <w:r w:rsidRPr="00D11416">
        <w:rPr>
          <w:rFonts w:ascii="Times New Roman" w:eastAsia="Times New Roman" w:hAnsi="Times New Roman"/>
          <w:sz w:val="27"/>
          <w:szCs w:val="27"/>
          <w:lang w:eastAsia="ru-RU"/>
        </w:rPr>
        <w:t>.5.2. Минимальные отступы зданий, строений, сооружений от границ земельных участков устанавливаются в соответствии с пунктами 1.6.1-1.6.6 части 1 настоящего раздела.</w:t>
      </w:r>
    </w:p>
    <w:p w:rsidR="00D5271D" w:rsidRPr="00D11416" w:rsidRDefault="00D5271D" w:rsidP="00D5271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BA151D" w:rsidRPr="00D11416">
        <w:rPr>
          <w:rFonts w:ascii="Times New Roman" w:eastAsia="Times New Roman" w:hAnsi="Times New Roman"/>
          <w:sz w:val="27"/>
          <w:szCs w:val="27"/>
          <w:lang w:eastAsia="ru-RU"/>
        </w:rPr>
        <w:t>9</w:t>
      </w:r>
      <w:r w:rsidRPr="00D11416">
        <w:rPr>
          <w:rFonts w:ascii="Times New Roman" w:eastAsia="Times New Roman" w:hAnsi="Times New Roman"/>
          <w:sz w:val="27"/>
          <w:szCs w:val="27"/>
          <w:lang w:eastAsia="ru-RU"/>
        </w:rPr>
        <w:t>.5.3. Максимальные выступы за красную линию частей зданий, строений, сооружений устанавливаются в соответствии с пунктом 1.7.1 части 1 настоящего раздела.</w:t>
      </w:r>
    </w:p>
    <w:p w:rsidR="00D5271D" w:rsidRPr="00D11416" w:rsidRDefault="00D5271D" w:rsidP="00D5271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BA151D" w:rsidRPr="00D11416">
        <w:rPr>
          <w:rFonts w:ascii="Times New Roman" w:eastAsia="Times New Roman" w:hAnsi="Times New Roman"/>
          <w:sz w:val="27"/>
          <w:szCs w:val="27"/>
          <w:lang w:eastAsia="ru-RU"/>
        </w:rPr>
        <w:t>9</w:t>
      </w:r>
      <w:r w:rsidRPr="00D11416">
        <w:rPr>
          <w:rFonts w:ascii="Times New Roman" w:eastAsia="Times New Roman" w:hAnsi="Times New Roman"/>
          <w:sz w:val="27"/>
          <w:szCs w:val="27"/>
          <w:lang w:eastAsia="ru-RU"/>
        </w:rPr>
        <w:t>.5.4. Максимальное количество этажей надземной части зданий, строений, сооружений на земельных участках не устанавливается.</w:t>
      </w:r>
    </w:p>
    <w:p w:rsidR="00D5271D" w:rsidRPr="00D11416" w:rsidRDefault="00D5271D" w:rsidP="00D5271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BA151D" w:rsidRPr="00D11416">
        <w:rPr>
          <w:rFonts w:ascii="Times New Roman" w:eastAsia="Times New Roman" w:hAnsi="Times New Roman"/>
          <w:sz w:val="27"/>
          <w:szCs w:val="27"/>
          <w:lang w:eastAsia="ru-RU"/>
        </w:rPr>
        <w:t>9</w:t>
      </w:r>
      <w:r w:rsidRPr="00D11416">
        <w:rPr>
          <w:rFonts w:ascii="Times New Roman" w:eastAsia="Times New Roman" w:hAnsi="Times New Roman"/>
          <w:sz w:val="27"/>
          <w:szCs w:val="27"/>
          <w:lang w:eastAsia="ru-RU"/>
        </w:rPr>
        <w:t>.5.5. Максимальная высота зданий, строений, сооружений на земельных участках устанавливается в соответствии с пунктами 1.8.1-1.8.7 части 1 настоящего раздела.</w:t>
      </w:r>
    </w:p>
    <w:p w:rsidR="00D5271D" w:rsidRPr="00D11416" w:rsidRDefault="00D5271D" w:rsidP="00D5271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BA151D" w:rsidRPr="00D11416">
        <w:rPr>
          <w:rFonts w:ascii="Times New Roman" w:eastAsia="Times New Roman" w:hAnsi="Times New Roman"/>
          <w:sz w:val="27"/>
          <w:szCs w:val="27"/>
          <w:lang w:eastAsia="ru-RU"/>
        </w:rPr>
        <w:t>9</w:t>
      </w:r>
      <w:r w:rsidRPr="00D11416">
        <w:rPr>
          <w:rFonts w:ascii="Times New Roman" w:eastAsia="Times New Roman" w:hAnsi="Times New Roman"/>
          <w:sz w:val="27"/>
          <w:szCs w:val="27"/>
          <w:lang w:eastAsia="ru-RU"/>
        </w:rPr>
        <w:t>.5.6.</w:t>
      </w:r>
      <w:r w:rsidR="00FC260B" w:rsidRPr="00D11416">
        <w:rPr>
          <w:rFonts w:ascii="Times New Roman" w:eastAsia="Times New Roman" w:hAnsi="Times New Roman"/>
          <w:sz w:val="27"/>
          <w:szCs w:val="27"/>
          <w:lang w:eastAsia="ru-RU"/>
        </w:rPr>
        <w:t xml:space="preserve"> Максимальная общая площадь ОКС </w:t>
      </w:r>
      <w:r w:rsidRPr="00D11416">
        <w:rPr>
          <w:rFonts w:ascii="Times New Roman" w:eastAsia="Times New Roman" w:hAnsi="Times New Roman"/>
          <w:sz w:val="27"/>
          <w:szCs w:val="27"/>
          <w:lang w:eastAsia="ru-RU"/>
        </w:rPr>
        <w:t>нежилого назначения на земельных участках не устанавливается.</w:t>
      </w:r>
    </w:p>
    <w:p w:rsidR="00D5271D" w:rsidRPr="00D11416" w:rsidRDefault="00D5271D" w:rsidP="00D5271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BA151D" w:rsidRPr="00D11416">
        <w:rPr>
          <w:rFonts w:ascii="Times New Roman" w:eastAsia="Times New Roman" w:hAnsi="Times New Roman"/>
          <w:sz w:val="27"/>
          <w:szCs w:val="27"/>
          <w:lang w:eastAsia="ru-RU"/>
        </w:rPr>
        <w:t>9</w:t>
      </w:r>
      <w:r w:rsidRPr="00D11416">
        <w:rPr>
          <w:rFonts w:ascii="Times New Roman" w:eastAsia="Times New Roman" w:hAnsi="Times New Roman"/>
          <w:sz w:val="27"/>
          <w:szCs w:val="27"/>
          <w:lang w:eastAsia="ru-RU"/>
        </w:rPr>
        <w:t>.5.7. Максимальный класс опасности (в соответствии с санитарно-эпидемиологическими правилами) объектов капитального строительства, размещаемых на земельных участках, - IV.</w:t>
      </w:r>
    </w:p>
    <w:p w:rsidR="00D5271D" w:rsidRPr="00D11416" w:rsidRDefault="00D5271D" w:rsidP="00D5271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BA151D" w:rsidRPr="00D11416">
        <w:rPr>
          <w:rFonts w:ascii="Times New Roman" w:eastAsia="Times New Roman" w:hAnsi="Times New Roman"/>
          <w:sz w:val="27"/>
          <w:szCs w:val="27"/>
          <w:lang w:eastAsia="ru-RU"/>
        </w:rPr>
        <w:t>9</w:t>
      </w:r>
      <w:r w:rsidRPr="00D11416">
        <w:rPr>
          <w:rFonts w:ascii="Times New Roman" w:eastAsia="Times New Roman" w:hAnsi="Times New Roman"/>
          <w:sz w:val="27"/>
          <w:szCs w:val="27"/>
          <w:lang w:eastAsia="ru-RU"/>
        </w:rPr>
        <w:t>.5.8. Минимальная площадь озеленения земельных участков устанавливается в соответствии с пунктами 1.9.1-1.9.10 части 1 настоящего раздела.</w:t>
      </w:r>
    </w:p>
    <w:p w:rsidR="00D5271D" w:rsidRPr="00D11416" w:rsidRDefault="00D5271D" w:rsidP="00D5271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BA151D" w:rsidRPr="00D11416">
        <w:rPr>
          <w:rFonts w:ascii="Times New Roman" w:eastAsia="Times New Roman" w:hAnsi="Times New Roman"/>
          <w:sz w:val="27"/>
          <w:szCs w:val="27"/>
          <w:lang w:eastAsia="ru-RU"/>
        </w:rPr>
        <w:t>9</w:t>
      </w:r>
      <w:r w:rsidRPr="00D11416">
        <w:rPr>
          <w:rFonts w:ascii="Times New Roman" w:eastAsia="Times New Roman" w:hAnsi="Times New Roman"/>
          <w:sz w:val="27"/>
          <w:szCs w:val="27"/>
          <w:lang w:eastAsia="ru-RU"/>
        </w:rPr>
        <w:t xml:space="preserve">.5.9. Минимальное количество мест для стоянки (размещения) индивидуального автотранспорта в границах земельного участка устанавливается в соответствии с пунктами 1.10.1-1.10.9 части 1 настоящего </w:t>
      </w:r>
      <w:r w:rsidRPr="00D11416">
        <w:rPr>
          <w:rFonts w:ascii="Times New Roman" w:eastAsia="Times New Roman" w:hAnsi="Times New Roman"/>
          <w:sz w:val="27"/>
          <w:szCs w:val="27"/>
          <w:lang w:eastAsia="ru-RU"/>
        </w:rPr>
        <w:lastRenderedPageBreak/>
        <w:t>раздела.</w:t>
      </w:r>
    </w:p>
    <w:p w:rsidR="00D5271D" w:rsidRPr="00D11416" w:rsidRDefault="00D5271D" w:rsidP="00D5271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BA151D" w:rsidRPr="00D11416">
        <w:rPr>
          <w:rFonts w:ascii="Times New Roman" w:eastAsia="Times New Roman" w:hAnsi="Times New Roman"/>
          <w:sz w:val="27"/>
          <w:szCs w:val="27"/>
          <w:lang w:eastAsia="ru-RU"/>
        </w:rPr>
        <w:t>9</w:t>
      </w:r>
      <w:r w:rsidRPr="00D11416">
        <w:rPr>
          <w:rFonts w:ascii="Times New Roman" w:eastAsia="Times New Roman" w:hAnsi="Times New Roman"/>
          <w:sz w:val="27"/>
          <w:szCs w:val="27"/>
          <w:lang w:eastAsia="ru-RU"/>
        </w:rPr>
        <w:t>.5.10. Минимальное количество мест на погрузочно-разгрузочных площадках на земельных участках устанавливается в соответствии с пунктами 1.11.1-1.11.3 части 1 настоящего раздела.</w:t>
      </w:r>
    </w:p>
    <w:p w:rsidR="00D5271D" w:rsidRPr="00D11416" w:rsidRDefault="00D5271D" w:rsidP="00D5271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BA151D" w:rsidRPr="00D11416">
        <w:rPr>
          <w:rFonts w:ascii="Times New Roman" w:eastAsia="Times New Roman" w:hAnsi="Times New Roman"/>
          <w:sz w:val="27"/>
          <w:szCs w:val="27"/>
          <w:lang w:eastAsia="ru-RU"/>
        </w:rPr>
        <w:t>9</w:t>
      </w:r>
      <w:r w:rsidRPr="00D11416">
        <w:rPr>
          <w:rFonts w:ascii="Times New Roman" w:eastAsia="Times New Roman" w:hAnsi="Times New Roman"/>
          <w:sz w:val="27"/>
          <w:szCs w:val="27"/>
          <w:lang w:eastAsia="ru-RU"/>
        </w:rPr>
        <w:t>.5.11. Минимальное количество мест для хранения (технологического отстоя) грузового автотранспорта в границах земельного участка устанавливается в соответствии с пунктами 1.12.1-1.12.2 части 1 настоящего раздела.</w:t>
      </w:r>
    </w:p>
    <w:p w:rsidR="00D5271D" w:rsidRPr="00D11416" w:rsidRDefault="00D5271D" w:rsidP="00D5271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BA151D" w:rsidRPr="00D11416">
        <w:rPr>
          <w:rFonts w:ascii="Times New Roman" w:eastAsia="Times New Roman" w:hAnsi="Times New Roman"/>
          <w:sz w:val="27"/>
          <w:szCs w:val="27"/>
          <w:lang w:eastAsia="ru-RU"/>
        </w:rPr>
        <w:t>9</w:t>
      </w:r>
      <w:r w:rsidRPr="00D11416">
        <w:rPr>
          <w:rFonts w:ascii="Times New Roman" w:eastAsia="Times New Roman" w:hAnsi="Times New Roman"/>
          <w:sz w:val="27"/>
          <w:szCs w:val="27"/>
          <w:lang w:eastAsia="ru-RU"/>
        </w:rPr>
        <w:t>.5.12. Минимальное количество мест для хранения велосипедного транспорта на земельных участках устанавливается в соответствии с пунктами 1.13.1-1.13.5 части 1 настоящего раздела.</w:t>
      </w:r>
    </w:p>
    <w:p w:rsidR="00D5271D" w:rsidRPr="00D11416" w:rsidRDefault="00D5271D" w:rsidP="00D5271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BA151D" w:rsidRPr="00D11416">
        <w:rPr>
          <w:rFonts w:ascii="Times New Roman" w:eastAsia="Times New Roman" w:hAnsi="Times New Roman"/>
          <w:sz w:val="27"/>
          <w:szCs w:val="27"/>
          <w:lang w:eastAsia="ru-RU"/>
        </w:rPr>
        <w:t>9</w:t>
      </w:r>
      <w:r w:rsidRPr="00D11416">
        <w:rPr>
          <w:rFonts w:ascii="Times New Roman" w:eastAsia="Times New Roman" w:hAnsi="Times New Roman"/>
          <w:sz w:val="27"/>
          <w:szCs w:val="27"/>
          <w:lang w:eastAsia="ru-RU"/>
        </w:rPr>
        <w:t>.5.13. Максимальный размер земельных участков, в том числе их площадь, и максимальный процент застройки в границах земельного участка не подлежат установлению.</w:t>
      </w:r>
    </w:p>
    <w:p w:rsidR="00D5271D" w:rsidRPr="00D11416" w:rsidRDefault="00D5271D" w:rsidP="00D5271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BA151D" w:rsidRPr="00D11416">
        <w:rPr>
          <w:rFonts w:ascii="Times New Roman" w:eastAsia="Times New Roman" w:hAnsi="Times New Roman"/>
          <w:sz w:val="27"/>
          <w:szCs w:val="27"/>
          <w:lang w:eastAsia="ru-RU"/>
        </w:rPr>
        <w:t>9</w:t>
      </w:r>
      <w:r w:rsidRPr="00D11416">
        <w:rPr>
          <w:rFonts w:ascii="Times New Roman" w:eastAsia="Times New Roman" w:hAnsi="Times New Roman"/>
          <w:sz w:val="27"/>
          <w:szCs w:val="27"/>
          <w:lang w:eastAsia="ru-RU"/>
        </w:rPr>
        <w:t>.6. В слу</w:t>
      </w:r>
      <w:r w:rsidR="00CB62C6" w:rsidRPr="00D11416">
        <w:rPr>
          <w:rFonts w:ascii="Times New Roman" w:eastAsia="Times New Roman" w:hAnsi="Times New Roman"/>
          <w:sz w:val="27"/>
          <w:szCs w:val="27"/>
          <w:lang w:eastAsia="ru-RU"/>
        </w:rPr>
        <w:t>чае если земельный участок и ОКС</w:t>
      </w:r>
      <w:r w:rsidRPr="00D11416">
        <w:rPr>
          <w:rFonts w:ascii="Times New Roman" w:eastAsia="Times New Roman" w:hAnsi="Times New Roman"/>
          <w:sz w:val="27"/>
          <w:szCs w:val="27"/>
          <w:lang w:eastAsia="ru-RU"/>
        </w:rPr>
        <w:t xml:space="preserve"> расположены в границах зон с особыми условиями использования территорий и иных зонах, установленных в соответствии с законодательством Российской Федерации, правовой режим использования и застройки указанного земельного участка определяется настоящим градостроительным регламентом и совокупностью ограничений, установленных в соответствии с законодательством Российской Федерации.</w:t>
      </w:r>
    </w:p>
    <w:p w:rsidR="00D5271D" w:rsidRPr="00D11416" w:rsidRDefault="00D5271D" w:rsidP="00D5271D">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Если установленные в порядке, предусмотренном действующим законодательством, ограничения относятся к одному и тому же параметру, применению подлежат более строгие ограничения.</w:t>
      </w:r>
    </w:p>
    <w:p w:rsidR="00D5271D" w:rsidRPr="00D11416" w:rsidRDefault="00D5271D" w:rsidP="00BA151D">
      <w:pPr>
        <w:widowControl w:val="0"/>
        <w:autoSpaceDE w:val="0"/>
        <w:autoSpaceDN w:val="0"/>
        <w:adjustRightInd w:val="0"/>
        <w:spacing w:before="120"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BA151D" w:rsidRPr="00D11416">
        <w:rPr>
          <w:rFonts w:ascii="Times New Roman" w:eastAsia="Times New Roman" w:hAnsi="Times New Roman"/>
          <w:sz w:val="27"/>
          <w:szCs w:val="27"/>
          <w:lang w:eastAsia="ru-RU"/>
        </w:rPr>
        <w:t>9</w:t>
      </w:r>
      <w:r w:rsidRPr="00D11416">
        <w:rPr>
          <w:rFonts w:ascii="Times New Roman" w:eastAsia="Times New Roman" w:hAnsi="Times New Roman"/>
          <w:sz w:val="27"/>
          <w:szCs w:val="27"/>
          <w:lang w:eastAsia="ru-RU"/>
        </w:rPr>
        <w:t>.7. Применительно к территориям, в границах которых предусматривается осуществление комплексного развития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МО устанавливаются в составе нормативов градостроительного проектирования.</w:t>
      </w:r>
    </w:p>
    <w:p w:rsidR="00D5271D" w:rsidRPr="00D11416" w:rsidRDefault="00D5271D" w:rsidP="00F7383E">
      <w:pPr>
        <w:widowControl w:val="0"/>
        <w:autoSpaceDE w:val="0"/>
        <w:autoSpaceDN w:val="0"/>
        <w:adjustRightInd w:val="0"/>
        <w:spacing w:after="0" w:line="240" w:lineRule="auto"/>
        <w:jc w:val="both"/>
        <w:rPr>
          <w:rFonts w:ascii="Times New Roman" w:eastAsia="Times New Roman" w:hAnsi="Times New Roman"/>
          <w:b/>
          <w:bCs/>
          <w:sz w:val="27"/>
          <w:szCs w:val="27"/>
          <w:highlight w:val="yellow"/>
          <w:lang w:eastAsia="ru-RU"/>
        </w:rPr>
      </w:pPr>
    </w:p>
    <w:p w:rsidR="00D5271D" w:rsidRPr="00D11416" w:rsidRDefault="00D5271D" w:rsidP="009954E4">
      <w:pPr>
        <w:widowControl w:val="0"/>
        <w:autoSpaceDE w:val="0"/>
        <w:autoSpaceDN w:val="0"/>
        <w:adjustRightInd w:val="0"/>
        <w:spacing w:after="0" w:line="240" w:lineRule="auto"/>
        <w:ind w:firstLine="568"/>
        <w:jc w:val="both"/>
        <w:rPr>
          <w:rFonts w:ascii="Times New Roman" w:eastAsia="Times New Roman" w:hAnsi="Times New Roman"/>
          <w:b/>
          <w:bCs/>
          <w:sz w:val="27"/>
          <w:szCs w:val="27"/>
          <w:highlight w:val="yellow"/>
          <w:lang w:eastAsia="ru-RU"/>
        </w:rPr>
      </w:pPr>
    </w:p>
    <w:p w:rsidR="009954E4" w:rsidRPr="00D11416" w:rsidRDefault="00473026" w:rsidP="009954E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b/>
          <w:bCs/>
          <w:sz w:val="27"/>
          <w:szCs w:val="27"/>
          <w:lang w:eastAsia="ru-RU"/>
        </w:rPr>
        <w:t>2.1</w:t>
      </w:r>
      <w:r w:rsidR="00BA151D" w:rsidRPr="00D11416">
        <w:rPr>
          <w:rFonts w:ascii="Times New Roman" w:eastAsia="Times New Roman" w:hAnsi="Times New Roman"/>
          <w:b/>
          <w:bCs/>
          <w:sz w:val="27"/>
          <w:szCs w:val="27"/>
          <w:lang w:eastAsia="ru-RU"/>
        </w:rPr>
        <w:t>0</w:t>
      </w:r>
      <w:r w:rsidR="00090E62" w:rsidRPr="00D11416">
        <w:rPr>
          <w:rFonts w:ascii="Times New Roman" w:eastAsia="Times New Roman" w:hAnsi="Times New Roman"/>
          <w:b/>
          <w:bCs/>
          <w:sz w:val="27"/>
          <w:szCs w:val="27"/>
          <w:lang w:eastAsia="ru-RU"/>
        </w:rPr>
        <w:t xml:space="preserve">. </w:t>
      </w:r>
      <w:r w:rsidR="00BA151D" w:rsidRPr="00D11416">
        <w:rPr>
          <w:rFonts w:ascii="Times New Roman" w:eastAsia="Times New Roman" w:hAnsi="Times New Roman"/>
          <w:b/>
          <w:bCs/>
          <w:sz w:val="27"/>
          <w:szCs w:val="27"/>
          <w:lang w:eastAsia="ru-RU"/>
        </w:rPr>
        <w:t xml:space="preserve">Зона садоводческих или огороднических некоммерческих товариществ </w:t>
      </w:r>
      <w:r w:rsidR="009954E4" w:rsidRPr="00D11416">
        <w:rPr>
          <w:rFonts w:ascii="Times New Roman" w:eastAsia="Times New Roman" w:hAnsi="Times New Roman"/>
          <w:sz w:val="27"/>
          <w:szCs w:val="27"/>
          <w:lang w:eastAsia="ru-RU"/>
        </w:rPr>
        <w:t>(виды разрешенного использования и предельные параметры)</w:t>
      </w:r>
    </w:p>
    <w:p w:rsidR="009954E4" w:rsidRPr="00D11416" w:rsidRDefault="009954E4" w:rsidP="009954E4">
      <w:pPr>
        <w:widowControl w:val="0"/>
        <w:autoSpaceDE w:val="0"/>
        <w:autoSpaceDN w:val="0"/>
        <w:adjustRightInd w:val="0"/>
        <w:spacing w:after="0" w:line="240" w:lineRule="auto"/>
        <w:ind w:firstLine="568"/>
        <w:jc w:val="both"/>
        <w:rPr>
          <w:rFonts w:ascii="Times New Roman" w:eastAsia="Times New Roman" w:hAnsi="Times New Roman"/>
          <w:color w:val="C00000"/>
          <w:sz w:val="27"/>
          <w:szCs w:val="27"/>
          <w:lang w:eastAsia="ru-RU"/>
        </w:rPr>
      </w:pPr>
    </w:p>
    <w:p w:rsidR="009954E4" w:rsidRPr="00D11416" w:rsidRDefault="00BA151D" w:rsidP="009954E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2.10</w:t>
      </w:r>
      <w:r w:rsidR="00090E62" w:rsidRPr="00D11416">
        <w:rPr>
          <w:rFonts w:ascii="Times New Roman" w:eastAsia="Times New Roman" w:hAnsi="Times New Roman"/>
          <w:sz w:val="27"/>
          <w:szCs w:val="27"/>
          <w:lang w:eastAsia="ru-RU"/>
        </w:rPr>
        <w:t xml:space="preserve">.1. Кодовое обозначение зоны – </w:t>
      </w:r>
      <w:r w:rsidR="009954E4" w:rsidRPr="00D11416">
        <w:rPr>
          <w:rFonts w:ascii="Times New Roman" w:eastAsia="Times New Roman" w:hAnsi="Times New Roman"/>
          <w:b/>
          <w:sz w:val="27"/>
          <w:szCs w:val="27"/>
          <w:lang w:eastAsia="ru-RU"/>
        </w:rPr>
        <w:t>С</w:t>
      </w:r>
      <w:r w:rsidR="00090E62" w:rsidRPr="00D11416">
        <w:rPr>
          <w:rFonts w:ascii="Times New Roman" w:eastAsia="Times New Roman" w:hAnsi="Times New Roman"/>
          <w:b/>
          <w:sz w:val="27"/>
          <w:szCs w:val="27"/>
          <w:lang w:eastAsia="ru-RU"/>
        </w:rPr>
        <w:t>Х</w:t>
      </w:r>
      <w:r w:rsidRPr="00D11416">
        <w:rPr>
          <w:rFonts w:ascii="Times New Roman" w:eastAsia="Times New Roman" w:hAnsi="Times New Roman"/>
          <w:b/>
          <w:sz w:val="27"/>
          <w:szCs w:val="27"/>
          <w:lang w:eastAsia="ru-RU"/>
        </w:rPr>
        <w:t>.</w:t>
      </w:r>
      <w:r w:rsidR="00473026" w:rsidRPr="00D11416">
        <w:rPr>
          <w:rFonts w:ascii="Times New Roman" w:eastAsia="Times New Roman" w:hAnsi="Times New Roman"/>
          <w:b/>
          <w:sz w:val="27"/>
          <w:szCs w:val="27"/>
          <w:lang w:eastAsia="ru-RU"/>
        </w:rPr>
        <w:t>2</w:t>
      </w:r>
      <w:r w:rsidR="009954E4" w:rsidRPr="00D11416">
        <w:rPr>
          <w:rFonts w:ascii="Times New Roman" w:eastAsia="Times New Roman" w:hAnsi="Times New Roman"/>
          <w:sz w:val="27"/>
          <w:szCs w:val="27"/>
          <w:lang w:eastAsia="ru-RU"/>
        </w:rPr>
        <w:t>.</w:t>
      </w:r>
    </w:p>
    <w:p w:rsidR="009954E4" w:rsidRPr="00D11416" w:rsidRDefault="00BF7B17" w:rsidP="00945E18">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BA151D" w:rsidRPr="00D11416">
        <w:rPr>
          <w:rFonts w:ascii="Times New Roman" w:eastAsia="Times New Roman" w:hAnsi="Times New Roman"/>
          <w:sz w:val="27"/>
          <w:szCs w:val="27"/>
          <w:lang w:eastAsia="ru-RU"/>
        </w:rPr>
        <w:t>10</w:t>
      </w:r>
      <w:r w:rsidR="009954E4" w:rsidRPr="00D11416">
        <w:rPr>
          <w:rFonts w:ascii="Times New Roman" w:eastAsia="Times New Roman" w:hAnsi="Times New Roman"/>
          <w:sz w:val="27"/>
          <w:szCs w:val="27"/>
          <w:lang w:eastAsia="ru-RU"/>
        </w:rPr>
        <w:t xml:space="preserve">.2. Цель выделения зоны - </w:t>
      </w:r>
      <w:r w:rsidR="00BA151D" w:rsidRPr="00D11416">
        <w:rPr>
          <w:rFonts w:ascii="Times New Roman" w:eastAsia="Times New Roman" w:hAnsi="Times New Roman"/>
          <w:sz w:val="27"/>
          <w:szCs w:val="27"/>
          <w:lang w:eastAsia="ru-RU"/>
        </w:rPr>
        <w:t>обеспечение правовых условий формирования территорий, используемых в целях удовлетворения потребностей населения в выращивании фруктов и овощей, а также отдыха</w:t>
      </w:r>
      <w:r w:rsidR="009954E4" w:rsidRPr="00D11416">
        <w:rPr>
          <w:rFonts w:ascii="Times New Roman" w:eastAsia="Times New Roman" w:hAnsi="Times New Roman"/>
          <w:sz w:val="27"/>
          <w:szCs w:val="27"/>
          <w:lang w:eastAsia="ru-RU"/>
        </w:rPr>
        <w:t>.</w:t>
      </w:r>
    </w:p>
    <w:p w:rsidR="009954E4" w:rsidRPr="00D11416" w:rsidRDefault="00BF7B17" w:rsidP="009954E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BA151D" w:rsidRPr="00D11416">
        <w:rPr>
          <w:rFonts w:ascii="Times New Roman" w:eastAsia="Times New Roman" w:hAnsi="Times New Roman"/>
          <w:sz w:val="27"/>
          <w:szCs w:val="27"/>
          <w:lang w:eastAsia="ru-RU"/>
        </w:rPr>
        <w:t>10</w:t>
      </w:r>
      <w:r w:rsidR="009954E4" w:rsidRPr="00D11416">
        <w:rPr>
          <w:rFonts w:ascii="Times New Roman" w:eastAsia="Times New Roman" w:hAnsi="Times New Roman"/>
          <w:sz w:val="27"/>
          <w:szCs w:val="27"/>
          <w:lang w:eastAsia="ru-RU"/>
        </w:rPr>
        <w:t>.3. Основные и условно разрешенные виды использования земельных участков и</w:t>
      </w:r>
      <w:r w:rsidR="008F0035" w:rsidRPr="00D11416">
        <w:rPr>
          <w:rFonts w:ascii="Times New Roman" w:eastAsia="Times New Roman" w:hAnsi="Times New Roman"/>
          <w:sz w:val="27"/>
          <w:szCs w:val="27"/>
          <w:lang w:eastAsia="ru-RU"/>
        </w:rPr>
        <w:t xml:space="preserve"> </w:t>
      </w:r>
      <w:r w:rsidR="00131C4B" w:rsidRPr="00D11416">
        <w:rPr>
          <w:rFonts w:ascii="Times New Roman" w:eastAsia="Times New Roman" w:hAnsi="Times New Roman"/>
          <w:sz w:val="27"/>
          <w:szCs w:val="27"/>
          <w:lang w:eastAsia="ru-RU"/>
        </w:rPr>
        <w:t>ОКС</w:t>
      </w:r>
      <w:r w:rsidR="009954E4" w:rsidRPr="00D11416">
        <w:rPr>
          <w:rFonts w:ascii="Times New Roman" w:eastAsia="Times New Roman" w:hAnsi="Times New Roman"/>
          <w:sz w:val="27"/>
          <w:szCs w:val="27"/>
          <w:lang w:eastAsia="ru-RU"/>
        </w:rPr>
        <w:t>:</w:t>
      </w:r>
    </w:p>
    <w:p w:rsidR="001B1A12" w:rsidRDefault="001B1A12" w:rsidP="009954E4">
      <w:pPr>
        <w:widowControl w:val="0"/>
        <w:autoSpaceDE w:val="0"/>
        <w:autoSpaceDN w:val="0"/>
        <w:adjustRightInd w:val="0"/>
        <w:spacing w:after="0" w:line="240" w:lineRule="auto"/>
        <w:ind w:firstLine="568"/>
        <w:jc w:val="both"/>
        <w:rPr>
          <w:rFonts w:ascii="Times New Roman" w:eastAsia="Times New Roman" w:hAnsi="Times New Roman"/>
          <w:sz w:val="24"/>
          <w:szCs w:val="24"/>
          <w:lang w:eastAsia="ru-RU"/>
        </w:rPr>
      </w:pP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694"/>
        <w:gridCol w:w="5216"/>
        <w:gridCol w:w="1021"/>
      </w:tblGrid>
      <w:tr w:rsidR="001B1A12" w:rsidRPr="00D11416" w:rsidTr="004F2358">
        <w:trPr>
          <w:trHeight w:val="752"/>
          <w:tblHeader/>
        </w:trPr>
        <w:tc>
          <w:tcPr>
            <w:tcW w:w="567" w:type="dxa"/>
            <w:shd w:val="clear" w:color="auto" w:fill="auto"/>
          </w:tcPr>
          <w:p w:rsidR="001B1A12" w:rsidRPr="00D11416" w:rsidRDefault="001B1A12" w:rsidP="004F2358">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lastRenderedPageBreak/>
              <w:t>№ п/п</w:t>
            </w:r>
          </w:p>
        </w:tc>
        <w:tc>
          <w:tcPr>
            <w:tcW w:w="2694" w:type="dxa"/>
            <w:shd w:val="clear" w:color="auto" w:fill="auto"/>
          </w:tcPr>
          <w:p w:rsidR="001B1A12" w:rsidRPr="00D11416" w:rsidRDefault="001B1A12" w:rsidP="004F2358">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Наименование вида разрешенного использования земельных участков</w:t>
            </w:r>
          </w:p>
        </w:tc>
        <w:tc>
          <w:tcPr>
            <w:tcW w:w="5216" w:type="dxa"/>
            <w:shd w:val="clear" w:color="auto" w:fill="auto"/>
            <w:vAlign w:val="center"/>
          </w:tcPr>
          <w:p w:rsidR="001B1A12" w:rsidRPr="00D11416" w:rsidRDefault="001B1A12" w:rsidP="004F2358">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Описание вида разрешенного использования земельного участка</w:t>
            </w:r>
          </w:p>
        </w:tc>
        <w:tc>
          <w:tcPr>
            <w:tcW w:w="1021" w:type="dxa"/>
            <w:shd w:val="clear" w:color="auto" w:fill="auto"/>
            <w:vAlign w:val="center"/>
          </w:tcPr>
          <w:p w:rsidR="001B1A12" w:rsidRPr="00D11416" w:rsidRDefault="001B1A12" w:rsidP="004F2358">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Код</w:t>
            </w:r>
          </w:p>
          <w:p w:rsidR="001B1A12" w:rsidRPr="00D11416" w:rsidRDefault="001B1A12" w:rsidP="004F2358">
            <w:pPr>
              <w:spacing w:after="0" w:line="240" w:lineRule="auto"/>
              <w:jc w:val="center"/>
              <w:rPr>
                <w:rFonts w:ascii="Times New Roman" w:eastAsia="Times New Roman" w:hAnsi="Times New Roman"/>
                <w:sz w:val="24"/>
                <w:szCs w:val="24"/>
                <w:lang w:eastAsia="ru-RU"/>
              </w:rPr>
            </w:pPr>
          </w:p>
        </w:tc>
      </w:tr>
      <w:tr w:rsidR="001B1A12" w:rsidRPr="00D11416" w:rsidTr="004F2358">
        <w:trPr>
          <w:trHeight w:val="486"/>
        </w:trPr>
        <w:tc>
          <w:tcPr>
            <w:tcW w:w="9498" w:type="dxa"/>
            <w:gridSpan w:val="4"/>
            <w:shd w:val="clear" w:color="auto" w:fill="auto"/>
          </w:tcPr>
          <w:p w:rsidR="001B1A12" w:rsidRPr="00D11416" w:rsidRDefault="001B1A12" w:rsidP="004F2358">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Основные виды разрешенного использования</w:t>
            </w:r>
          </w:p>
        </w:tc>
      </w:tr>
      <w:tr w:rsidR="00BA151D" w:rsidRPr="00D11416" w:rsidTr="006A09E7">
        <w:trPr>
          <w:trHeight w:val="557"/>
        </w:trPr>
        <w:tc>
          <w:tcPr>
            <w:tcW w:w="567" w:type="dxa"/>
            <w:shd w:val="clear" w:color="auto" w:fill="auto"/>
          </w:tcPr>
          <w:p w:rsidR="00BA151D" w:rsidRPr="00D11416" w:rsidRDefault="00BA151D" w:rsidP="00BA151D">
            <w:pPr>
              <w:spacing w:after="0" w:line="240" w:lineRule="auto"/>
              <w:jc w:val="both"/>
              <w:rPr>
                <w:rFonts w:ascii="Times New Roman" w:eastAsia="Times New Roman" w:hAnsi="Times New Roman"/>
                <w:sz w:val="24"/>
                <w:szCs w:val="24"/>
                <w:lang w:val="en-US" w:eastAsia="ru-RU"/>
              </w:rPr>
            </w:pPr>
            <w:r w:rsidRPr="00D11416">
              <w:rPr>
                <w:rFonts w:ascii="Times New Roman" w:eastAsia="Times New Roman" w:hAnsi="Times New Roman"/>
                <w:sz w:val="24"/>
                <w:szCs w:val="24"/>
                <w:lang w:val="en-US" w:eastAsia="ru-RU"/>
              </w:rPr>
              <w:t>1</w:t>
            </w:r>
          </w:p>
        </w:tc>
        <w:tc>
          <w:tcPr>
            <w:tcW w:w="2694" w:type="dxa"/>
            <w:tcBorders>
              <w:top w:val="single" w:sz="4" w:space="0" w:color="auto"/>
              <w:bottom w:val="single" w:sz="4" w:space="0" w:color="auto"/>
              <w:right w:val="single" w:sz="4" w:space="0" w:color="auto"/>
            </w:tcBorders>
          </w:tcPr>
          <w:p w:rsidR="00BA151D" w:rsidRPr="00D11416" w:rsidRDefault="00BA151D" w:rsidP="00BA151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Овощеводство</w:t>
            </w:r>
          </w:p>
        </w:tc>
        <w:tc>
          <w:tcPr>
            <w:tcW w:w="5216" w:type="dxa"/>
            <w:tcBorders>
              <w:top w:val="single" w:sz="4" w:space="0" w:color="auto"/>
              <w:left w:val="single" w:sz="4" w:space="0" w:color="auto"/>
              <w:bottom w:val="single" w:sz="4" w:space="0" w:color="auto"/>
              <w:right w:val="single" w:sz="4" w:space="0" w:color="auto"/>
            </w:tcBorders>
          </w:tcPr>
          <w:p w:rsidR="00BA151D" w:rsidRPr="00D11416" w:rsidRDefault="00BA151D" w:rsidP="00BA151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021" w:type="dxa"/>
            <w:tcBorders>
              <w:top w:val="single" w:sz="4" w:space="0" w:color="auto"/>
              <w:left w:val="single" w:sz="4" w:space="0" w:color="auto"/>
              <w:bottom w:val="single" w:sz="4" w:space="0" w:color="auto"/>
            </w:tcBorders>
          </w:tcPr>
          <w:p w:rsidR="00BA151D" w:rsidRPr="00D11416" w:rsidRDefault="00BA151D" w:rsidP="00BA151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1.3</w:t>
            </w:r>
          </w:p>
        </w:tc>
      </w:tr>
      <w:tr w:rsidR="00BA151D" w:rsidRPr="00D11416" w:rsidTr="006A09E7">
        <w:trPr>
          <w:trHeight w:val="557"/>
        </w:trPr>
        <w:tc>
          <w:tcPr>
            <w:tcW w:w="567" w:type="dxa"/>
            <w:shd w:val="clear" w:color="auto" w:fill="auto"/>
          </w:tcPr>
          <w:p w:rsidR="00BA151D" w:rsidRPr="00D11416" w:rsidRDefault="00BA151D" w:rsidP="00BA151D">
            <w:pPr>
              <w:spacing w:after="0" w:line="240" w:lineRule="auto"/>
              <w:jc w:val="both"/>
              <w:rPr>
                <w:rFonts w:ascii="Times New Roman" w:eastAsia="Times New Roman" w:hAnsi="Times New Roman"/>
                <w:sz w:val="24"/>
                <w:szCs w:val="24"/>
                <w:lang w:val="en-US" w:eastAsia="ru-RU"/>
              </w:rPr>
            </w:pPr>
            <w:r w:rsidRPr="00D11416">
              <w:rPr>
                <w:rFonts w:ascii="Times New Roman" w:eastAsia="Times New Roman" w:hAnsi="Times New Roman"/>
                <w:sz w:val="24"/>
                <w:szCs w:val="24"/>
                <w:lang w:val="en-US" w:eastAsia="ru-RU"/>
              </w:rPr>
              <w:t>2</w:t>
            </w:r>
          </w:p>
        </w:tc>
        <w:tc>
          <w:tcPr>
            <w:tcW w:w="2694" w:type="dxa"/>
            <w:tcBorders>
              <w:top w:val="single" w:sz="4" w:space="0" w:color="auto"/>
              <w:bottom w:val="single" w:sz="4" w:space="0" w:color="auto"/>
              <w:right w:val="single" w:sz="4" w:space="0" w:color="auto"/>
            </w:tcBorders>
          </w:tcPr>
          <w:p w:rsidR="00BA151D" w:rsidRPr="00D11416" w:rsidRDefault="00BA151D" w:rsidP="00BA151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Садоводство</w:t>
            </w:r>
          </w:p>
        </w:tc>
        <w:tc>
          <w:tcPr>
            <w:tcW w:w="5216" w:type="dxa"/>
            <w:tcBorders>
              <w:top w:val="single" w:sz="4" w:space="0" w:color="auto"/>
              <w:left w:val="single" w:sz="4" w:space="0" w:color="auto"/>
              <w:bottom w:val="single" w:sz="4" w:space="0" w:color="auto"/>
              <w:right w:val="single" w:sz="4" w:space="0" w:color="auto"/>
            </w:tcBorders>
          </w:tcPr>
          <w:p w:rsidR="00BA151D" w:rsidRPr="00D11416" w:rsidRDefault="00BA151D" w:rsidP="00BA151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021" w:type="dxa"/>
            <w:tcBorders>
              <w:top w:val="single" w:sz="4" w:space="0" w:color="auto"/>
              <w:left w:val="single" w:sz="4" w:space="0" w:color="auto"/>
              <w:bottom w:val="single" w:sz="4" w:space="0" w:color="auto"/>
            </w:tcBorders>
          </w:tcPr>
          <w:p w:rsidR="00BA151D" w:rsidRPr="00D11416" w:rsidRDefault="00BA151D" w:rsidP="00BA151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1.5</w:t>
            </w:r>
          </w:p>
        </w:tc>
      </w:tr>
      <w:tr w:rsidR="00847939" w:rsidRPr="00D11416" w:rsidTr="004F2358">
        <w:trPr>
          <w:trHeight w:val="557"/>
        </w:trPr>
        <w:tc>
          <w:tcPr>
            <w:tcW w:w="567" w:type="dxa"/>
            <w:shd w:val="clear" w:color="auto" w:fill="auto"/>
          </w:tcPr>
          <w:p w:rsidR="00847939" w:rsidRPr="00D11416" w:rsidRDefault="00D94E95" w:rsidP="004F2358">
            <w:pPr>
              <w:spacing w:after="0" w:line="240" w:lineRule="auto"/>
              <w:jc w:val="both"/>
              <w:rPr>
                <w:rFonts w:ascii="Times New Roman" w:eastAsia="Times New Roman" w:hAnsi="Times New Roman"/>
                <w:sz w:val="24"/>
                <w:szCs w:val="24"/>
                <w:lang w:val="en-US" w:eastAsia="ru-RU"/>
              </w:rPr>
            </w:pPr>
            <w:r w:rsidRPr="00D11416">
              <w:rPr>
                <w:rFonts w:ascii="Times New Roman" w:eastAsia="Times New Roman" w:hAnsi="Times New Roman"/>
                <w:sz w:val="24"/>
                <w:szCs w:val="24"/>
                <w:lang w:val="en-US" w:eastAsia="ru-RU"/>
              </w:rPr>
              <w:t>3</w:t>
            </w:r>
          </w:p>
        </w:tc>
        <w:tc>
          <w:tcPr>
            <w:tcW w:w="2694" w:type="dxa"/>
            <w:shd w:val="clear" w:color="auto" w:fill="auto"/>
          </w:tcPr>
          <w:p w:rsidR="00847939" w:rsidRPr="00D11416" w:rsidRDefault="00E01000" w:rsidP="004F2358">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Пчеловодство</w:t>
            </w:r>
          </w:p>
        </w:tc>
        <w:tc>
          <w:tcPr>
            <w:tcW w:w="5216" w:type="dxa"/>
            <w:shd w:val="clear" w:color="auto" w:fill="auto"/>
          </w:tcPr>
          <w:p w:rsidR="00E01000" w:rsidRPr="00D11416" w:rsidRDefault="00E01000" w:rsidP="00E01000">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01000" w:rsidRPr="00D11416" w:rsidRDefault="00E01000" w:rsidP="00E01000">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ульев, иных объектов и оборудования, необходимого для пчеловодства и разведениях иных полезных насекомых;</w:t>
            </w:r>
          </w:p>
          <w:p w:rsidR="00847939" w:rsidRPr="00D11416" w:rsidRDefault="00E01000" w:rsidP="00E01000">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сооружений, используемых для хранения и первичной переработки продукции пчеловодства</w:t>
            </w:r>
          </w:p>
        </w:tc>
        <w:tc>
          <w:tcPr>
            <w:tcW w:w="1021" w:type="dxa"/>
            <w:shd w:val="clear" w:color="auto" w:fill="auto"/>
          </w:tcPr>
          <w:p w:rsidR="00847939" w:rsidRPr="00D11416" w:rsidRDefault="00E01000" w:rsidP="004F2358">
            <w:pPr>
              <w:spacing w:after="0" w:line="240" w:lineRule="auto"/>
              <w:jc w:val="both"/>
              <w:rPr>
                <w:rFonts w:ascii="Times New Roman" w:eastAsia="Times New Roman" w:hAnsi="Times New Roman"/>
                <w:color w:val="C00000"/>
                <w:sz w:val="24"/>
                <w:szCs w:val="24"/>
                <w:lang w:eastAsia="ru-RU"/>
              </w:rPr>
            </w:pPr>
            <w:r w:rsidRPr="00D11416">
              <w:rPr>
                <w:rFonts w:ascii="Times New Roman" w:eastAsia="Times New Roman" w:hAnsi="Times New Roman"/>
                <w:sz w:val="24"/>
                <w:szCs w:val="24"/>
                <w:lang w:eastAsia="ru-RU"/>
              </w:rPr>
              <w:t>1.12</w:t>
            </w:r>
          </w:p>
        </w:tc>
      </w:tr>
      <w:tr w:rsidR="00847939" w:rsidRPr="00D11416" w:rsidTr="004F2358">
        <w:trPr>
          <w:trHeight w:val="557"/>
        </w:trPr>
        <w:tc>
          <w:tcPr>
            <w:tcW w:w="567" w:type="dxa"/>
            <w:shd w:val="clear" w:color="auto" w:fill="auto"/>
          </w:tcPr>
          <w:p w:rsidR="00847939" w:rsidRPr="00D11416" w:rsidRDefault="00BA151D" w:rsidP="00BA151D">
            <w:pPr>
              <w:spacing w:after="0" w:line="240" w:lineRule="auto"/>
              <w:jc w:val="both"/>
              <w:rPr>
                <w:rFonts w:ascii="Times New Roman" w:eastAsia="Times New Roman" w:hAnsi="Times New Roman"/>
                <w:sz w:val="24"/>
                <w:szCs w:val="24"/>
                <w:lang w:val="en-US" w:eastAsia="ru-RU"/>
              </w:rPr>
            </w:pPr>
            <w:r w:rsidRPr="00D11416">
              <w:rPr>
                <w:rFonts w:ascii="Times New Roman" w:eastAsia="Times New Roman" w:hAnsi="Times New Roman"/>
                <w:sz w:val="24"/>
                <w:szCs w:val="24"/>
                <w:lang w:eastAsia="ru-RU"/>
              </w:rPr>
              <w:t>4</w:t>
            </w:r>
          </w:p>
        </w:tc>
        <w:tc>
          <w:tcPr>
            <w:tcW w:w="2694" w:type="dxa"/>
            <w:shd w:val="clear" w:color="auto" w:fill="auto"/>
          </w:tcPr>
          <w:p w:rsidR="00847939" w:rsidRPr="00D11416" w:rsidRDefault="00E01000" w:rsidP="004F2358">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Ведение личного подсобного хозяйства на полевых участках</w:t>
            </w:r>
          </w:p>
        </w:tc>
        <w:tc>
          <w:tcPr>
            <w:tcW w:w="5216" w:type="dxa"/>
            <w:shd w:val="clear" w:color="auto" w:fill="auto"/>
          </w:tcPr>
          <w:p w:rsidR="00847939" w:rsidRPr="00D11416" w:rsidRDefault="00E01000" w:rsidP="004F2358">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Производство сельскохозяйственной продукции без права возведения объектов капитального строительства</w:t>
            </w:r>
          </w:p>
        </w:tc>
        <w:tc>
          <w:tcPr>
            <w:tcW w:w="1021" w:type="dxa"/>
            <w:shd w:val="clear" w:color="auto" w:fill="auto"/>
          </w:tcPr>
          <w:p w:rsidR="00847939" w:rsidRPr="00D11416" w:rsidRDefault="00E01000" w:rsidP="004F2358">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1.16</w:t>
            </w:r>
          </w:p>
        </w:tc>
      </w:tr>
      <w:tr w:rsidR="00847939" w:rsidRPr="00D11416" w:rsidTr="004F2358">
        <w:trPr>
          <w:trHeight w:val="557"/>
        </w:trPr>
        <w:tc>
          <w:tcPr>
            <w:tcW w:w="567" w:type="dxa"/>
            <w:shd w:val="clear" w:color="auto" w:fill="auto"/>
          </w:tcPr>
          <w:p w:rsidR="00847939" w:rsidRPr="00D11416" w:rsidRDefault="00BA151D" w:rsidP="004F2358">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5</w:t>
            </w:r>
          </w:p>
        </w:tc>
        <w:tc>
          <w:tcPr>
            <w:tcW w:w="2694" w:type="dxa"/>
            <w:shd w:val="clear" w:color="auto" w:fill="auto"/>
          </w:tcPr>
          <w:p w:rsidR="00847939" w:rsidRPr="00D11416" w:rsidRDefault="00847939" w:rsidP="004F2358">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Питомники</w:t>
            </w:r>
          </w:p>
        </w:tc>
        <w:tc>
          <w:tcPr>
            <w:tcW w:w="5216" w:type="dxa"/>
            <w:shd w:val="clear" w:color="auto" w:fill="auto"/>
          </w:tcPr>
          <w:p w:rsidR="00B10A24" w:rsidRPr="00D11416" w:rsidRDefault="00B10A24" w:rsidP="00B10A24">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847939" w:rsidRPr="00D11416" w:rsidRDefault="00B10A24" w:rsidP="00B10A24">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сооружений, необходимых для указанных видов сельскохозяйственного производства</w:t>
            </w:r>
          </w:p>
        </w:tc>
        <w:tc>
          <w:tcPr>
            <w:tcW w:w="1021" w:type="dxa"/>
            <w:shd w:val="clear" w:color="auto" w:fill="auto"/>
          </w:tcPr>
          <w:p w:rsidR="00847939" w:rsidRPr="00D11416" w:rsidRDefault="00847939" w:rsidP="004F2358">
            <w:pPr>
              <w:spacing w:after="0" w:line="240" w:lineRule="auto"/>
              <w:jc w:val="both"/>
              <w:rPr>
                <w:rFonts w:ascii="Times New Roman" w:eastAsia="Times New Roman" w:hAnsi="Times New Roman"/>
                <w:color w:val="C00000"/>
                <w:sz w:val="24"/>
                <w:szCs w:val="24"/>
                <w:lang w:eastAsia="ru-RU"/>
              </w:rPr>
            </w:pPr>
            <w:r w:rsidRPr="00D11416">
              <w:rPr>
                <w:rFonts w:ascii="Times New Roman" w:eastAsia="Times New Roman" w:hAnsi="Times New Roman"/>
                <w:color w:val="C00000"/>
                <w:sz w:val="24"/>
                <w:szCs w:val="24"/>
                <w:lang w:eastAsia="ru-RU"/>
              </w:rPr>
              <w:t>1.17</w:t>
            </w:r>
          </w:p>
        </w:tc>
      </w:tr>
      <w:tr w:rsidR="00847939" w:rsidRPr="00D11416" w:rsidTr="004F2358">
        <w:trPr>
          <w:trHeight w:val="557"/>
        </w:trPr>
        <w:tc>
          <w:tcPr>
            <w:tcW w:w="567" w:type="dxa"/>
            <w:shd w:val="clear" w:color="auto" w:fill="auto"/>
          </w:tcPr>
          <w:p w:rsidR="00847939" w:rsidRPr="00D11416" w:rsidRDefault="00BA151D" w:rsidP="004F2358">
            <w:pPr>
              <w:spacing w:after="0" w:line="240" w:lineRule="auto"/>
              <w:jc w:val="both"/>
              <w:rPr>
                <w:rFonts w:ascii="Times New Roman" w:eastAsia="Times New Roman" w:hAnsi="Times New Roman"/>
                <w:sz w:val="24"/>
                <w:szCs w:val="24"/>
                <w:lang w:val="en-US" w:eastAsia="ru-RU"/>
              </w:rPr>
            </w:pPr>
            <w:r w:rsidRPr="00D11416">
              <w:rPr>
                <w:rFonts w:ascii="Times New Roman" w:eastAsia="Times New Roman" w:hAnsi="Times New Roman"/>
                <w:sz w:val="24"/>
                <w:szCs w:val="24"/>
                <w:lang w:val="en-US" w:eastAsia="ru-RU"/>
              </w:rPr>
              <w:t>6</w:t>
            </w:r>
          </w:p>
        </w:tc>
        <w:tc>
          <w:tcPr>
            <w:tcW w:w="2694" w:type="dxa"/>
            <w:shd w:val="clear" w:color="auto" w:fill="auto"/>
          </w:tcPr>
          <w:p w:rsidR="00847939" w:rsidRPr="00D11416" w:rsidRDefault="00847939" w:rsidP="004F2358">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Обеспечение сельскохозяйственного производства</w:t>
            </w:r>
          </w:p>
        </w:tc>
        <w:tc>
          <w:tcPr>
            <w:tcW w:w="5216" w:type="dxa"/>
            <w:shd w:val="clear" w:color="auto" w:fill="auto"/>
          </w:tcPr>
          <w:p w:rsidR="00847939" w:rsidRPr="00D11416" w:rsidRDefault="00B10A24" w:rsidP="004F2358">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021" w:type="dxa"/>
            <w:shd w:val="clear" w:color="auto" w:fill="auto"/>
          </w:tcPr>
          <w:p w:rsidR="00847939" w:rsidRPr="00D11416" w:rsidRDefault="00847939" w:rsidP="004F2358">
            <w:pPr>
              <w:spacing w:after="0" w:line="240" w:lineRule="auto"/>
              <w:jc w:val="both"/>
              <w:rPr>
                <w:rFonts w:ascii="Times New Roman" w:eastAsia="Times New Roman" w:hAnsi="Times New Roman"/>
                <w:color w:val="C00000"/>
                <w:sz w:val="24"/>
                <w:szCs w:val="24"/>
                <w:lang w:eastAsia="ru-RU"/>
              </w:rPr>
            </w:pPr>
            <w:r w:rsidRPr="00D11416">
              <w:rPr>
                <w:rFonts w:ascii="Times New Roman" w:eastAsia="Times New Roman" w:hAnsi="Times New Roman"/>
                <w:color w:val="C00000"/>
                <w:sz w:val="24"/>
                <w:szCs w:val="24"/>
                <w:lang w:eastAsia="ru-RU"/>
              </w:rPr>
              <w:t>1.18</w:t>
            </w:r>
          </w:p>
        </w:tc>
      </w:tr>
      <w:tr w:rsidR="00BA151D" w:rsidRPr="00D11416" w:rsidTr="006A09E7">
        <w:trPr>
          <w:trHeight w:val="557"/>
        </w:trPr>
        <w:tc>
          <w:tcPr>
            <w:tcW w:w="567" w:type="dxa"/>
            <w:shd w:val="clear" w:color="auto" w:fill="auto"/>
          </w:tcPr>
          <w:p w:rsidR="00BA151D" w:rsidRPr="00D11416" w:rsidRDefault="00BA151D" w:rsidP="00BA151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7</w:t>
            </w:r>
          </w:p>
        </w:tc>
        <w:tc>
          <w:tcPr>
            <w:tcW w:w="2694" w:type="dxa"/>
            <w:tcBorders>
              <w:top w:val="single" w:sz="4" w:space="0" w:color="auto"/>
              <w:left w:val="single" w:sz="4" w:space="0" w:color="auto"/>
              <w:bottom w:val="single" w:sz="4" w:space="0" w:color="auto"/>
              <w:right w:val="single" w:sz="4" w:space="0" w:color="auto"/>
            </w:tcBorders>
          </w:tcPr>
          <w:p w:rsidR="00BA151D" w:rsidRPr="00D11416" w:rsidRDefault="00BA151D" w:rsidP="00BA151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Сенокошение</w:t>
            </w:r>
          </w:p>
        </w:tc>
        <w:tc>
          <w:tcPr>
            <w:tcW w:w="5216" w:type="dxa"/>
            <w:tcBorders>
              <w:top w:val="single" w:sz="4" w:space="0" w:color="auto"/>
              <w:left w:val="single" w:sz="4" w:space="0" w:color="auto"/>
              <w:bottom w:val="single" w:sz="4" w:space="0" w:color="auto"/>
              <w:right w:val="single" w:sz="4" w:space="0" w:color="auto"/>
            </w:tcBorders>
          </w:tcPr>
          <w:p w:rsidR="00BA151D" w:rsidRPr="00D11416" w:rsidRDefault="00BA151D" w:rsidP="00BA151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Кошение трав, сбор и заготовка сена</w:t>
            </w:r>
          </w:p>
        </w:tc>
        <w:tc>
          <w:tcPr>
            <w:tcW w:w="1021" w:type="dxa"/>
            <w:tcBorders>
              <w:top w:val="single" w:sz="4" w:space="0" w:color="auto"/>
              <w:left w:val="single" w:sz="4" w:space="0" w:color="auto"/>
              <w:bottom w:val="single" w:sz="4" w:space="0" w:color="auto"/>
              <w:right w:val="single" w:sz="4" w:space="0" w:color="auto"/>
            </w:tcBorders>
          </w:tcPr>
          <w:p w:rsidR="00BA151D" w:rsidRPr="00D11416" w:rsidRDefault="00BA151D" w:rsidP="00BA151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1.19</w:t>
            </w:r>
          </w:p>
        </w:tc>
      </w:tr>
      <w:tr w:rsidR="001B1A12" w:rsidRPr="00D11416" w:rsidTr="004F2358">
        <w:trPr>
          <w:trHeight w:val="557"/>
        </w:trPr>
        <w:tc>
          <w:tcPr>
            <w:tcW w:w="567" w:type="dxa"/>
            <w:shd w:val="clear" w:color="auto" w:fill="auto"/>
          </w:tcPr>
          <w:p w:rsidR="001B1A12" w:rsidRPr="00D11416" w:rsidRDefault="00BA151D" w:rsidP="004F2358">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8</w:t>
            </w:r>
          </w:p>
        </w:tc>
        <w:tc>
          <w:tcPr>
            <w:tcW w:w="2694" w:type="dxa"/>
            <w:shd w:val="clear" w:color="auto" w:fill="auto"/>
          </w:tcPr>
          <w:p w:rsidR="001B1A12" w:rsidRPr="00D11416" w:rsidRDefault="00D43E7F" w:rsidP="004F2358">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Предоставление коммунальных услуг</w:t>
            </w:r>
          </w:p>
        </w:tc>
        <w:tc>
          <w:tcPr>
            <w:tcW w:w="5216" w:type="dxa"/>
            <w:shd w:val="clear" w:color="auto" w:fill="auto"/>
          </w:tcPr>
          <w:p w:rsidR="001B1A12" w:rsidRPr="00D11416" w:rsidRDefault="00B10A24" w:rsidP="004F2358">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w:t>
            </w:r>
            <w:r w:rsidRPr="00D11416">
              <w:rPr>
                <w:rFonts w:ascii="Times New Roman" w:eastAsia="Times New Roman" w:hAnsi="Times New Roman"/>
                <w:sz w:val="24"/>
                <w:szCs w:val="24"/>
                <w:lang w:eastAsia="ru-RU"/>
              </w:rPr>
              <w:lastRenderedPageBreak/>
              <w:t>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021" w:type="dxa"/>
            <w:shd w:val="clear" w:color="auto" w:fill="auto"/>
          </w:tcPr>
          <w:p w:rsidR="001B1A12" w:rsidRPr="00D11416" w:rsidRDefault="00D43E7F" w:rsidP="004F2358">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lastRenderedPageBreak/>
              <w:t>3.1.1</w:t>
            </w:r>
          </w:p>
        </w:tc>
      </w:tr>
      <w:tr w:rsidR="00BA151D" w:rsidRPr="00D11416" w:rsidTr="006A09E7">
        <w:trPr>
          <w:trHeight w:val="551"/>
        </w:trPr>
        <w:tc>
          <w:tcPr>
            <w:tcW w:w="567" w:type="dxa"/>
            <w:shd w:val="clear" w:color="auto" w:fill="auto"/>
          </w:tcPr>
          <w:p w:rsidR="00BA151D" w:rsidRPr="00D11416" w:rsidRDefault="00BA151D" w:rsidP="00BA151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lastRenderedPageBreak/>
              <w:t>9</w:t>
            </w:r>
          </w:p>
        </w:tc>
        <w:tc>
          <w:tcPr>
            <w:tcW w:w="2694" w:type="dxa"/>
            <w:tcBorders>
              <w:top w:val="single" w:sz="4" w:space="0" w:color="auto"/>
              <w:bottom w:val="single" w:sz="4" w:space="0" w:color="auto"/>
              <w:right w:val="single" w:sz="4" w:space="0" w:color="auto"/>
            </w:tcBorders>
          </w:tcPr>
          <w:p w:rsidR="00BA151D" w:rsidRPr="00D11416" w:rsidRDefault="00BA151D" w:rsidP="00BA151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Земельные участки (территории) общего пользования</w:t>
            </w:r>
          </w:p>
        </w:tc>
        <w:tc>
          <w:tcPr>
            <w:tcW w:w="5216" w:type="dxa"/>
            <w:tcBorders>
              <w:top w:val="single" w:sz="4" w:space="0" w:color="auto"/>
              <w:left w:val="single" w:sz="4" w:space="0" w:color="auto"/>
              <w:bottom w:val="single" w:sz="4" w:space="0" w:color="auto"/>
              <w:right w:val="single" w:sz="4" w:space="0" w:color="auto"/>
            </w:tcBorders>
          </w:tcPr>
          <w:p w:rsidR="00BA151D" w:rsidRPr="00D11416" w:rsidRDefault="00BA151D" w:rsidP="00BA151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r w:rsidRPr="00D11416">
              <w:rPr>
                <w:rFonts w:ascii="Times New Roman" w:eastAsia="Times New Roman" w:hAnsi="Times New Roman"/>
                <w:sz w:val="24"/>
                <w:szCs w:val="24"/>
              </w:rPr>
              <w:br/>
              <w:t>с кодами 12.0.1-12.0.2</w:t>
            </w:r>
          </w:p>
        </w:tc>
        <w:tc>
          <w:tcPr>
            <w:tcW w:w="1021" w:type="dxa"/>
            <w:tcBorders>
              <w:top w:val="single" w:sz="4" w:space="0" w:color="auto"/>
              <w:left w:val="single" w:sz="4" w:space="0" w:color="auto"/>
              <w:bottom w:val="single" w:sz="4" w:space="0" w:color="auto"/>
            </w:tcBorders>
          </w:tcPr>
          <w:p w:rsidR="00BA151D" w:rsidRPr="00D11416" w:rsidRDefault="00BA151D" w:rsidP="00BA151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12.0</w:t>
            </w:r>
          </w:p>
        </w:tc>
      </w:tr>
      <w:tr w:rsidR="001B1A12" w:rsidRPr="00D11416" w:rsidTr="004F2358">
        <w:trPr>
          <w:trHeight w:val="555"/>
        </w:trPr>
        <w:tc>
          <w:tcPr>
            <w:tcW w:w="9498" w:type="dxa"/>
            <w:gridSpan w:val="4"/>
            <w:shd w:val="clear" w:color="auto" w:fill="auto"/>
          </w:tcPr>
          <w:p w:rsidR="001B1A12" w:rsidRPr="00D11416" w:rsidRDefault="001B1A12" w:rsidP="004F2358">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Условно разрешенные виды использования</w:t>
            </w:r>
          </w:p>
        </w:tc>
      </w:tr>
      <w:tr w:rsidR="00FD3671" w:rsidRPr="00D11416" w:rsidTr="004F2358">
        <w:trPr>
          <w:trHeight w:val="555"/>
        </w:trPr>
        <w:tc>
          <w:tcPr>
            <w:tcW w:w="567" w:type="dxa"/>
            <w:shd w:val="clear" w:color="auto" w:fill="auto"/>
          </w:tcPr>
          <w:p w:rsidR="00FD3671" w:rsidRPr="00D11416" w:rsidRDefault="007C08CD" w:rsidP="004F2358">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10</w:t>
            </w:r>
          </w:p>
        </w:tc>
        <w:tc>
          <w:tcPr>
            <w:tcW w:w="2694" w:type="dxa"/>
            <w:shd w:val="clear" w:color="auto" w:fill="auto"/>
          </w:tcPr>
          <w:p w:rsidR="00FD3671" w:rsidRPr="00D11416" w:rsidRDefault="00FD3671" w:rsidP="004F2358">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Связь</w:t>
            </w:r>
          </w:p>
        </w:tc>
        <w:tc>
          <w:tcPr>
            <w:tcW w:w="5216" w:type="dxa"/>
            <w:shd w:val="clear" w:color="auto" w:fill="auto"/>
          </w:tcPr>
          <w:p w:rsidR="00FD3671" w:rsidRPr="00D11416" w:rsidRDefault="003B48F8" w:rsidP="004F2358">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021" w:type="dxa"/>
            <w:shd w:val="clear" w:color="auto" w:fill="auto"/>
          </w:tcPr>
          <w:p w:rsidR="00FD3671" w:rsidRPr="00D11416" w:rsidRDefault="00373841" w:rsidP="004F2358">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6.8</w:t>
            </w:r>
          </w:p>
        </w:tc>
      </w:tr>
      <w:tr w:rsidR="00BA151D" w:rsidRPr="00D11416" w:rsidTr="006A09E7">
        <w:trPr>
          <w:trHeight w:val="555"/>
        </w:trPr>
        <w:tc>
          <w:tcPr>
            <w:tcW w:w="567" w:type="dxa"/>
            <w:shd w:val="clear" w:color="auto" w:fill="auto"/>
          </w:tcPr>
          <w:p w:rsidR="00BA151D" w:rsidRPr="00D11416" w:rsidRDefault="007C08CD" w:rsidP="00BA151D">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11</w:t>
            </w:r>
          </w:p>
        </w:tc>
        <w:tc>
          <w:tcPr>
            <w:tcW w:w="2694" w:type="dxa"/>
            <w:tcBorders>
              <w:top w:val="single" w:sz="4" w:space="0" w:color="auto"/>
              <w:bottom w:val="single" w:sz="4" w:space="0" w:color="auto"/>
              <w:right w:val="single" w:sz="4" w:space="0" w:color="auto"/>
            </w:tcBorders>
          </w:tcPr>
          <w:p w:rsidR="00BA151D" w:rsidRPr="00D11416" w:rsidRDefault="00BA151D" w:rsidP="00BA151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Хранение и переработка</w:t>
            </w:r>
          </w:p>
          <w:p w:rsidR="00BA151D" w:rsidRPr="00D11416" w:rsidRDefault="00BA151D" w:rsidP="00BA151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сельскохозяйственной продукции</w:t>
            </w:r>
          </w:p>
        </w:tc>
        <w:tc>
          <w:tcPr>
            <w:tcW w:w="5216" w:type="dxa"/>
            <w:tcBorders>
              <w:top w:val="single" w:sz="4" w:space="0" w:color="auto"/>
              <w:left w:val="single" w:sz="4" w:space="0" w:color="auto"/>
              <w:bottom w:val="single" w:sz="4" w:space="0" w:color="auto"/>
              <w:right w:val="single" w:sz="4" w:space="0" w:color="auto"/>
            </w:tcBorders>
          </w:tcPr>
          <w:p w:rsidR="00BA151D" w:rsidRPr="00D11416" w:rsidRDefault="00BA151D" w:rsidP="00BA151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021" w:type="dxa"/>
            <w:tcBorders>
              <w:top w:val="single" w:sz="4" w:space="0" w:color="auto"/>
              <w:left w:val="single" w:sz="4" w:space="0" w:color="auto"/>
              <w:bottom w:val="single" w:sz="4" w:space="0" w:color="auto"/>
            </w:tcBorders>
          </w:tcPr>
          <w:p w:rsidR="00BA151D" w:rsidRPr="00D11416" w:rsidRDefault="00BA151D" w:rsidP="00BA151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1.15</w:t>
            </w:r>
          </w:p>
        </w:tc>
      </w:tr>
      <w:tr w:rsidR="007C08CD" w:rsidRPr="00D11416" w:rsidTr="006A09E7">
        <w:trPr>
          <w:trHeight w:val="555"/>
        </w:trPr>
        <w:tc>
          <w:tcPr>
            <w:tcW w:w="567" w:type="dxa"/>
            <w:shd w:val="clear" w:color="auto" w:fill="auto"/>
          </w:tcPr>
          <w:p w:rsidR="007C08CD" w:rsidRPr="00D11416" w:rsidRDefault="007C08CD" w:rsidP="007C08CD">
            <w:pPr>
              <w:spacing w:after="0" w:line="240" w:lineRule="auto"/>
              <w:jc w:val="both"/>
              <w:rPr>
                <w:rFonts w:ascii="Times New Roman" w:eastAsia="Times New Roman" w:hAnsi="Times New Roman"/>
                <w:sz w:val="24"/>
                <w:szCs w:val="24"/>
                <w:lang w:val="en-US" w:eastAsia="ru-RU"/>
              </w:rPr>
            </w:pPr>
            <w:r w:rsidRPr="00D11416">
              <w:rPr>
                <w:rFonts w:ascii="Times New Roman" w:eastAsia="Times New Roman" w:hAnsi="Times New Roman"/>
                <w:sz w:val="24"/>
                <w:szCs w:val="24"/>
                <w:lang w:eastAsia="ru-RU"/>
              </w:rPr>
              <w:t>1</w:t>
            </w:r>
            <w:r w:rsidRPr="00D11416">
              <w:rPr>
                <w:rFonts w:ascii="Times New Roman" w:eastAsia="Times New Roman" w:hAnsi="Times New Roman"/>
                <w:sz w:val="24"/>
                <w:szCs w:val="24"/>
                <w:lang w:val="en-US" w:eastAsia="ru-RU"/>
              </w:rPr>
              <w:t>2</w:t>
            </w:r>
          </w:p>
        </w:tc>
        <w:tc>
          <w:tcPr>
            <w:tcW w:w="2694" w:type="dxa"/>
            <w:tcBorders>
              <w:top w:val="single" w:sz="4" w:space="0" w:color="auto"/>
              <w:bottom w:val="single" w:sz="4" w:space="0" w:color="auto"/>
              <w:right w:val="single" w:sz="4" w:space="0" w:color="auto"/>
            </w:tcBorders>
          </w:tcPr>
          <w:p w:rsidR="007C08CD" w:rsidRPr="00D11416" w:rsidRDefault="007C08CD" w:rsidP="007C08C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Обеспечение</w:t>
            </w:r>
          </w:p>
          <w:p w:rsidR="007C08CD" w:rsidRPr="00D11416" w:rsidRDefault="007C08CD" w:rsidP="007C08C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сельскохозяйственного</w:t>
            </w:r>
          </w:p>
          <w:p w:rsidR="007C08CD" w:rsidRPr="00D11416" w:rsidRDefault="007C08CD" w:rsidP="007C08C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производства</w:t>
            </w:r>
          </w:p>
        </w:tc>
        <w:tc>
          <w:tcPr>
            <w:tcW w:w="5216" w:type="dxa"/>
            <w:tcBorders>
              <w:top w:val="single" w:sz="4" w:space="0" w:color="auto"/>
              <w:left w:val="single" w:sz="4" w:space="0" w:color="auto"/>
              <w:bottom w:val="single" w:sz="4" w:space="0" w:color="auto"/>
              <w:right w:val="single" w:sz="4" w:space="0" w:color="auto"/>
            </w:tcBorders>
          </w:tcPr>
          <w:p w:rsidR="007C08CD" w:rsidRPr="00D11416" w:rsidRDefault="007C08CD" w:rsidP="007C08C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021" w:type="dxa"/>
            <w:tcBorders>
              <w:top w:val="single" w:sz="4" w:space="0" w:color="auto"/>
              <w:left w:val="single" w:sz="4" w:space="0" w:color="auto"/>
              <w:bottom w:val="single" w:sz="4" w:space="0" w:color="auto"/>
            </w:tcBorders>
          </w:tcPr>
          <w:p w:rsidR="007C08CD" w:rsidRPr="00D11416" w:rsidRDefault="007C08CD" w:rsidP="007C08CD">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1.18</w:t>
            </w:r>
          </w:p>
        </w:tc>
      </w:tr>
      <w:tr w:rsidR="00FD3671" w:rsidRPr="00D11416" w:rsidTr="004F2358">
        <w:trPr>
          <w:trHeight w:val="555"/>
        </w:trPr>
        <w:tc>
          <w:tcPr>
            <w:tcW w:w="567" w:type="dxa"/>
            <w:shd w:val="clear" w:color="auto" w:fill="auto"/>
          </w:tcPr>
          <w:p w:rsidR="00FD3671" w:rsidRPr="00D11416" w:rsidRDefault="007C08CD" w:rsidP="004F2358">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13</w:t>
            </w:r>
          </w:p>
        </w:tc>
        <w:tc>
          <w:tcPr>
            <w:tcW w:w="2694" w:type="dxa"/>
            <w:shd w:val="clear" w:color="auto" w:fill="auto"/>
          </w:tcPr>
          <w:p w:rsidR="00FD3671" w:rsidRPr="00D11416" w:rsidRDefault="00FD3671" w:rsidP="004F2358">
            <w:pPr>
              <w:spacing w:after="0" w:line="240" w:lineRule="auto"/>
              <w:rPr>
                <w:rFonts w:ascii="Times New Roman" w:eastAsia="Times New Roman" w:hAnsi="Times New Roman"/>
                <w:sz w:val="24"/>
                <w:szCs w:val="24"/>
                <w:lang w:val="en-US" w:eastAsia="ru-RU"/>
              </w:rPr>
            </w:pPr>
            <w:r w:rsidRPr="00D11416">
              <w:rPr>
                <w:rFonts w:ascii="Times New Roman" w:eastAsia="Times New Roman" w:hAnsi="Times New Roman"/>
                <w:sz w:val="24"/>
                <w:szCs w:val="24"/>
                <w:lang w:eastAsia="ru-RU"/>
              </w:rPr>
              <w:t>Трубопроводный транспорт</w:t>
            </w:r>
          </w:p>
        </w:tc>
        <w:tc>
          <w:tcPr>
            <w:tcW w:w="5216" w:type="dxa"/>
            <w:shd w:val="clear" w:color="auto" w:fill="auto"/>
          </w:tcPr>
          <w:p w:rsidR="00FD3671" w:rsidRPr="00D11416" w:rsidRDefault="003B48F8" w:rsidP="004F2358">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021" w:type="dxa"/>
            <w:shd w:val="clear" w:color="auto" w:fill="auto"/>
          </w:tcPr>
          <w:p w:rsidR="00FD3671" w:rsidRPr="00D11416" w:rsidRDefault="00373841" w:rsidP="004F2358">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7.5</w:t>
            </w:r>
          </w:p>
        </w:tc>
      </w:tr>
    </w:tbl>
    <w:p w:rsidR="004B62B7" w:rsidRDefault="004B62B7" w:rsidP="00BE718D">
      <w:pPr>
        <w:widowControl w:val="0"/>
        <w:autoSpaceDE w:val="0"/>
        <w:autoSpaceDN w:val="0"/>
        <w:adjustRightInd w:val="0"/>
        <w:spacing w:after="0" w:line="240" w:lineRule="auto"/>
        <w:jc w:val="both"/>
        <w:rPr>
          <w:rFonts w:ascii="Arial" w:eastAsia="Times New Roman" w:hAnsi="Arial" w:cs="Arial"/>
          <w:sz w:val="20"/>
          <w:szCs w:val="20"/>
          <w:lang w:eastAsia="ru-RU"/>
        </w:rPr>
      </w:pPr>
    </w:p>
    <w:p w:rsidR="004B62B7" w:rsidRPr="00D11416" w:rsidRDefault="00D07AFC" w:rsidP="004B62B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w:t>
      </w:r>
      <w:r w:rsidR="007C08CD" w:rsidRPr="00D11416">
        <w:rPr>
          <w:rFonts w:ascii="Times New Roman" w:eastAsia="Times New Roman" w:hAnsi="Times New Roman"/>
          <w:sz w:val="27"/>
          <w:szCs w:val="27"/>
          <w:lang w:eastAsia="ru-RU"/>
        </w:rPr>
        <w:t>0</w:t>
      </w:r>
      <w:r w:rsidR="00BE718D" w:rsidRPr="00D11416">
        <w:rPr>
          <w:rFonts w:ascii="Times New Roman" w:eastAsia="Times New Roman" w:hAnsi="Times New Roman"/>
          <w:sz w:val="27"/>
          <w:szCs w:val="27"/>
          <w:lang w:eastAsia="ru-RU"/>
        </w:rPr>
        <w:t>.4</w:t>
      </w:r>
      <w:r w:rsidR="004B62B7" w:rsidRPr="00D11416">
        <w:rPr>
          <w:rFonts w:ascii="Times New Roman" w:eastAsia="Times New Roman" w:hAnsi="Times New Roman"/>
          <w:sz w:val="27"/>
          <w:szCs w:val="27"/>
          <w:lang w:eastAsia="ru-RU"/>
        </w:rPr>
        <w:t xml:space="preserve">. Вспомогательные виды разрешенного использования земельных участков и объектов капитального строительства определяются в соответствии с пунктами 1.3.1-1.3.3 </w:t>
      </w:r>
      <w:r w:rsidR="00984DEA" w:rsidRPr="00D11416">
        <w:rPr>
          <w:rFonts w:ascii="Times New Roman" w:eastAsia="Times New Roman" w:hAnsi="Times New Roman"/>
          <w:sz w:val="27"/>
          <w:szCs w:val="27"/>
          <w:lang w:eastAsia="ru-RU"/>
        </w:rPr>
        <w:t>части 1 настоящего раздела.</w:t>
      </w:r>
    </w:p>
    <w:p w:rsidR="004B62B7" w:rsidRPr="00D11416" w:rsidRDefault="00D07AFC" w:rsidP="007C08CD">
      <w:pPr>
        <w:widowControl w:val="0"/>
        <w:autoSpaceDE w:val="0"/>
        <w:autoSpaceDN w:val="0"/>
        <w:adjustRightInd w:val="0"/>
        <w:spacing w:before="120"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w:t>
      </w:r>
      <w:r w:rsidR="007C08CD" w:rsidRPr="00D11416">
        <w:rPr>
          <w:rFonts w:ascii="Times New Roman" w:eastAsia="Times New Roman" w:hAnsi="Times New Roman"/>
          <w:sz w:val="27"/>
          <w:szCs w:val="27"/>
          <w:lang w:eastAsia="ru-RU"/>
        </w:rPr>
        <w:t>0</w:t>
      </w:r>
      <w:r w:rsidR="00BE718D" w:rsidRPr="00D11416">
        <w:rPr>
          <w:rFonts w:ascii="Times New Roman" w:eastAsia="Times New Roman" w:hAnsi="Times New Roman"/>
          <w:sz w:val="27"/>
          <w:szCs w:val="27"/>
          <w:lang w:eastAsia="ru-RU"/>
        </w:rPr>
        <w:t>.5</w:t>
      </w:r>
      <w:r w:rsidR="004B62B7" w:rsidRPr="00D11416">
        <w:rPr>
          <w:rFonts w:ascii="Times New Roman" w:eastAsia="Times New Roman" w:hAnsi="Times New Roman"/>
          <w:sz w:val="27"/>
          <w:szCs w:val="27"/>
          <w:lang w:eastAsia="ru-RU"/>
        </w:rPr>
        <w:t>.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B62B7" w:rsidRPr="00D11416" w:rsidRDefault="00D07AFC" w:rsidP="004B62B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w:t>
      </w:r>
      <w:r w:rsidR="007C08CD" w:rsidRPr="00D11416">
        <w:rPr>
          <w:rFonts w:ascii="Times New Roman" w:eastAsia="Times New Roman" w:hAnsi="Times New Roman"/>
          <w:sz w:val="27"/>
          <w:szCs w:val="27"/>
          <w:lang w:eastAsia="ru-RU"/>
        </w:rPr>
        <w:t>0</w:t>
      </w:r>
      <w:r w:rsidR="00BE718D" w:rsidRPr="00D11416">
        <w:rPr>
          <w:rFonts w:ascii="Times New Roman" w:eastAsia="Times New Roman" w:hAnsi="Times New Roman"/>
          <w:sz w:val="27"/>
          <w:szCs w:val="27"/>
          <w:lang w:eastAsia="ru-RU"/>
        </w:rPr>
        <w:t>.5</w:t>
      </w:r>
      <w:r w:rsidR="004B62B7" w:rsidRPr="00D11416">
        <w:rPr>
          <w:rFonts w:ascii="Times New Roman" w:eastAsia="Times New Roman" w:hAnsi="Times New Roman"/>
          <w:sz w:val="27"/>
          <w:szCs w:val="27"/>
          <w:lang w:eastAsia="ru-RU"/>
        </w:rPr>
        <w:t xml:space="preserve">.1. Минимальная площадь земельных участков устанавливается в соответствии с пунктом 1.4.2 </w:t>
      </w:r>
      <w:r w:rsidR="00984DEA" w:rsidRPr="00D11416">
        <w:rPr>
          <w:rFonts w:ascii="Times New Roman" w:eastAsia="Times New Roman" w:hAnsi="Times New Roman"/>
          <w:sz w:val="27"/>
          <w:szCs w:val="27"/>
          <w:lang w:eastAsia="ru-RU"/>
        </w:rPr>
        <w:t>части 1 настоящего раздела.</w:t>
      </w:r>
    </w:p>
    <w:p w:rsidR="004B62B7" w:rsidRPr="00D11416" w:rsidRDefault="00D07AFC" w:rsidP="004B62B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lastRenderedPageBreak/>
        <w:t>2.1</w:t>
      </w:r>
      <w:r w:rsidR="007C08CD" w:rsidRPr="00D11416">
        <w:rPr>
          <w:rFonts w:ascii="Times New Roman" w:eastAsia="Times New Roman" w:hAnsi="Times New Roman"/>
          <w:sz w:val="27"/>
          <w:szCs w:val="27"/>
          <w:lang w:eastAsia="ru-RU"/>
        </w:rPr>
        <w:t>0.</w:t>
      </w:r>
      <w:r w:rsidR="00BE718D" w:rsidRPr="00D11416">
        <w:rPr>
          <w:rFonts w:ascii="Times New Roman" w:eastAsia="Times New Roman" w:hAnsi="Times New Roman"/>
          <w:sz w:val="27"/>
          <w:szCs w:val="27"/>
          <w:lang w:eastAsia="ru-RU"/>
        </w:rPr>
        <w:t>5</w:t>
      </w:r>
      <w:r w:rsidR="004B62B7" w:rsidRPr="00D11416">
        <w:rPr>
          <w:rFonts w:ascii="Times New Roman" w:eastAsia="Times New Roman" w:hAnsi="Times New Roman"/>
          <w:sz w:val="27"/>
          <w:szCs w:val="27"/>
          <w:lang w:eastAsia="ru-RU"/>
        </w:rPr>
        <w:t xml:space="preserve">.2. Минимальные отступы зданий, строений, сооружений от границ земельных участков устанавливаются в соответствии с пунктами 1.6.1-1.6.6 </w:t>
      </w:r>
      <w:r w:rsidR="00984DEA" w:rsidRPr="00D11416">
        <w:rPr>
          <w:rFonts w:ascii="Times New Roman" w:eastAsia="Times New Roman" w:hAnsi="Times New Roman"/>
          <w:sz w:val="27"/>
          <w:szCs w:val="27"/>
          <w:lang w:eastAsia="ru-RU"/>
        </w:rPr>
        <w:t>части 1 настоящего раздела.</w:t>
      </w:r>
    </w:p>
    <w:p w:rsidR="004B62B7" w:rsidRPr="00D11416" w:rsidRDefault="00D07AFC" w:rsidP="004B62B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w:t>
      </w:r>
      <w:r w:rsidR="007C08CD" w:rsidRPr="00D11416">
        <w:rPr>
          <w:rFonts w:ascii="Times New Roman" w:eastAsia="Times New Roman" w:hAnsi="Times New Roman"/>
          <w:sz w:val="27"/>
          <w:szCs w:val="27"/>
          <w:lang w:eastAsia="ru-RU"/>
        </w:rPr>
        <w:t>0</w:t>
      </w:r>
      <w:r w:rsidR="00BE718D" w:rsidRPr="00D11416">
        <w:rPr>
          <w:rFonts w:ascii="Times New Roman" w:eastAsia="Times New Roman" w:hAnsi="Times New Roman"/>
          <w:sz w:val="27"/>
          <w:szCs w:val="27"/>
          <w:lang w:eastAsia="ru-RU"/>
        </w:rPr>
        <w:t>.5</w:t>
      </w:r>
      <w:r w:rsidR="004B62B7" w:rsidRPr="00D11416">
        <w:rPr>
          <w:rFonts w:ascii="Times New Roman" w:eastAsia="Times New Roman" w:hAnsi="Times New Roman"/>
          <w:sz w:val="27"/>
          <w:szCs w:val="27"/>
          <w:lang w:eastAsia="ru-RU"/>
        </w:rPr>
        <w:t xml:space="preserve">.3. Максимальные выступы за красную линию частей зданий, строений, сооружений устанавливаются в соответствии с пунктом 1.7.1 </w:t>
      </w:r>
      <w:r w:rsidR="00984DEA" w:rsidRPr="00D11416">
        <w:rPr>
          <w:rFonts w:ascii="Times New Roman" w:eastAsia="Times New Roman" w:hAnsi="Times New Roman"/>
          <w:sz w:val="27"/>
          <w:szCs w:val="27"/>
          <w:lang w:eastAsia="ru-RU"/>
        </w:rPr>
        <w:t>части 1 настоящего раздела.</w:t>
      </w:r>
    </w:p>
    <w:p w:rsidR="004B62B7" w:rsidRPr="00D11416" w:rsidRDefault="00D07AFC" w:rsidP="004B62B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w:t>
      </w:r>
      <w:r w:rsidR="007C08CD" w:rsidRPr="00D11416">
        <w:rPr>
          <w:rFonts w:ascii="Times New Roman" w:eastAsia="Times New Roman" w:hAnsi="Times New Roman"/>
          <w:sz w:val="27"/>
          <w:szCs w:val="27"/>
          <w:lang w:eastAsia="ru-RU"/>
        </w:rPr>
        <w:t>0</w:t>
      </w:r>
      <w:r w:rsidR="00BE718D" w:rsidRPr="00D11416">
        <w:rPr>
          <w:rFonts w:ascii="Times New Roman" w:eastAsia="Times New Roman" w:hAnsi="Times New Roman"/>
          <w:sz w:val="27"/>
          <w:szCs w:val="27"/>
          <w:lang w:eastAsia="ru-RU"/>
        </w:rPr>
        <w:t>.5</w:t>
      </w:r>
      <w:r w:rsidR="004B62B7" w:rsidRPr="00D11416">
        <w:rPr>
          <w:rFonts w:ascii="Times New Roman" w:eastAsia="Times New Roman" w:hAnsi="Times New Roman"/>
          <w:sz w:val="27"/>
          <w:szCs w:val="27"/>
          <w:lang w:eastAsia="ru-RU"/>
        </w:rPr>
        <w:t>.4. Максимальное количество этажей надземной части зданий, строений, сооружений на земельных участках не устанавливается.</w:t>
      </w:r>
    </w:p>
    <w:p w:rsidR="004B62B7" w:rsidRPr="00D11416" w:rsidRDefault="00D07AFC" w:rsidP="004B62B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w:t>
      </w:r>
      <w:r w:rsidR="007C08CD" w:rsidRPr="00D11416">
        <w:rPr>
          <w:rFonts w:ascii="Times New Roman" w:eastAsia="Times New Roman" w:hAnsi="Times New Roman"/>
          <w:sz w:val="27"/>
          <w:szCs w:val="27"/>
          <w:lang w:eastAsia="ru-RU"/>
        </w:rPr>
        <w:t>0</w:t>
      </w:r>
      <w:r w:rsidR="00BE718D" w:rsidRPr="00D11416">
        <w:rPr>
          <w:rFonts w:ascii="Times New Roman" w:eastAsia="Times New Roman" w:hAnsi="Times New Roman"/>
          <w:sz w:val="27"/>
          <w:szCs w:val="27"/>
          <w:lang w:eastAsia="ru-RU"/>
        </w:rPr>
        <w:t>.5</w:t>
      </w:r>
      <w:r w:rsidR="004B62B7" w:rsidRPr="00D11416">
        <w:rPr>
          <w:rFonts w:ascii="Times New Roman" w:eastAsia="Times New Roman" w:hAnsi="Times New Roman"/>
          <w:sz w:val="27"/>
          <w:szCs w:val="27"/>
          <w:lang w:eastAsia="ru-RU"/>
        </w:rPr>
        <w:t xml:space="preserve">.5. Максимальная высота зданий, строений, сооружений на земельных участках устанавливается в соответствии с пунктами 1.8.1-1.8.7 </w:t>
      </w:r>
      <w:r w:rsidR="00984DEA" w:rsidRPr="00D11416">
        <w:rPr>
          <w:rFonts w:ascii="Times New Roman" w:eastAsia="Times New Roman" w:hAnsi="Times New Roman"/>
          <w:sz w:val="27"/>
          <w:szCs w:val="27"/>
          <w:lang w:eastAsia="ru-RU"/>
        </w:rPr>
        <w:t>части 1 настоящего раздела.</w:t>
      </w:r>
    </w:p>
    <w:p w:rsidR="004B62B7" w:rsidRPr="00D11416" w:rsidRDefault="00D07AFC" w:rsidP="004B62B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w:t>
      </w:r>
      <w:r w:rsidR="007C08CD" w:rsidRPr="00D11416">
        <w:rPr>
          <w:rFonts w:ascii="Times New Roman" w:eastAsia="Times New Roman" w:hAnsi="Times New Roman"/>
          <w:sz w:val="27"/>
          <w:szCs w:val="27"/>
          <w:lang w:eastAsia="ru-RU"/>
        </w:rPr>
        <w:t>0</w:t>
      </w:r>
      <w:r w:rsidR="00BE718D" w:rsidRPr="00D11416">
        <w:rPr>
          <w:rFonts w:ascii="Times New Roman" w:eastAsia="Times New Roman" w:hAnsi="Times New Roman"/>
          <w:sz w:val="27"/>
          <w:szCs w:val="27"/>
          <w:lang w:eastAsia="ru-RU"/>
        </w:rPr>
        <w:t>.5</w:t>
      </w:r>
      <w:r w:rsidR="004B62B7" w:rsidRPr="00D11416">
        <w:rPr>
          <w:rFonts w:ascii="Times New Roman" w:eastAsia="Times New Roman" w:hAnsi="Times New Roman"/>
          <w:sz w:val="27"/>
          <w:szCs w:val="27"/>
          <w:lang w:eastAsia="ru-RU"/>
        </w:rPr>
        <w:t>.6. Максимальная общая площадь объектов капитального строительства нежилого назначения на земельных участках не устанавливается.</w:t>
      </w:r>
    </w:p>
    <w:p w:rsidR="004B62B7" w:rsidRPr="00D11416" w:rsidRDefault="00D07AFC" w:rsidP="004B62B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w:t>
      </w:r>
      <w:r w:rsidR="007C08CD" w:rsidRPr="00D11416">
        <w:rPr>
          <w:rFonts w:ascii="Times New Roman" w:eastAsia="Times New Roman" w:hAnsi="Times New Roman"/>
          <w:sz w:val="27"/>
          <w:szCs w:val="27"/>
          <w:lang w:eastAsia="ru-RU"/>
        </w:rPr>
        <w:t>0</w:t>
      </w:r>
      <w:r w:rsidR="00BE718D" w:rsidRPr="00D11416">
        <w:rPr>
          <w:rFonts w:ascii="Times New Roman" w:eastAsia="Times New Roman" w:hAnsi="Times New Roman"/>
          <w:sz w:val="27"/>
          <w:szCs w:val="27"/>
          <w:lang w:eastAsia="ru-RU"/>
        </w:rPr>
        <w:t>.5</w:t>
      </w:r>
      <w:r w:rsidR="004B62B7" w:rsidRPr="00D11416">
        <w:rPr>
          <w:rFonts w:ascii="Times New Roman" w:eastAsia="Times New Roman" w:hAnsi="Times New Roman"/>
          <w:sz w:val="27"/>
          <w:szCs w:val="27"/>
          <w:lang w:eastAsia="ru-RU"/>
        </w:rPr>
        <w:t>.7. Максимальный класс опасности (в соответствии с санитарно-эпидемиологическими правилами) объектов капитального строительства, размещаемых на земельных участках, - IV.</w:t>
      </w:r>
    </w:p>
    <w:p w:rsidR="004B62B7" w:rsidRPr="00D11416" w:rsidRDefault="00D07AFC" w:rsidP="004B62B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w:t>
      </w:r>
      <w:r w:rsidR="007C08CD" w:rsidRPr="00D11416">
        <w:rPr>
          <w:rFonts w:ascii="Times New Roman" w:eastAsia="Times New Roman" w:hAnsi="Times New Roman"/>
          <w:sz w:val="27"/>
          <w:szCs w:val="27"/>
          <w:lang w:eastAsia="ru-RU"/>
        </w:rPr>
        <w:t>0</w:t>
      </w:r>
      <w:r w:rsidR="00BE718D" w:rsidRPr="00D11416">
        <w:rPr>
          <w:rFonts w:ascii="Times New Roman" w:eastAsia="Times New Roman" w:hAnsi="Times New Roman"/>
          <w:sz w:val="27"/>
          <w:szCs w:val="27"/>
          <w:lang w:eastAsia="ru-RU"/>
        </w:rPr>
        <w:t>.5</w:t>
      </w:r>
      <w:r w:rsidR="004B62B7" w:rsidRPr="00D11416">
        <w:rPr>
          <w:rFonts w:ascii="Times New Roman" w:eastAsia="Times New Roman" w:hAnsi="Times New Roman"/>
          <w:sz w:val="27"/>
          <w:szCs w:val="27"/>
          <w:lang w:eastAsia="ru-RU"/>
        </w:rPr>
        <w:t xml:space="preserve">.8. Минимальная площадь озеленения земельных участков устанавливается в соответствии с пунктами 1.9.1-1.9.10 </w:t>
      </w:r>
      <w:r w:rsidR="00984DEA" w:rsidRPr="00D11416">
        <w:rPr>
          <w:rFonts w:ascii="Times New Roman" w:eastAsia="Times New Roman" w:hAnsi="Times New Roman"/>
          <w:sz w:val="27"/>
          <w:szCs w:val="27"/>
          <w:lang w:eastAsia="ru-RU"/>
        </w:rPr>
        <w:t>части 1 настоящего раздела.</w:t>
      </w:r>
    </w:p>
    <w:p w:rsidR="004B62B7" w:rsidRPr="00D11416" w:rsidRDefault="00D07AFC" w:rsidP="004B62B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w:t>
      </w:r>
      <w:r w:rsidR="007C08CD" w:rsidRPr="00D11416">
        <w:rPr>
          <w:rFonts w:ascii="Times New Roman" w:eastAsia="Times New Roman" w:hAnsi="Times New Roman"/>
          <w:sz w:val="27"/>
          <w:szCs w:val="27"/>
          <w:lang w:eastAsia="ru-RU"/>
        </w:rPr>
        <w:t>0</w:t>
      </w:r>
      <w:r w:rsidR="00BE718D" w:rsidRPr="00D11416">
        <w:rPr>
          <w:rFonts w:ascii="Times New Roman" w:eastAsia="Times New Roman" w:hAnsi="Times New Roman"/>
          <w:sz w:val="27"/>
          <w:szCs w:val="27"/>
          <w:lang w:eastAsia="ru-RU"/>
        </w:rPr>
        <w:t>.5</w:t>
      </w:r>
      <w:r w:rsidR="004B62B7" w:rsidRPr="00D11416">
        <w:rPr>
          <w:rFonts w:ascii="Times New Roman" w:eastAsia="Times New Roman" w:hAnsi="Times New Roman"/>
          <w:sz w:val="27"/>
          <w:szCs w:val="27"/>
          <w:lang w:eastAsia="ru-RU"/>
        </w:rPr>
        <w:t xml:space="preserve">.9. Минимальное количество мест для стоянки (размещения) индивидуального автотранспорта в границах земельного участка устанавливается в соответствии с пунктами 1.10.1-1.10.9 </w:t>
      </w:r>
      <w:r w:rsidR="00984DEA" w:rsidRPr="00D11416">
        <w:rPr>
          <w:rFonts w:ascii="Times New Roman" w:eastAsia="Times New Roman" w:hAnsi="Times New Roman"/>
          <w:sz w:val="27"/>
          <w:szCs w:val="27"/>
          <w:lang w:eastAsia="ru-RU"/>
        </w:rPr>
        <w:t>части 1 настоящего раздела.</w:t>
      </w:r>
    </w:p>
    <w:p w:rsidR="004B62B7" w:rsidRPr="00D11416" w:rsidRDefault="00D07AFC" w:rsidP="004B62B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w:t>
      </w:r>
      <w:r w:rsidR="007C08CD" w:rsidRPr="00D11416">
        <w:rPr>
          <w:rFonts w:ascii="Times New Roman" w:eastAsia="Times New Roman" w:hAnsi="Times New Roman"/>
          <w:sz w:val="27"/>
          <w:szCs w:val="27"/>
          <w:lang w:eastAsia="ru-RU"/>
        </w:rPr>
        <w:t>0</w:t>
      </w:r>
      <w:r w:rsidR="00BE718D" w:rsidRPr="00D11416">
        <w:rPr>
          <w:rFonts w:ascii="Times New Roman" w:eastAsia="Times New Roman" w:hAnsi="Times New Roman"/>
          <w:sz w:val="27"/>
          <w:szCs w:val="27"/>
          <w:lang w:eastAsia="ru-RU"/>
        </w:rPr>
        <w:t>.5</w:t>
      </w:r>
      <w:r w:rsidR="004B62B7" w:rsidRPr="00D11416">
        <w:rPr>
          <w:rFonts w:ascii="Times New Roman" w:eastAsia="Times New Roman" w:hAnsi="Times New Roman"/>
          <w:sz w:val="27"/>
          <w:szCs w:val="27"/>
          <w:lang w:eastAsia="ru-RU"/>
        </w:rPr>
        <w:t xml:space="preserve">.10. Минимальное количество мест на погрузочно-разгрузочных площадках на земельных участках устанавливается в соответствии с пунктами 1.11.1-1.11.3 </w:t>
      </w:r>
      <w:r w:rsidR="00984DEA" w:rsidRPr="00D11416">
        <w:rPr>
          <w:rFonts w:ascii="Times New Roman" w:eastAsia="Times New Roman" w:hAnsi="Times New Roman"/>
          <w:sz w:val="27"/>
          <w:szCs w:val="27"/>
          <w:lang w:eastAsia="ru-RU"/>
        </w:rPr>
        <w:t>части 1 настоящего раздела.</w:t>
      </w:r>
    </w:p>
    <w:p w:rsidR="004B62B7" w:rsidRPr="00D11416" w:rsidRDefault="00D07AFC" w:rsidP="004B62B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w:t>
      </w:r>
      <w:r w:rsidR="007C08CD" w:rsidRPr="00D11416">
        <w:rPr>
          <w:rFonts w:ascii="Times New Roman" w:eastAsia="Times New Roman" w:hAnsi="Times New Roman"/>
          <w:sz w:val="27"/>
          <w:szCs w:val="27"/>
          <w:lang w:eastAsia="ru-RU"/>
        </w:rPr>
        <w:t>0</w:t>
      </w:r>
      <w:r w:rsidR="00BE718D" w:rsidRPr="00D11416">
        <w:rPr>
          <w:rFonts w:ascii="Times New Roman" w:eastAsia="Times New Roman" w:hAnsi="Times New Roman"/>
          <w:sz w:val="27"/>
          <w:szCs w:val="27"/>
          <w:lang w:eastAsia="ru-RU"/>
        </w:rPr>
        <w:t>.5</w:t>
      </w:r>
      <w:r w:rsidR="004B62B7" w:rsidRPr="00D11416">
        <w:rPr>
          <w:rFonts w:ascii="Times New Roman" w:eastAsia="Times New Roman" w:hAnsi="Times New Roman"/>
          <w:sz w:val="27"/>
          <w:szCs w:val="27"/>
          <w:lang w:eastAsia="ru-RU"/>
        </w:rPr>
        <w:t xml:space="preserve">.11. Минимальное количество мест для хранения (технологического отстоя) грузового автотранспорта в границах земельного участка устанавливается в соответствии с пунктами 1.12.1-1.12.2 </w:t>
      </w:r>
      <w:r w:rsidR="00984DEA" w:rsidRPr="00D11416">
        <w:rPr>
          <w:rFonts w:ascii="Times New Roman" w:eastAsia="Times New Roman" w:hAnsi="Times New Roman"/>
          <w:sz w:val="27"/>
          <w:szCs w:val="27"/>
          <w:lang w:eastAsia="ru-RU"/>
        </w:rPr>
        <w:t>части 1 настоящего раздела.</w:t>
      </w:r>
    </w:p>
    <w:p w:rsidR="004B62B7" w:rsidRPr="00D11416" w:rsidRDefault="00D07AFC" w:rsidP="004B62B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w:t>
      </w:r>
      <w:r w:rsidR="007C08CD" w:rsidRPr="00D11416">
        <w:rPr>
          <w:rFonts w:ascii="Times New Roman" w:eastAsia="Times New Roman" w:hAnsi="Times New Roman"/>
          <w:sz w:val="27"/>
          <w:szCs w:val="27"/>
          <w:lang w:eastAsia="ru-RU"/>
        </w:rPr>
        <w:t>0</w:t>
      </w:r>
      <w:r w:rsidR="00BE718D" w:rsidRPr="00D11416">
        <w:rPr>
          <w:rFonts w:ascii="Times New Roman" w:eastAsia="Times New Roman" w:hAnsi="Times New Roman"/>
          <w:sz w:val="27"/>
          <w:szCs w:val="27"/>
          <w:lang w:eastAsia="ru-RU"/>
        </w:rPr>
        <w:t>.5</w:t>
      </w:r>
      <w:r w:rsidR="004B62B7" w:rsidRPr="00D11416">
        <w:rPr>
          <w:rFonts w:ascii="Times New Roman" w:eastAsia="Times New Roman" w:hAnsi="Times New Roman"/>
          <w:sz w:val="27"/>
          <w:szCs w:val="27"/>
          <w:lang w:eastAsia="ru-RU"/>
        </w:rPr>
        <w:t xml:space="preserve">.12. Минимальное количество мест для хранения велосипедного транспорта на земельных участках устанавливается в соответствии с пунктами 1.13.1-1.13.5 </w:t>
      </w:r>
      <w:r w:rsidR="00984DEA" w:rsidRPr="00D11416">
        <w:rPr>
          <w:rFonts w:ascii="Times New Roman" w:eastAsia="Times New Roman" w:hAnsi="Times New Roman"/>
          <w:sz w:val="27"/>
          <w:szCs w:val="27"/>
          <w:lang w:eastAsia="ru-RU"/>
        </w:rPr>
        <w:t>части 1 настоящего раздела.</w:t>
      </w:r>
    </w:p>
    <w:p w:rsidR="004B62B7" w:rsidRPr="00D11416" w:rsidRDefault="00D07AFC" w:rsidP="004B62B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w:t>
      </w:r>
      <w:r w:rsidR="007C08CD" w:rsidRPr="00D11416">
        <w:rPr>
          <w:rFonts w:ascii="Times New Roman" w:eastAsia="Times New Roman" w:hAnsi="Times New Roman"/>
          <w:sz w:val="27"/>
          <w:szCs w:val="27"/>
          <w:lang w:eastAsia="ru-RU"/>
        </w:rPr>
        <w:t>0</w:t>
      </w:r>
      <w:r w:rsidR="00BE718D" w:rsidRPr="00D11416">
        <w:rPr>
          <w:rFonts w:ascii="Times New Roman" w:eastAsia="Times New Roman" w:hAnsi="Times New Roman"/>
          <w:sz w:val="27"/>
          <w:szCs w:val="27"/>
          <w:lang w:eastAsia="ru-RU"/>
        </w:rPr>
        <w:t>.5</w:t>
      </w:r>
      <w:r w:rsidR="004B62B7" w:rsidRPr="00D11416">
        <w:rPr>
          <w:rFonts w:ascii="Times New Roman" w:eastAsia="Times New Roman" w:hAnsi="Times New Roman"/>
          <w:sz w:val="27"/>
          <w:szCs w:val="27"/>
          <w:lang w:eastAsia="ru-RU"/>
        </w:rPr>
        <w:t>.13. Максимальный размер земельных участков, в том числе их площадь, и максимальный процент застройки в границах земельного участка не подлежат установлению.</w:t>
      </w:r>
    </w:p>
    <w:p w:rsidR="004B62B7" w:rsidRPr="00D11416" w:rsidRDefault="00D07AFC" w:rsidP="007C08CD">
      <w:pPr>
        <w:widowControl w:val="0"/>
        <w:autoSpaceDE w:val="0"/>
        <w:autoSpaceDN w:val="0"/>
        <w:adjustRightInd w:val="0"/>
        <w:spacing w:before="120"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w:t>
      </w:r>
      <w:r w:rsidR="007C08CD" w:rsidRPr="00D11416">
        <w:rPr>
          <w:rFonts w:ascii="Times New Roman" w:eastAsia="Times New Roman" w:hAnsi="Times New Roman"/>
          <w:sz w:val="27"/>
          <w:szCs w:val="27"/>
          <w:lang w:eastAsia="ru-RU"/>
        </w:rPr>
        <w:t>0</w:t>
      </w:r>
      <w:r w:rsidR="00BE718D" w:rsidRPr="00D11416">
        <w:rPr>
          <w:rFonts w:ascii="Times New Roman" w:eastAsia="Times New Roman" w:hAnsi="Times New Roman"/>
          <w:sz w:val="27"/>
          <w:szCs w:val="27"/>
          <w:lang w:eastAsia="ru-RU"/>
        </w:rPr>
        <w:t>.6</w:t>
      </w:r>
      <w:r w:rsidR="004B62B7" w:rsidRPr="00D11416">
        <w:rPr>
          <w:rFonts w:ascii="Times New Roman" w:eastAsia="Times New Roman" w:hAnsi="Times New Roman"/>
          <w:sz w:val="27"/>
          <w:szCs w:val="27"/>
          <w:lang w:eastAsia="ru-RU"/>
        </w:rPr>
        <w:t>. В слу</w:t>
      </w:r>
      <w:r w:rsidR="00D527D8" w:rsidRPr="00D11416">
        <w:rPr>
          <w:rFonts w:ascii="Times New Roman" w:eastAsia="Times New Roman" w:hAnsi="Times New Roman"/>
          <w:sz w:val="27"/>
          <w:szCs w:val="27"/>
          <w:lang w:eastAsia="ru-RU"/>
        </w:rPr>
        <w:t>чае если земельный участок и ОКС</w:t>
      </w:r>
      <w:r w:rsidR="004B62B7" w:rsidRPr="00D11416">
        <w:rPr>
          <w:rFonts w:ascii="Times New Roman" w:eastAsia="Times New Roman" w:hAnsi="Times New Roman"/>
          <w:sz w:val="27"/>
          <w:szCs w:val="27"/>
          <w:lang w:eastAsia="ru-RU"/>
        </w:rPr>
        <w:t xml:space="preserve"> расположены в границах зон с особыми условиями использования территорий и иных зонах, установленных в соответствии с законодательством Российской Федерации, правовой режим использования и застройки указанного земельного участка определяется настоящим градостроительным регламентом и совокупностью ограничений, установленных в соответствии с законодательством Российской Федерации.</w:t>
      </w:r>
    </w:p>
    <w:p w:rsidR="004B62B7" w:rsidRPr="00D11416" w:rsidRDefault="004B62B7" w:rsidP="004B62B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Если установленные в порядке, предусмотренном действующим законодательством, ограничения относятся к одному и тому же параметру, применению подлежат более строгие ограничения.</w:t>
      </w:r>
    </w:p>
    <w:p w:rsidR="00133604" w:rsidRPr="00D11416" w:rsidRDefault="00D07AFC" w:rsidP="007C08CD">
      <w:pPr>
        <w:widowControl w:val="0"/>
        <w:autoSpaceDE w:val="0"/>
        <w:autoSpaceDN w:val="0"/>
        <w:adjustRightInd w:val="0"/>
        <w:spacing w:before="120"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lastRenderedPageBreak/>
        <w:t>2.1</w:t>
      </w:r>
      <w:r w:rsidR="007C08CD" w:rsidRPr="00D11416">
        <w:rPr>
          <w:rFonts w:ascii="Times New Roman" w:eastAsia="Times New Roman" w:hAnsi="Times New Roman"/>
          <w:sz w:val="27"/>
          <w:szCs w:val="27"/>
          <w:lang w:eastAsia="ru-RU"/>
        </w:rPr>
        <w:t>0</w:t>
      </w:r>
      <w:r w:rsidR="00BE718D" w:rsidRPr="00D11416">
        <w:rPr>
          <w:rFonts w:ascii="Times New Roman" w:eastAsia="Times New Roman" w:hAnsi="Times New Roman"/>
          <w:sz w:val="27"/>
          <w:szCs w:val="27"/>
          <w:lang w:eastAsia="ru-RU"/>
        </w:rPr>
        <w:t>.7</w:t>
      </w:r>
      <w:r w:rsidR="004B62B7" w:rsidRPr="00D11416">
        <w:rPr>
          <w:rFonts w:ascii="Times New Roman" w:eastAsia="Times New Roman" w:hAnsi="Times New Roman"/>
          <w:sz w:val="27"/>
          <w:szCs w:val="27"/>
          <w:lang w:eastAsia="ru-RU"/>
        </w:rPr>
        <w:t>. Применительно к территориям, в границах которых предусматривается осуществление комплексного развития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w:t>
      </w:r>
      <w:r w:rsidR="00312DCA" w:rsidRPr="00D11416">
        <w:rPr>
          <w:rFonts w:ascii="Times New Roman" w:eastAsia="Times New Roman" w:hAnsi="Times New Roman"/>
          <w:sz w:val="27"/>
          <w:szCs w:val="27"/>
          <w:lang w:eastAsia="ru-RU"/>
        </w:rPr>
        <w:t>в для населения МО</w:t>
      </w:r>
      <w:r w:rsidR="004B62B7" w:rsidRPr="00D11416">
        <w:rPr>
          <w:rFonts w:ascii="Times New Roman" w:eastAsia="Times New Roman" w:hAnsi="Times New Roman"/>
          <w:sz w:val="27"/>
          <w:szCs w:val="27"/>
          <w:lang w:eastAsia="ru-RU"/>
        </w:rPr>
        <w:t xml:space="preserve"> устанавливаются в составе нормативов градостроительного проектирования.</w:t>
      </w:r>
    </w:p>
    <w:p w:rsidR="006A09E7" w:rsidRPr="00D11416" w:rsidRDefault="006A09E7" w:rsidP="006A09E7">
      <w:pPr>
        <w:widowControl w:val="0"/>
        <w:autoSpaceDE w:val="0"/>
        <w:autoSpaceDN w:val="0"/>
        <w:adjustRightInd w:val="0"/>
        <w:spacing w:after="0" w:line="240" w:lineRule="auto"/>
        <w:ind w:firstLine="568"/>
        <w:jc w:val="center"/>
        <w:rPr>
          <w:rFonts w:ascii="Times New Roman" w:hAnsi="Times New Roman"/>
          <w:b/>
          <w:sz w:val="27"/>
          <w:szCs w:val="27"/>
        </w:rPr>
      </w:pPr>
    </w:p>
    <w:p w:rsidR="006A09E7" w:rsidRPr="00D11416" w:rsidRDefault="006A09E7" w:rsidP="006A09E7">
      <w:pPr>
        <w:widowControl w:val="0"/>
        <w:autoSpaceDE w:val="0"/>
        <w:autoSpaceDN w:val="0"/>
        <w:adjustRightInd w:val="0"/>
        <w:spacing w:after="0" w:line="240" w:lineRule="auto"/>
        <w:ind w:firstLine="568"/>
        <w:jc w:val="center"/>
        <w:rPr>
          <w:rFonts w:ascii="Times New Roman" w:hAnsi="Times New Roman"/>
          <w:b/>
          <w:sz w:val="27"/>
          <w:szCs w:val="27"/>
        </w:rPr>
      </w:pPr>
      <w:r w:rsidRPr="00D11416">
        <w:rPr>
          <w:rFonts w:ascii="Times New Roman" w:hAnsi="Times New Roman"/>
          <w:b/>
          <w:sz w:val="27"/>
          <w:szCs w:val="27"/>
        </w:rPr>
        <w:t>Рекреационные зоны</w:t>
      </w:r>
    </w:p>
    <w:p w:rsidR="006A09E7" w:rsidRPr="00D11416" w:rsidRDefault="006A09E7" w:rsidP="006A09E7">
      <w:pPr>
        <w:widowControl w:val="0"/>
        <w:autoSpaceDE w:val="0"/>
        <w:autoSpaceDN w:val="0"/>
        <w:adjustRightInd w:val="0"/>
        <w:spacing w:after="0" w:line="240" w:lineRule="auto"/>
        <w:jc w:val="center"/>
        <w:rPr>
          <w:rFonts w:ascii="Arial" w:eastAsia="Times New Roman" w:hAnsi="Arial" w:cs="Arial"/>
          <w:b/>
          <w:bCs/>
          <w:color w:val="2B4279"/>
          <w:sz w:val="27"/>
          <w:szCs w:val="27"/>
          <w:lang w:eastAsia="ru-RU"/>
        </w:rPr>
      </w:pPr>
      <w:r w:rsidRPr="00D11416">
        <w:rPr>
          <w:rFonts w:ascii="Times New Roman" w:hAnsi="Times New Roman"/>
          <w:sz w:val="27"/>
          <w:szCs w:val="27"/>
        </w:rPr>
        <w:t xml:space="preserve"> </w:t>
      </w:r>
    </w:p>
    <w:p w:rsidR="006A09E7" w:rsidRPr="00D11416" w:rsidRDefault="00C65DD7" w:rsidP="006A09E7">
      <w:pPr>
        <w:widowControl w:val="0"/>
        <w:autoSpaceDE w:val="0"/>
        <w:autoSpaceDN w:val="0"/>
        <w:adjustRightInd w:val="0"/>
        <w:spacing w:after="0" w:line="240" w:lineRule="auto"/>
        <w:ind w:firstLine="568"/>
        <w:jc w:val="both"/>
        <w:rPr>
          <w:rFonts w:ascii="Times New Roman" w:eastAsia="Times New Roman" w:hAnsi="Times New Roman"/>
          <w:b/>
          <w:bCs/>
          <w:sz w:val="27"/>
          <w:szCs w:val="27"/>
          <w:lang w:eastAsia="ru-RU"/>
        </w:rPr>
      </w:pPr>
      <w:r w:rsidRPr="00D11416">
        <w:rPr>
          <w:rFonts w:ascii="Times New Roman" w:eastAsia="Times New Roman" w:hAnsi="Times New Roman"/>
          <w:b/>
          <w:bCs/>
          <w:sz w:val="27"/>
          <w:szCs w:val="27"/>
          <w:lang w:eastAsia="ru-RU"/>
        </w:rPr>
        <w:t>2.11.</w:t>
      </w:r>
      <w:r w:rsidR="006A09E7" w:rsidRPr="00D11416">
        <w:rPr>
          <w:rFonts w:ascii="Times New Roman" w:eastAsia="Times New Roman" w:hAnsi="Times New Roman"/>
          <w:b/>
          <w:bCs/>
          <w:sz w:val="27"/>
          <w:szCs w:val="27"/>
          <w:lang w:eastAsia="ru-RU"/>
        </w:rPr>
        <w:t xml:space="preserve"> </w:t>
      </w:r>
      <w:r w:rsidRPr="00D11416">
        <w:rPr>
          <w:rFonts w:ascii="Times New Roman" w:eastAsia="Times New Roman" w:hAnsi="Times New Roman"/>
          <w:b/>
          <w:bCs/>
          <w:sz w:val="27"/>
          <w:szCs w:val="27"/>
          <w:lang w:eastAsia="ru-RU"/>
        </w:rPr>
        <w:t xml:space="preserve">Зона обустройства мест для отдыха </w:t>
      </w:r>
      <w:r w:rsidR="006A09E7" w:rsidRPr="00D11416">
        <w:rPr>
          <w:rFonts w:ascii="Times New Roman" w:eastAsia="Times New Roman" w:hAnsi="Times New Roman"/>
          <w:sz w:val="27"/>
          <w:szCs w:val="27"/>
          <w:lang w:eastAsia="ru-RU"/>
        </w:rPr>
        <w:t>(виды разрешенного использования и предельные параметры)</w:t>
      </w:r>
    </w:p>
    <w:p w:rsidR="006A09E7" w:rsidRPr="00D11416" w:rsidRDefault="00C65DD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 xml:space="preserve">1. Кодовое обозначение зоны </w:t>
      </w:r>
      <w:r w:rsidRPr="00D11416">
        <w:rPr>
          <w:rFonts w:ascii="Times New Roman" w:eastAsia="Times New Roman" w:hAnsi="Times New Roman"/>
          <w:sz w:val="27"/>
          <w:szCs w:val="27"/>
          <w:lang w:eastAsia="ru-RU"/>
        </w:rPr>
        <w:t>–</w:t>
      </w:r>
      <w:r w:rsidR="006A09E7" w:rsidRPr="00D11416">
        <w:rPr>
          <w:rFonts w:ascii="Times New Roman" w:eastAsia="Times New Roman" w:hAnsi="Times New Roman"/>
          <w:sz w:val="27"/>
          <w:szCs w:val="27"/>
          <w:lang w:eastAsia="ru-RU"/>
        </w:rPr>
        <w:t xml:space="preserve"> </w:t>
      </w:r>
      <w:r w:rsidR="006A09E7" w:rsidRPr="00D11416">
        <w:rPr>
          <w:rFonts w:ascii="Times New Roman" w:eastAsia="Times New Roman" w:hAnsi="Times New Roman"/>
          <w:b/>
          <w:sz w:val="27"/>
          <w:szCs w:val="27"/>
          <w:lang w:eastAsia="ru-RU"/>
        </w:rPr>
        <w:t>Р</w:t>
      </w:r>
      <w:r w:rsidRPr="00D11416">
        <w:rPr>
          <w:rFonts w:ascii="Times New Roman" w:eastAsia="Times New Roman" w:hAnsi="Times New Roman"/>
          <w:b/>
          <w:sz w:val="27"/>
          <w:szCs w:val="27"/>
          <w:lang w:eastAsia="ru-RU"/>
        </w:rPr>
        <w:t>.</w:t>
      </w:r>
      <w:r w:rsidR="006A09E7" w:rsidRPr="00D11416">
        <w:rPr>
          <w:rFonts w:ascii="Times New Roman" w:eastAsia="Times New Roman" w:hAnsi="Times New Roman"/>
          <w:b/>
          <w:sz w:val="27"/>
          <w:szCs w:val="27"/>
          <w:lang w:eastAsia="ru-RU"/>
        </w:rPr>
        <w:t>1</w:t>
      </w:r>
      <w:r w:rsidR="006A09E7" w:rsidRPr="00D11416">
        <w:rPr>
          <w:rFonts w:ascii="Times New Roman" w:eastAsia="Times New Roman" w:hAnsi="Times New Roman"/>
          <w:sz w:val="27"/>
          <w:szCs w:val="27"/>
          <w:lang w:eastAsia="ru-RU"/>
        </w:rPr>
        <w:t>.</w:t>
      </w:r>
    </w:p>
    <w:p w:rsidR="006A09E7" w:rsidRPr="00D11416" w:rsidRDefault="00C65DD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2. Цель выделения зоны:</w:t>
      </w:r>
    </w:p>
    <w:p w:rsidR="006A09E7" w:rsidRPr="00D11416" w:rsidRDefault="006A09E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сохранение прибрежных территорий, представляющих ценность для отдыха на открытом воздухе;</w:t>
      </w:r>
    </w:p>
    <w:p w:rsidR="006A09E7" w:rsidRPr="00D11416" w:rsidRDefault="006A09E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обустройство территории для отдыха населения;</w:t>
      </w:r>
    </w:p>
    <w:p w:rsidR="006A09E7" w:rsidRPr="00D11416" w:rsidRDefault="006A09E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сохранение и обустройство открытых озелененных пространств при их активном использовании;</w:t>
      </w:r>
    </w:p>
    <w:p w:rsidR="006A09E7" w:rsidRPr="00D11416" w:rsidRDefault="006A09E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размещение необходимых объектов инженерной и транспортной инфраструктур.</w:t>
      </w:r>
    </w:p>
    <w:p w:rsidR="006A09E7" w:rsidRDefault="00C65DD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3. Основные и условно разрешенные виды использования земельных участков и объектов капитального строительства:</w:t>
      </w:r>
    </w:p>
    <w:p w:rsidR="00D11416" w:rsidRPr="00D11416" w:rsidRDefault="00D11416"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694"/>
        <w:gridCol w:w="5216"/>
        <w:gridCol w:w="1021"/>
      </w:tblGrid>
      <w:tr w:rsidR="006A09E7" w:rsidRPr="00D11416" w:rsidTr="00D11416">
        <w:trPr>
          <w:trHeight w:val="752"/>
          <w:tblHeader/>
        </w:trPr>
        <w:tc>
          <w:tcPr>
            <w:tcW w:w="567" w:type="dxa"/>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 п/п</w:t>
            </w:r>
          </w:p>
        </w:tc>
        <w:tc>
          <w:tcPr>
            <w:tcW w:w="2694" w:type="dxa"/>
            <w:shd w:val="clear" w:color="auto" w:fill="auto"/>
          </w:tcPr>
          <w:p w:rsidR="006A09E7" w:rsidRPr="00D11416" w:rsidRDefault="006A09E7" w:rsidP="006A09E7">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Наименование вида разрешенного использования земельных участков</w:t>
            </w:r>
          </w:p>
        </w:tc>
        <w:tc>
          <w:tcPr>
            <w:tcW w:w="5216" w:type="dxa"/>
            <w:shd w:val="clear" w:color="auto" w:fill="auto"/>
            <w:vAlign w:val="center"/>
          </w:tcPr>
          <w:p w:rsidR="006A09E7" w:rsidRPr="00D11416" w:rsidRDefault="006A09E7" w:rsidP="006A09E7">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Описание вида разрешенного использования земельного участка</w:t>
            </w:r>
          </w:p>
        </w:tc>
        <w:tc>
          <w:tcPr>
            <w:tcW w:w="1021" w:type="dxa"/>
            <w:shd w:val="clear" w:color="auto" w:fill="auto"/>
            <w:vAlign w:val="center"/>
          </w:tcPr>
          <w:p w:rsidR="006A09E7" w:rsidRPr="00D11416" w:rsidRDefault="006A09E7" w:rsidP="006A09E7">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Код</w:t>
            </w:r>
          </w:p>
          <w:p w:rsidR="006A09E7" w:rsidRPr="00D11416" w:rsidRDefault="006A09E7" w:rsidP="006A09E7">
            <w:pPr>
              <w:spacing w:after="0" w:line="240" w:lineRule="auto"/>
              <w:jc w:val="center"/>
              <w:rPr>
                <w:rFonts w:ascii="Times New Roman" w:eastAsia="Times New Roman" w:hAnsi="Times New Roman"/>
                <w:sz w:val="24"/>
                <w:szCs w:val="24"/>
                <w:lang w:eastAsia="ru-RU"/>
              </w:rPr>
            </w:pPr>
          </w:p>
        </w:tc>
      </w:tr>
      <w:tr w:rsidR="006A09E7" w:rsidRPr="00D11416" w:rsidTr="00D11416">
        <w:trPr>
          <w:trHeight w:val="486"/>
        </w:trPr>
        <w:tc>
          <w:tcPr>
            <w:tcW w:w="9498" w:type="dxa"/>
            <w:gridSpan w:val="4"/>
            <w:shd w:val="clear" w:color="auto" w:fill="auto"/>
          </w:tcPr>
          <w:p w:rsidR="006A09E7" w:rsidRPr="00D11416" w:rsidRDefault="006A09E7" w:rsidP="006A09E7">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Основные виды разрешенного использования</w:t>
            </w:r>
          </w:p>
        </w:tc>
      </w:tr>
      <w:tr w:rsidR="006A09E7" w:rsidRPr="00D11416" w:rsidTr="00D11416">
        <w:trPr>
          <w:trHeight w:val="557"/>
        </w:trPr>
        <w:tc>
          <w:tcPr>
            <w:tcW w:w="567" w:type="dxa"/>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w:t>
            </w:r>
          </w:p>
        </w:tc>
        <w:tc>
          <w:tcPr>
            <w:tcW w:w="2694" w:type="dxa"/>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Предоставление коммунальных услуг</w:t>
            </w:r>
          </w:p>
        </w:tc>
        <w:tc>
          <w:tcPr>
            <w:tcW w:w="5216" w:type="dxa"/>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021" w:type="dxa"/>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3.1.1</w:t>
            </w:r>
          </w:p>
        </w:tc>
      </w:tr>
      <w:tr w:rsidR="006A09E7" w:rsidRPr="00D11416" w:rsidTr="00D11416">
        <w:trPr>
          <w:trHeight w:val="393"/>
        </w:trPr>
        <w:tc>
          <w:tcPr>
            <w:tcW w:w="567" w:type="dxa"/>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2</w:t>
            </w:r>
          </w:p>
        </w:tc>
        <w:tc>
          <w:tcPr>
            <w:tcW w:w="2694" w:type="dxa"/>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hAnsi="Times New Roman"/>
                <w:sz w:val="24"/>
                <w:szCs w:val="24"/>
              </w:rPr>
              <w:t>Парки культуры и отдыха</w:t>
            </w:r>
          </w:p>
        </w:tc>
        <w:tc>
          <w:tcPr>
            <w:tcW w:w="5216" w:type="dxa"/>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hAnsi="Times New Roman"/>
                <w:sz w:val="24"/>
                <w:szCs w:val="24"/>
              </w:rPr>
              <w:t>Размещение парков культуры и отдыха</w:t>
            </w:r>
          </w:p>
        </w:tc>
        <w:tc>
          <w:tcPr>
            <w:tcW w:w="1021" w:type="dxa"/>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3.6.2</w:t>
            </w:r>
          </w:p>
        </w:tc>
      </w:tr>
      <w:tr w:rsidR="006A09E7" w:rsidRPr="00D11416" w:rsidTr="00D11416">
        <w:trPr>
          <w:trHeight w:val="551"/>
        </w:trPr>
        <w:tc>
          <w:tcPr>
            <w:tcW w:w="567" w:type="dxa"/>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3</w:t>
            </w:r>
          </w:p>
        </w:tc>
        <w:tc>
          <w:tcPr>
            <w:tcW w:w="2694" w:type="dxa"/>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Обеспечение спортивно-зрелищных мероприятий</w:t>
            </w:r>
          </w:p>
          <w:p w:rsidR="006A09E7" w:rsidRPr="00D11416" w:rsidRDefault="006A09E7" w:rsidP="006A09E7">
            <w:pPr>
              <w:spacing w:after="0" w:line="240" w:lineRule="auto"/>
              <w:rPr>
                <w:rFonts w:ascii="Times New Roman" w:eastAsia="Times New Roman" w:hAnsi="Times New Roman"/>
                <w:sz w:val="24"/>
                <w:szCs w:val="24"/>
                <w:lang w:eastAsia="ru-RU"/>
              </w:rPr>
            </w:pPr>
          </w:p>
        </w:tc>
        <w:tc>
          <w:tcPr>
            <w:tcW w:w="5216" w:type="dxa"/>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021" w:type="dxa"/>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5.1.1</w:t>
            </w:r>
          </w:p>
        </w:tc>
      </w:tr>
      <w:tr w:rsidR="006A09E7" w:rsidRPr="00D11416" w:rsidTr="00D11416">
        <w:trPr>
          <w:trHeight w:val="551"/>
        </w:trPr>
        <w:tc>
          <w:tcPr>
            <w:tcW w:w="567" w:type="dxa"/>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lastRenderedPageBreak/>
              <w:t>4</w:t>
            </w:r>
          </w:p>
        </w:tc>
        <w:tc>
          <w:tcPr>
            <w:tcW w:w="2694" w:type="dxa"/>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val="en-US" w:eastAsia="ru-RU"/>
              </w:rPr>
              <w:t xml:space="preserve">Площадки для занятий спортом </w:t>
            </w:r>
          </w:p>
        </w:tc>
        <w:tc>
          <w:tcPr>
            <w:tcW w:w="5216" w:type="dxa"/>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021" w:type="dxa"/>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5.1.3</w:t>
            </w:r>
          </w:p>
        </w:tc>
      </w:tr>
      <w:tr w:rsidR="006A09E7" w:rsidRPr="00D11416" w:rsidTr="00D11416">
        <w:trPr>
          <w:trHeight w:val="551"/>
        </w:trPr>
        <w:tc>
          <w:tcPr>
            <w:tcW w:w="567" w:type="dxa"/>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5</w:t>
            </w:r>
          </w:p>
        </w:tc>
        <w:tc>
          <w:tcPr>
            <w:tcW w:w="2694" w:type="dxa"/>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 xml:space="preserve">Оборудованные площадки для занятий спортом </w:t>
            </w:r>
          </w:p>
          <w:p w:rsidR="006A09E7" w:rsidRPr="00D11416" w:rsidRDefault="006A09E7" w:rsidP="006A09E7">
            <w:pPr>
              <w:spacing w:after="0" w:line="240" w:lineRule="auto"/>
              <w:rPr>
                <w:rFonts w:ascii="Times New Roman" w:eastAsia="Times New Roman" w:hAnsi="Times New Roman"/>
                <w:sz w:val="24"/>
                <w:szCs w:val="24"/>
                <w:lang w:eastAsia="ru-RU"/>
              </w:rPr>
            </w:pPr>
          </w:p>
        </w:tc>
        <w:tc>
          <w:tcPr>
            <w:tcW w:w="5216" w:type="dxa"/>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021" w:type="dxa"/>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5.1.4</w:t>
            </w:r>
          </w:p>
        </w:tc>
      </w:tr>
      <w:tr w:rsidR="006A09E7" w:rsidRPr="00D11416" w:rsidTr="00D11416">
        <w:trPr>
          <w:trHeight w:val="551"/>
        </w:trPr>
        <w:tc>
          <w:tcPr>
            <w:tcW w:w="567" w:type="dxa"/>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6</w:t>
            </w:r>
          </w:p>
        </w:tc>
        <w:tc>
          <w:tcPr>
            <w:tcW w:w="2694" w:type="dxa"/>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hAnsi="Times New Roman"/>
                <w:sz w:val="24"/>
                <w:szCs w:val="24"/>
              </w:rPr>
              <w:t>Природно-</w:t>
            </w:r>
            <w:r w:rsidRPr="00D11416">
              <w:rPr>
                <w:rFonts w:ascii="Times New Roman" w:hAnsi="Times New Roman"/>
                <w:sz w:val="24"/>
                <w:szCs w:val="24"/>
              </w:rPr>
              <w:br/>
              <w:t>познавательный туризм</w:t>
            </w:r>
          </w:p>
        </w:tc>
        <w:tc>
          <w:tcPr>
            <w:tcW w:w="5216" w:type="dxa"/>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hAnsi="Times New Roman"/>
                <w:sz w:val="24"/>
                <w:szCs w:val="24"/>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 осуществление необходимых природоохранных и природовосстановительных мероприятий</w:t>
            </w:r>
          </w:p>
        </w:tc>
        <w:tc>
          <w:tcPr>
            <w:tcW w:w="1021" w:type="dxa"/>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hAnsi="Times New Roman"/>
                <w:sz w:val="24"/>
                <w:szCs w:val="24"/>
              </w:rPr>
              <w:t>5.2</w:t>
            </w:r>
          </w:p>
        </w:tc>
      </w:tr>
      <w:tr w:rsidR="006A09E7" w:rsidRPr="00D11416" w:rsidTr="00D11416">
        <w:trPr>
          <w:trHeight w:val="551"/>
        </w:trPr>
        <w:tc>
          <w:tcPr>
            <w:tcW w:w="567" w:type="dxa"/>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7</w:t>
            </w:r>
          </w:p>
        </w:tc>
        <w:tc>
          <w:tcPr>
            <w:tcW w:w="2694" w:type="dxa"/>
            <w:shd w:val="clear" w:color="auto" w:fill="auto"/>
          </w:tcPr>
          <w:p w:rsidR="006A09E7" w:rsidRPr="00D11416" w:rsidRDefault="006A09E7" w:rsidP="006A09E7">
            <w:pPr>
              <w:spacing w:after="0" w:line="240" w:lineRule="auto"/>
              <w:rPr>
                <w:rFonts w:ascii="Times New Roman" w:hAnsi="Times New Roman"/>
                <w:sz w:val="24"/>
                <w:szCs w:val="24"/>
              </w:rPr>
            </w:pPr>
            <w:r w:rsidRPr="00D11416">
              <w:rPr>
                <w:rFonts w:ascii="Times New Roman" w:hAnsi="Times New Roman"/>
                <w:sz w:val="24"/>
                <w:szCs w:val="24"/>
              </w:rPr>
              <w:t>Поля для гольфа или конных прогулок</w:t>
            </w:r>
          </w:p>
        </w:tc>
        <w:tc>
          <w:tcPr>
            <w:tcW w:w="5216" w:type="dxa"/>
            <w:shd w:val="clear" w:color="auto" w:fill="auto"/>
          </w:tcPr>
          <w:p w:rsidR="006A09E7" w:rsidRPr="00D11416" w:rsidRDefault="006A09E7" w:rsidP="006A09E7">
            <w:pPr>
              <w:spacing w:after="0" w:line="240" w:lineRule="auto"/>
              <w:rPr>
                <w:rFonts w:ascii="Times New Roman" w:hAnsi="Times New Roman"/>
                <w:sz w:val="24"/>
                <w:szCs w:val="24"/>
              </w:rPr>
            </w:pPr>
            <w:r w:rsidRPr="00D11416">
              <w:rPr>
                <w:rFonts w:ascii="Times New Roman" w:hAnsi="Times New Roman"/>
                <w:sz w:val="24"/>
                <w:szCs w:val="24"/>
              </w:rPr>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 размещение конноспортивных манежей, не предусматривающих устройство трибун</w:t>
            </w:r>
          </w:p>
        </w:tc>
        <w:tc>
          <w:tcPr>
            <w:tcW w:w="1021" w:type="dxa"/>
            <w:shd w:val="clear" w:color="auto" w:fill="auto"/>
          </w:tcPr>
          <w:p w:rsidR="006A09E7" w:rsidRPr="00D11416" w:rsidRDefault="006A09E7" w:rsidP="006A09E7">
            <w:pPr>
              <w:spacing w:after="0" w:line="240" w:lineRule="auto"/>
              <w:jc w:val="both"/>
              <w:rPr>
                <w:rFonts w:ascii="Times New Roman" w:hAnsi="Times New Roman"/>
                <w:sz w:val="24"/>
                <w:szCs w:val="24"/>
              </w:rPr>
            </w:pPr>
            <w:r w:rsidRPr="00D11416">
              <w:rPr>
                <w:rFonts w:ascii="Times New Roman" w:hAnsi="Times New Roman"/>
                <w:sz w:val="24"/>
                <w:szCs w:val="24"/>
              </w:rPr>
              <w:t>5.5</w:t>
            </w:r>
          </w:p>
        </w:tc>
      </w:tr>
      <w:tr w:rsidR="006A09E7" w:rsidRPr="00D11416" w:rsidTr="00D11416">
        <w:trPr>
          <w:trHeight w:val="551"/>
        </w:trPr>
        <w:tc>
          <w:tcPr>
            <w:tcW w:w="567" w:type="dxa"/>
            <w:shd w:val="clear" w:color="auto" w:fill="auto"/>
          </w:tcPr>
          <w:p w:rsidR="006A09E7" w:rsidRPr="00D11416" w:rsidRDefault="00C65DD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8</w:t>
            </w:r>
          </w:p>
        </w:tc>
        <w:tc>
          <w:tcPr>
            <w:tcW w:w="2694" w:type="dxa"/>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Охрана природных территорий</w:t>
            </w:r>
          </w:p>
        </w:tc>
        <w:tc>
          <w:tcPr>
            <w:tcW w:w="5216" w:type="dxa"/>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Сохранение отдельных естественных качеств окружающей природной среды путем ограничения хозяйственной деятельности в данной зоне, в частности:</w:t>
            </w:r>
          </w:p>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021" w:type="dxa"/>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9.1</w:t>
            </w:r>
          </w:p>
        </w:tc>
      </w:tr>
      <w:tr w:rsidR="006A09E7" w:rsidRPr="00D11416" w:rsidTr="00D11416">
        <w:trPr>
          <w:trHeight w:val="551"/>
        </w:trPr>
        <w:tc>
          <w:tcPr>
            <w:tcW w:w="567" w:type="dxa"/>
            <w:shd w:val="clear" w:color="auto" w:fill="auto"/>
          </w:tcPr>
          <w:p w:rsidR="006A09E7" w:rsidRPr="00D11416" w:rsidRDefault="00C65DD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9</w:t>
            </w:r>
          </w:p>
        </w:tc>
        <w:tc>
          <w:tcPr>
            <w:tcW w:w="2694" w:type="dxa"/>
            <w:shd w:val="clear" w:color="auto" w:fill="auto"/>
          </w:tcPr>
          <w:p w:rsidR="006A09E7" w:rsidRPr="00D11416" w:rsidRDefault="00C65DD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Земельные участки (территории) общего пользования</w:t>
            </w:r>
          </w:p>
        </w:tc>
        <w:tc>
          <w:tcPr>
            <w:tcW w:w="5216" w:type="dxa"/>
            <w:shd w:val="clear" w:color="auto" w:fill="auto"/>
          </w:tcPr>
          <w:p w:rsidR="006A09E7" w:rsidRPr="00D11416" w:rsidRDefault="00C65DD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021" w:type="dxa"/>
            <w:shd w:val="clear" w:color="auto" w:fill="auto"/>
          </w:tcPr>
          <w:p w:rsidR="006A09E7" w:rsidRPr="00D11416" w:rsidRDefault="00C65DD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12.0</w:t>
            </w:r>
          </w:p>
        </w:tc>
      </w:tr>
      <w:tr w:rsidR="006A09E7" w:rsidRPr="00D11416" w:rsidTr="00D11416">
        <w:trPr>
          <w:trHeight w:val="555"/>
        </w:trPr>
        <w:tc>
          <w:tcPr>
            <w:tcW w:w="9498" w:type="dxa"/>
            <w:gridSpan w:val="4"/>
            <w:shd w:val="clear" w:color="auto" w:fill="auto"/>
          </w:tcPr>
          <w:p w:rsidR="006A09E7" w:rsidRPr="00D11416" w:rsidRDefault="006A09E7" w:rsidP="006A09E7">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Условно разрешенные виды использования</w:t>
            </w:r>
          </w:p>
        </w:tc>
      </w:tr>
      <w:tr w:rsidR="00C65DD7" w:rsidRPr="00D11416" w:rsidTr="00D11416">
        <w:trPr>
          <w:trHeight w:val="551"/>
        </w:trPr>
        <w:tc>
          <w:tcPr>
            <w:tcW w:w="567" w:type="dxa"/>
            <w:shd w:val="clear" w:color="auto" w:fill="auto"/>
          </w:tcPr>
          <w:p w:rsidR="00C65DD7" w:rsidRPr="00D11416" w:rsidRDefault="00C65DD7" w:rsidP="000655F1">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10</w:t>
            </w:r>
          </w:p>
        </w:tc>
        <w:tc>
          <w:tcPr>
            <w:tcW w:w="2694" w:type="dxa"/>
            <w:shd w:val="clear" w:color="auto" w:fill="auto"/>
          </w:tcPr>
          <w:p w:rsidR="00C65DD7" w:rsidRPr="00D11416" w:rsidRDefault="00C65DD7" w:rsidP="000655F1">
            <w:pPr>
              <w:spacing w:after="0" w:line="240" w:lineRule="auto"/>
              <w:rPr>
                <w:rFonts w:ascii="Times New Roman" w:hAnsi="Times New Roman"/>
                <w:sz w:val="24"/>
                <w:szCs w:val="24"/>
              </w:rPr>
            </w:pPr>
            <w:r w:rsidRPr="00D11416">
              <w:rPr>
                <w:rFonts w:ascii="Times New Roman" w:hAnsi="Times New Roman"/>
                <w:sz w:val="24"/>
                <w:szCs w:val="24"/>
              </w:rPr>
              <w:t>Обслуживание перевозок пассажиров</w:t>
            </w:r>
          </w:p>
        </w:tc>
        <w:tc>
          <w:tcPr>
            <w:tcW w:w="5216" w:type="dxa"/>
            <w:shd w:val="clear" w:color="auto" w:fill="auto"/>
          </w:tcPr>
          <w:p w:rsidR="00C65DD7" w:rsidRPr="00D11416" w:rsidRDefault="00C65DD7" w:rsidP="000655F1">
            <w:pPr>
              <w:spacing w:after="0" w:line="240" w:lineRule="auto"/>
              <w:rPr>
                <w:rFonts w:ascii="Times New Roman" w:hAnsi="Times New Roman"/>
                <w:sz w:val="24"/>
                <w:szCs w:val="24"/>
              </w:rPr>
            </w:pPr>
            <w:r w:rsidRPr="00D11416">
              <w:rPr>
                <w:rFonts w:ascii="Times New Roman" w:hAnsi="Times New Roman"/>
                <w:sz w:val="24"/>
                <w:szCs w:val="24"/>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021" w:type="dxa"/>
            <w:shd w:val="clear" w:color="auto" w:fill="auto"/>
          </w:tcPr>
          <w:p w:rsidR="00C65DD7" w:rsidRPr="00D11416" w:rsidRDefault="00C65DD7" w:rsidP="000655F1">
            <w:pPr>
              <w:spacing w:after="0" w:line="240" w:lineRule="auto"/>
              <w:jc w:val="both"/>
              <w:rPr>
                <w:rFonts w:ascii="Times New Roman" w:hAnsi="Times New Roman"/>
                <w:sz w:val="24"/>
                <w:szCs w:val="24"/>
              </w:rPr>
            </w:pPr>
            <w:r w:rsidRPr="00D11416">
              <w:rPr>
                <w:rFonts w:ascii="Times New Roman" w:hAnsi="Times New Roman"/>
                <w:sz w:val="24"/>
                <w:szCs w:val="24"/>
              </w:rPr>
              <w:t>7.2.2</w:t>
            </w:r>
          </w:p>
        </w:tc>
      </w:tr>
      <w:tr w:rsidR="00C65DD7" w:rsidRPr="00D11416" w:rsidTr="00D11416">
        <w:trPr>
          <w:trHeight w:val="551"/>
        </w:trPr>
        <w:tc>
          <w:tcPr>
            <w:tcW w:w="567" w:type="dxa"/>
            <w:shd w:val="clear" w:color="auto" w:fill="auto"/>
          </w:tcPr>
          <w:p w:rsidR="00C65DD7" w:rsidRPr="00D11416" w:rsidRDefault="00C65DD7" w:rsidP="000655F1">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lastRenderedPageBreak/>
              <w:t>11</w:t>
            </w:r>
          </w:p>
        </w:tc>
        <w:tc>
          <w:tcPr>
            <w:tcW w:w="2694" w:type="dxa"/>
            <w:shd w:val="clear" w:color="auto" w:fill="auto"/>
          </w:tcPr>
          <w:p w:rsidR="00C65DD7" w:rsidRPr="00D11416" w:rsidRDefault="00C65DD7" w:rsidP="000655F1">
            <w:pPr>
              <w:spacing w:after="0" w:line="240" w:lineRule="auto"/>
              <w:rPr>
                <w:rFonts w:ascii="Times New Roman" w:hAnsi="Times New Roman"/>
                <w:sz w:val="24"/>
                <w:szCs w:val="24"/>
              </w:rPr>
            </w:pPr>
            <w:r w:rsidRPr="00D11416">
              <w:rPr>
                <w:rFonts w:ascii="Times New Roman" w:hAnsi="Times New Roman"/>
                <w:sz w:val="24"/>
                <w:szCs w:val="24"/>
              </w:rPr>
              <w:t>Стоянка транспорта общего пользования</w:t>
            </w:r>
          </w:p>
        </w:tc>
        <w:tc>
          <w:tcPr>
            <w:tcW w:w="5216" w:type="dxa"/>
            <w:shd w:val="clear" w:color="auto" w:fill="auto"/>
          </w:tcPr>
          <w:p w:rsidR="00C65DD7" w:rsidRPr="00D11416" w:rsidRDefault="00C65DD7" w:rsidP="000655F1">
            <w:pPr>
              <w:spacing w:after="0" w:line="240" w:lineRule="auto"/>
              <w:rPr>
                <w:rFonts w:ascii="Times New Roman" w:hAnsi="Times New Roman"/>
                <w:sz w:val="24"/>
                <w:szCs w:val="24"/>
              </w:rPr>
            </w:pPr>
            <w:r w:rsidRPr="00D11416">
              <w:rPr>
                <w:rFonts w:ascii="Times New Roman" w:hAnsi="Times New Roman"/>
                <w:sz w:val="24"/>
                <w:szCs w:val="24"/>
              </w:rPr>
              <w:t>Размещение стоянок транспортных средств, осуществляющих перевозки людей по установленному маршруту</w:t>
            </w:r>
          </w:p>
        </w:tc>
        <w:tc>
          <w:tcPr>
            <w:tcW w:w="1021" w:type="dxa"/>
            <w:shd w:val="clear" w:color="auto" w:fill="auto"/>
          </w:tcPr>
          <w:p w:rsidR="00C65DD7" w:rsidRPr="00D11416" w:rsidRDefault="00C65DD7" w:rsidP="000655F1">
            <w:pPr>
              <w:spacing w:after="0" w:line="240" w:lineRule="auto"/>
              <w:jc w:val="both"/>
              <w:rPr>
                <w:rFonts w:ascii="Times New Roman" w:hAnsi="Times New Roman"/>
                <w:sz w:val="24"/>
                <w:szCs w:val="24"/>
              </w:rPr>
            </w:pPr>
            <w:r w:rsidRPr="00D11416">
              <w:rPr>
                <w:rFonts w:ascii="Times New Roman" w:hAnsi="Times New Roman"/>
                <w:sz w:val="24"/>
                <w:szCs w:val="24"/>
              </w:rPr>
              <w:t>7.2.3</w:t>
            </w:r>
          </w:p>
        </w:tc>
      </w:tr>
    </w:tbl>
    <w:p w:rsidR="006A09E7" w:rsidRPr="00BB69CA" w:rsidRDefault="006A09E7" w:rsidP="006A09E7">
      <w:pPr>
        <w:widowControl w:val="0"/>
        <w:autoSpaceDE w:val="0"/>
        <w:autoSpaceDN w:val="0"/>
        <w:adjustRightInd w:val="0"/>
        <w:spacing w:after="0" w:line="240" w:lineRule="auto"/>
        <w:rPr>
          <w:rFonts w:ascii="Times New Roman" w:eastAsia="Times New Roman" w:hAnsi="Times New Roman"/>
          <w:sz w:val="24"/>
          <w:szCs w:val="24"/>
          <w:lang w:eastAsia="ru-RU"/>
        </w:rPr>
      </w:pPr>
    </w:p>
    <w:p w:rsidR="006A09E7" w:rsidRPr="00D11416" w:rsidRDefault="00C65DD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 xml:space="preserve">4. Объекты видов разрешенного использования, отмеченные в пункте </w:t>
      </w: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3 настоящей части знаком &lt;*&gt;, могут размещаться только в качестве вспомогательных видов разрешенного использования.</w:t>
      </w:r>
    </w:p>
    <w:p w:rsidR="006A09E7" w:rsidRPr="00D11416" w:rsidRDefault="000E29CD" w:rsidP="00C65DD7">
      <w:pPr>
        <w:widowControl w:val="0"/>
        <w:autoSpaceDE w:val="0"/>
        <w:autoSpaceDN w:val="0"/>
        <w:adjustRightInd w:val="0"/>
        <w:spacing w:before="120"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w:t>
      </w:r>
      <w:r w:rsidR="00C65DD7" w:rsidRPr="00D11416">
        <w:rPr>
          <w:rFonts w:ascii="Times New Roman" w:eastAsia="Times New Roman" w:hAnsi="Times New Roman"/>
          <w:sz w:val="27"/>
          <w:szCs w:val="27"/>
          <w:lang w:eastAsia="ru-RU"/>
        </w:rPr>
        <w:t>.11.</w:t>
      </w:r>
      <w:r w:rsidR="006A09E7" w:rsidRPr="00D11416">
        <w:rPr>
          <w:rFonts w:ascii="Times New Roman" w:eastAsia="Times New Roman" w:hAnsi="Times New Roman"/>
          <w:sz w:val="27"/>
          <w:szCs w:val="27"/>
          <w:lang w:eastAsia="ru-RU"/>
        </w:rPr>
        <w:t>5. Основные и условно разрешенные виды использования могут использоваться при условии выполнения компенсационного озеленения в соответствии с требованиями законодательства МО, если их применение сопровождается сокращением площади зеленых насаждений в границах территориальной зоны Р-1 (части территориальной зоны).</w:t>
      </w:r>
    </w:p>
    <w:p w:rsidR="006A09E7" w:rsidRPr="00D11416" w:rsidRDefault="00C65DD7" w:rsidP="00C65DD7">
      <w:pPr>
        <w:widowControl w:val="0"/>
        <w:autoSpaceDE w:val="0"/>
        <w:autoSpaceDN w:val="0"/>
        <w:adjustRightInd w:val="0"/>
        <w:spacing w:before="120"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6. Вспомогательные виды разрешенного использования земельных участков и объектов капитального строительства определяются в соответствии с пунктами 1.3.1-1.3.3 части 1 настоящего раздела.</w:t>
      </w:r>
    </w:p>
    <w:p w:rsidR="006A09E7" w:rsidRPr="00D11416" w:rsidRDefault="00C65DD7" w:rsidP="00C65DD7">
      <w:pPr>
        <w:widowControl w:val="0"/>
        <w:autoSpaceDE w:val="0"/>
        <w:autoSpaceDN w:val="0"/>
        <w:adjustRightInd w:val="0"/>
        <w:spacing w:before="120"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7.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A09E7" w:rsidRPr="00D11416" w:rsidRDefault="00C65DD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7.1. Минимальная площадь земельных участков устанавливается в соответствии с пунктом 1.4.2 части 1 настоящего раздела.</w:t>
      </w:r>
    </w:p>
    <w:p w:rsidR="006A09E7" w:rsidRPr="00D11416" w:rsidRDefault="00C65DD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7.2. Минимальные отступы зданий, строений, сооружений от границ земельных участков устанавливаются в соответствии с пунктами 1.6.1-1.6.6 части 1 настоящего раздела.</w:t>
      </w:r>
    </w:p>
    <w:p w:rsidR="006A09E7" w:rsidRPr="00D11416" w:rsidRDefault="00C65DD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7.3. Максимальные выступы за красную линию частей зданий, строений, сооружений устанавливаются в соответствии с пунктом 1.7.1 части 1 настоящего раздела.</w:t>
      </w:r>
    </w:p>
    <w:p w:rsidR="006A09E7" w:rsidRPr="00D11416" w:rsidRDefault="00C65DD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7.4. Максимальное количество этажей надземной части зданий, строений, сооружений на земельных участках не устанавливается.</w:t>
      </w:r>
    </w:p>
    <w:p w:rsidR="006A09E7" w:rsidRPr="00D11416" w:rsidRDefault="00C65DD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7.5. Максимальная высота зданий, строений, сооружений на земельных участках устанавливается в соответствии с пунктами 1.8.1-1.8.7 части 1 настоящего раздела.</w:t>
      </w:r>
    </w:p>
    <w:p w:rsidR="006A09E7" w:rsidRPr="00D11416" w:rsidRDefault="00C65DD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7.6. Максимальная общая площадь объектов капитального строительства нежилого назначения на земельных участках не устанавливается.</w:t>
      </w:r>
    </w:p>
    <w:p w:rsidR="006A09E7" w:rsidRPr="00D11416" w:rsidRDefault="00C65DD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 xml:space="preserve">7.7. Максимальный класс опасности (в соответствии с санитарно-эпидемиологическими правилами) объектов капитального строительства, размещаемых на земельных участках, - </w:t>
      </w:r>
      <w:r w:rsidR="006A09E7" w:rsidRPr="00D11416">
        <w:rPr>
          <w:rFonts w:ascii="Times New Roman" w:eastAsia="Times New Roman" w:hAnsi="Times New Roman"/>
          <w:sz w:val="27"/>
          <w:szCs w:val="27"/>
          <w:lang w:val="en-US" w:eastAsia="ru-RU"/>
        </w:rPr>
        <w:t>III</w:t>
      </w:r>
      <w:r w:rsidR="006A09E7" w:rsidRPr="00D11416">
        <w:rPr>
          <w:rFonts w:ascii="Times New Roman" w:eastAsia="Times New Roman" w:hAnsi="Times New Roman"/>
          <w:sz w:val="27"/>
          <w:szCs w:val="27"/>
          <w:lang w:eastAsia="ru-RU"/>
        </w:rPr>
        <w:t>.</w:t>
      </w:r>
    </w:p>
    <w:p w:rsidR="006A09E7" w:rsidRPr="00D11416" w:rsidRDefault="00C65DD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7.8. Минимальная площадь озеленения земельных участков устанавливается в соответствии с пунктами 1.9.1-1.9.10 части 1 настоящего раздела.</w:t>
      </w:r>
    </w:p>
    <w:p w:rsidR="006A09E7" w:rsidRPr="00D11416" w:rsidRDefault="00C65DD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 xml:space="preserve">7.9. Минимальное количество мест для стоянки (размещения) индивидуального автотранспорта в границах земельного участка устанавливается в соответствии с пунктами 1.10.1-1.10.9 части 1 настоящего </w:t>
      </w:r>
      <w:r w:rsidR="006A09E7" w:rsidRPr="00D11416">
        <w:rPr>
          <w:rFonts w:ascii="Times New Roman" w:eastAsia="Times New Roman" w:hAnsi="Times New Roman"/>
          <w:sz w:val="27"/>
          <w:szCs w:val="27"/>
          <w:lang w:eastAsia="ru-RU"/>
        </w:rPr>
        <w:lastRenderedPageBreak/>
        <w:t>раздела.</w:t>
      </w:r>
    </w:p>
    <w:p w:rsidR="006A09E7" w:rsidRPr="00D11416" w:rsidRDefault="00C65DD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7.10. Минимальное количество мест на погрузочно-разгрузочных площадках на земельных участках устанавливается в соответствии с пунктами 1.11.1-1.11.3 части 1 настоящего раздела.</w:t>
      </w:r>
    </w:p>
    <w:p w:rsidR="006A09E7" w:rsidRPr="00D11416" w:rsidRDefault="00C65DD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7.11. Минимальное количество мест для хранения велосипедного транспорта на земельных участках устанавливается в соответствии с пунктами 1.13.1-1.13.5 части 1 настоящего раздела.</w:t>
      </w:r>
    </w:p>
    <w:p w:rsidR="006A09E7" w:rsidRPr="00D11416" w:rsidRDefault="00C65DD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7.12. Максимальный размер земельных участков, в том числе их площадь, и максимальный процент застройки в границах земельного участка не подлежат установлению.</w:t>
      </w:r>
    </w:p>
    <w:p w:rsidR="006A09E7" w:rsidRPr="00D11416" w:rsidRDefault="006A09E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p w:rsidR="006A09E7" w:rsidRPr="00D11416" w:rsidRDefault="00C65DD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8. В случае если земельный участок и ОКС расположены в границах зон с особыми условиями использования территорий и иных зонах, установленных в соответствии с законодательством Российской Федерации, правовой режим использования и застройки указанного земельного участка определяется настоящим градостроительным регламентом и совокупностью ограничений, установленных в соответствии с законодательством Российской Федерации.</w:t>
      </w:r>
    </w:p>
    <w:p w:rsidR="006A09E7" w:rsidRPr="00D11416" w:rsidRDefault="006A09E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Если установленные в порядке, предусмотренном действующим законодательством, ограничения относятся к одному и тому же параметру, применению подлежат более строгие ограничения.</w:t>
      </w:r>
    </w:p>
    <w:p w:rsidR="006A09E7" w:rsidRPr="00D11416" w:rsidRDefault="00C65DD7" w:rsidP="00C65DD7">
      <w:pPr>
        <w:widowControl w:val="0"/>
        <w:autoSpaceDE w:val="0"/>
        <w:autoSpaceDN w:val="0"/>
        <w:adjustRightInd w:val="0"/>
        <w:spacing w:before="120"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2.11.</w:t>
      </w:r>
      <w:r w:rsidR="006A09E7" w:rsidRPr="00D11416">
        <w:rPr>
          <w:rFonts w:ascii="Times New Roman" w:eastAsia="Times New Roman" w:hAnsi="Times New Roman"/>
          <w:sz w:val="27"/>
          <w:szCs w:val="27"/>
          <w:lang w:eastAsia="ru-RU"/>
        </w:rPr>
        <w:t>9. Применительно к территориям, в границах которых предусматривается осуществление комплексного развития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МО устанавливаются в составе нормативов градостроительного проектирования.</w:t>
      </w:r>
    </w:p>
    <w:p w:rsidR="006A09E7" w:rsidRPr="00D11416" w:rsidRDefault="006A09E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p w:rsidR="006A09E7" w:rsidRPr="00D11416" w:rsidRDefault="000E29CD" w:rsidP="006A09E7">
      <w:pPr>
        <w:widowControl w:val="0"/>
        <w:autoSpaceDE w:val="0"/>
        <w:autoSpaceDN w:val="0"/>
        <w:adjustRightInd w:val="0"/>
        <w:spacing w:after="0" w:line="240" w:lineRule="auto"/>
        <w:ind w:firstLine="568"/>
        <w:jc w:val="both"/>
        <w:rPr>
          <w:rFonts w:ascii="Times New Roman" w:eastAsia="Times New Roman" w:hAnsi="Times New Roman"/>
          <w:b/>
          <w:bCs/>
          <w:sz w:val="27"/>
          <w:szCs w:val="27"/>
          <w:lang w:eastAsia="ru-RU"/>
        </w:rPr>
      </w:pPr>
      <w:r w:rsidRPr="00D11416">
        <w:rPr>
          <w:rFonts w:ascii="Times New Roman" w:eastAsia="Times New Roman" w:hAnsi="Times New Roman"/>
          <w:b/>
          <w:bCs/>
          <w:sz w:val="27"/>
          <w:szCs w:val="27"/>
          <w:lang w:eastAsia="ru-RU"/>
        </w:rPr>
        <w:t>2.12.</w:t>
      </w:r>
      <w:r w:rsidR="006A09E7" w:rsidRPr="00D11416">
        <w:rPr>
          <w:rFonts w:ascii="Times New Roman" w:eastAsia="Times New Roman" w:hAnsi="Times New Roman"/>
          <w:b/>
          <w:bCs/>
          <w:sz w:val="27"/>
          <w:szCs w:val="27"/>
          <w:lang w:eastAsia="ru-RU"/>
        </w:rPr>
        <w:t xml:space="preserve"> </w:t>
      </w:r>
      <w:r w:rsidR="00C65DD7" w:rsidRPr="00D11416">
        <w:rPr>
          <w:rFonts w:ascii="Times New Roman" w:eastAsia="Times New Roman" w:hAnsi="Times New Roman"/>
          <w:b/>
          <w:bCs/>
          <w:sz w:val="27"/>
          <w:szCs w:val="27"/>
          <w:lang w:eastAsia="ru-RU"/>
        </w:rPr>
        <w:t>Зона</w:t>
      </w:r>
      <w:r w:rsidR="006A09E7" w:rsidRPr="00D11416">
        <w:rPr>
          <w:rFonts w:ascii="Times New Roman" w:eastAsia="Times New Roman" w:hAnsi="Times New Roman"/>
          <w:b/>
          <w:bCs/>
          <w:sz w:val="27"/>
          <w:szCs w:val="27"/>
          <w:lang w:eastAsia="ru-RU"/>
        </w:rPr>
        <w:t xml:space="preserve"> объектов </w:t>
      </w:r>
      <w:r w:rsidR="00C65DD7" w:rsidRPr="00D11416">
        <w:rPr>
          <w:rFonts w:ascii="Times New Roman" w:eastAsia="Times New Roman" w:hAnsi="Times New Roman"/>
          <w:b/>
          <w:bCs/>
          <w:sz w:val="27"/>
          <w:szCs w:val="27"/>
          <w:lang w:eastAsia="ru-RU"/>
        </w:rPr>
        <w:t xml:space="preserve">отдыха и </w:t>
      </w:r>
      <w:r w:rsidR="006A09E7" w:rsidRPr="00D11416">
        <w:rPr>
          <w:rFonts w:ascii="Times New Roman" w:eastAsia="Times New Roman" w:hAnsi="Times New Roman"/>
          <w:b/>
          <w:bCs/>
          <w:sz w:val="27"/>
          <w:szCs w:val="27"/>
          <w:lang w:eastAsia="ru-RU"/>
        </w:rPr>
        <w:t xml:space="preserve">туризма </w:t>
      </w:r>
      <w:r w:rsidR="006A09E7" w:rsidRPr="00D11416">
        <w:rPr>
          <w:rFonts w:ascii="Times New Roman" w:eastAsia="Times New Roman" w:hAnsi="Times New Roman"/>
          <w:sz w:val="27"/>
          <w:szCs w:val="27"/>
          <w:lang w:eastAsia="ru-RU"/>
        </w:rPr>
        <w:t>(виды разрешенного использования и предельные параметры)</w:t>
      </w:r>
    </w:p>
    <w:p w:rsidR="006A09E7" w:rsidRPr="00D11416" w:rsidRDefault="006A09E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p w:rsidR="006A09E7" w:rsidRPr="00D11416" w:rsidRDefault="000E29CD"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2.12.</w:t>
      </w:r>
      <w:r w:rsidR="006A09E7" w:rsidRPr="00D11416">
        <w:rPr>
          <w:rFonts w:ascii="Times New Roman" w:eastAsia="Times New Roman" w:hAnsi="Times New Roman"/>
          <w:sz w:val="27"/>
          <w:szCs w:val="27"/>
          <w:lang w:eastAsia="ru-RU"/>
        </w:rPr>
        <w:t xml:space="preserve">1. Кодовое обозначение зоны </w:t>
      </w:r>
      <w:r w:rsidRPr="00D11416">
        <w:rPr>
          <w:rFonts w:ascii="Times New Roman" w:eastAsia="Times New Roman" w:hAnsi="Times New Roman"/>
          <w:sz w:val="27"/>
          <w:szCs w:val="27"/>
          <w:lang w:eastAsia="ru-RU"/>
        </w:rPr>
        <w:t>–</w:t>
      </w:r>
      <w:r w:rsidR="006A09E7" w:rsidRPr="00D11416">
        <w:rPr>
          <w:rFonts w:ascii="Times New Roman" w:eastAsia="Times New Roman" w:hAnsi="Times New Roman"/>
          <w:sz w:val="27"/>
          <w:szCs w:val="27"/>
          <w:lang w:eastAsia="ru-RU"/>
        </w:rPr>
        <w:t xml:space="preserve"> </w:t>
      </w:r>
      <w:r w:rsidR="006A09E7" w:rsidRPr="00D11416">
        <w:rPr>
          <w:rFonts w:ascii="Times New Roman" w:eastAsia="Times New Roman" w:hAnsi="Times New Roman"/>
          <w:b/>
          <w:sz w:val="27"/>
          <w:szCs w:val="27"/>
          <w:lang w:eastAsia="ru-RU"/>
        </w:rPr>
        <w:t>Р</w:t>
      </w:r>
      <w:r w:rsidRPr="00D11416">
        <w:rPr>
          <w:rFonts w:ascii="Times New Roman" w:eastAsia="Times New Roman" w:hAnsi="Times New Roman"/>
          <w:b/>
          <w:sz w:val="27"/>
          <w:szCs w:val="27"/>
          <w:lang w:eastAsia="ru-RU"/>
        </w:rPr>
        <w:t>.</w:t>
      </w:r>
      <w:r w:rsidR="006A09E7" w:rsidRPr="00D11416">
        <w:rPr>
          <w:rFonts w:ascii="Times New Roman" w:eastAsia="Times New Roman" w:hAnsi="Times New Roman"/>
          <w:b/>
          <w:sz w:val="27"/>
          <w:szCs w:val="27"/>
          <w:lang w:eastAsia="ru-RU"/>
        </w:rPr>
        <w:t>2</w:t>
      </w:r>
      <w:r w:rsidR="006A09E7" w:rsidRPr="00D11416">
        <w:rPr>
          <w:rFonts w:ascii="Times New Roman" w:eastAsia="Times New Roman" w:hAnsi="Times New Roman"/>
          <w:sz w:val="27"/>
          <w:szCs w:val="27"/>
          <w:lang w:eastAsia="ru-RU"/>
        </w:rPr>
        <w:t>.</w:t>
      </w:r>
    </w:p>
    <w:p w:rsidR="006A09E7" w:rsidRPr="00D11416" w:rsidRDefault="000E29CD"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2.12.</w:t>
      </w:r>
      <w:r w:rsidR="006A09E7" w:rsidRPr="00D11416">
        <w:rPr>
          <w:rFonts w:ascii="Times New Roman" w:eastAsia="Times New Roman" w:hAnsi="Times New Roman"/>
          <w:sz w:val="27"/>
          <w:szCs w:val="27"/>
          <w:lang w:eastAsia="ru-RU"/>
        </w:rPr>
        <w:t xml:space="preserve">2. Цель выделения зоны: </w:t>
      </w:r>
    </w:p>
    <w:p w:rsidR="006A09E7" w:rsidRPr="00D11416" w:rsidRDefault="006A09E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сохранение и развитие ценных в природном отношении территорий</w:t>
      </w:r>
      <w:r w:rsidR="000E29CD" w:rsidRPr="00D11416">
        <w:rPr>
          <w:rFonts w:ascii="Times New Roman" w:eastAsia="Times New Roman" w:hAnsi="Times New Roman"/>
          <w:sz w:val="27"/>
          <w:szCs w:val="27"/>
          <w:lang w:eastAsia="ru-RU"/>
        </w:rPr>
        <w:t>, пригодных для туризма, отдыха</w:t>
      </w:r>
      <w:r w:rsidRPr="00D11416">
        <w:rPr>
          <w:rFonts w:ascii="Times New Roman" w:eastAsia="Times New Roman" w:hAnsi="Times New Roman"/>
          <w:sz w:val="27"/>
          <w:szCs w:val="27"/>
          <w:lang w:eastAsia="ru-RU"/>
        </w:rPr>
        <w:t xml:space="preserve">; размещение необходимых объектов инженерной и транспортной инфраструктур. </w:t>
      </w:r>
    </w:p>
    <w:p w:rsidR="006A09E7" w:rsidRPr="00D11416" w:rsidRDefault="000E29CD"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2.12.</w:t>
      </w:r>
      <w:r w:rsidR="006A09E7" w:rsidRPr="00D11416">
        <w:rPr>
          <w:rFonts w:ascii="Times New Roman" w:eastAsia="Times New Roman" w:hAnsi="Times New Roman"/>
          <w:sz w:val="27"/>
          <w:szCs w:val="27"/>
          <w:lang w:eastAsia="ru-RU"/>
        </w:rPr>
        <w:t>3. Основные и условно разрешенные виды использования земельных участков и объектов капитального строительства:</w:t>
      </w:r>
    </w:p>
    <w:tbl>
      <w:tblPr>
        <w:tblW w:w="9498" w:type="dxa"/>
        <w:tblLayout w:type="fixed"/>
        <w:tblCellMar>
          <w:left w:w="90" w:type="dxa"/>
          <w:right w:w="90" w:type="dxa"/>
        </w:tblCellMar>
        <w:tblLook w:val="0000" w:firstRow="0" w:lastRow="0" w:firstColumn="0" w:lastColumn="0" w:noHBand="0" w:noVBand="0"/>
      </w:tblPr>
      <w:tblGrid>
        <w:gridCol w:w="28"/>
        <w:gridCol w:w="539"/>
        <w:gridCol w:w="136"/>
        <w:gridCol w:w="2558"/>
        <w:gridCol w:w="4762"/>
        <w:gridCol w:w="454"/>
        <w:gridCol w:w="686"/>
        <w:gridCol w:w="335"/>
      </w:tblGrid>
      <w:tr w:rsidR="006A09E7" w:rsidRPr="00BB69CA" w:rsidTr="006A09E7">
        <w:trPr>
          <w:gridBefore w:val="1"/>
          <w:gridAfter w:val="1"/>
          <w:wBefore w:w="28" w:type="dxa"/>
          <w:wAfter w:w="335" w:type="dxa"/>
        </w:trPr>
        <w:tc>
          <w:tcPr>
            <w:tcW w:w="675" w:type="dxa"/>
            <w:gridSpan w:val="2"/>
            <w:tcBorders>
              <w:top w:val="nil"/>
              <w:left w:val="nil"/>
              <w:bottom w:val="nil"/>
              <w:right w:val="nil"/>
            </w:tcBorders>
            <w:tcMar>
              <w:top w:w="114" w:type="dxa"/>
              <w:left w:w="28" w:type="dxa"/>
              <w:bottom w:w="114" w:type="dxa"/>
              <w:right w:w="28" w:type="dxa"/>
            </w:tcMar>
          </w:tcPr>
          <w:p w:rsidR="006A09E7" w:rsidRPr="00BB69CA" w:rsidRDefault="006A09E7" w:rsidP="006A09E7">
            <w:pPr>
              <w:widowControl w:val="0"/>
              <w:autoSpaceDE w:val="0"/>
              <w:autoSpaceDN w:val="0"/>
              <w:adjustRightInd w:val="0"/>
              <w:spacing w:after="0" w:line="240" w:lineRule="auto"/>
              <w:rPr>
                <w:rFonts w:ascii="Times New Roman" w:eastAsia="Times New Roman" w:hAnsi="Times New Roman"/>
                <w:sz w:val="24"/>
                <w:szCs w:val="24"/>
                <w:lang w:eastAsia="ru-RU"/>
              </w:rPr>
            </w:pPr>
          </w:p>
        </w:tc>
        <w:tc>
          <w:tcPr>
            <w:tcW w:w="7320" w:type="dxa"/>
            <w:gridSpan w:val="2"/>
            <w:tcBorders>
              <w:top w:val="nil"/>
              <w:left w:val="nil"/>
              <w:bottom w:val="nil"/>
              <w:right w:val="nil"/>
            </w:tcBorders>
            <w:tcMar>
              <w:top w:w="114" w:type="dxa"/>
              <w:left w:w="28" w:type="dxa"/>
              <w:bottom w:w="114" w:type="dxa"/>
              <w:right w:w="28" w:type="dxa"/>
            </w:tcMar>
          </w:tcPr>
          <w:p w:rsidR="006A09E7" w:rsidRPr="00BB69CA" w:rsidRDefault="006A09E7" w:rsidP="006A09E7">
            <w:pPr>
              <w:widowControl w:val="0"/>
              <w:autoSpaceDE w:val="0"/>
              <w:autoSpaceDN w:val="0"/>
              <w:adjustRightInd w:val="0"/>
              <w:spacing w:after="0" w:line="240" w:lineRule="auto"/>
              <w:rPr>
                <w:rFonts w:ascii="Times New Roman" w:eastAsia="Times New Roman" w:hAnsi="Times New Roman"/>
                <w:sz w:val="24"/>
                <w:szCs w:val="24"/>
                <w:lang w:eastAsia="ru-RU"/>
              </w:rPr>
            </w:pPr>
          </w:p>
        </w:tc>
        <w:tc>
          <w:tcPr>
            <w:tcW w:w="1140" w:type="dxa"/>
            <w:gridSpan w:val="2"/>
            <w:tcBorders>
              <w:top w:val="nil"/>
              <w:left w:val="nil"/>
              <w:bottom w:val="nil"/>
              <w:right w:val="nil"/>
            </w:tcBorders>
            <w:tcMar>
              <w:top w:w="114" w:type="dxa"/>
              <w:left w:w="28" w:type="dxa"/>
              <w:bottom w:w="114" w:type="dxa"/>
              <w:right w:w="28" w:type="dxa"/>
            </w:tcMar>
          </w:tcPr>
          <w:p w:rsidR="006A09E7" w:rsidRPr="00BB69CA" w:rsidRDefault="006A09E7" w:rsidP="006A09E7">
            <w:pPr>
              <w:widowControl w:val="0"/>
              <w:autoSpaceDE w:val="0"/>
              <w:autoSpaceDN w:val="0"/>
              <w:adjustRightInd w:val="0"/>
              <w:spacing w:after="0" w:line="240" w:lineRule="auto"/>
              <w:rPr>
                <w:rFonts w:ascii="Times New Roman" w:eastAsia="Times New Roman" w:hAnsi="Times New Roman"/>
                <w:sz w:val="24"/>
                <w:szCs w:val="24"/>
                <w:lang w:eastAsia="ru-RU"/>
              </w:rPr>
            </w:pP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752"/>
          <w:tblHeader/>
        </w:trPr>
        <w:tc>
          <w:tcPr>
            <w:tcW w:w="567"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 п/п</w:t>
            </w:r>
          </w:p>
        </w:tc>
        <w:tc>
          <w:tcPr>
            <w:tcW w:w="2694" w:type="dxa"/>
            <w:gridSpan w:val="2"/>
            <w:shd w:val="clear" w:color="auto" w:fill="auto"/>
          </w:tcPr>
          <w:p w:rsidR="006A09E7" w:rsidRPr="00D11416" w:rsidRDefault="006A09E7" w:rsidP="006A09E7">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Наименование вида разрешенного использования земельных участков</w:t>
            </w:r>
          </w:p>
        </w:tc>
        <w:tc>
          <w:tcPr>
            <w:tcW w:w="5216" w:type="dxa"/>
            <w:gridSpan w:val="2"/>
            <w:shd w:val="clear" w:color="auto" w:fill="auto"/>
            <w:vAlign w:val="center"/>
          </w:tcPr>
          <w:p w:rsidR="006A09E7" w:rsidRPr="00D11416" w:rsidRDefault="006A09E7" w:rsidP="006A09E7">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Описание вида разрешенного использования земельного участка</w:t>
            </w:r>
          </w:p>
        </w:tc>
        <w:tc>
          <w:tcPr>
            <w:tcW w:w="1021" w:type="dxa"/>
            <w:gridSpan w:val="2"/>
            <w:shd w:val="clear" w:color="auto" w:fill="auto"/>
            <w:vAlign w:val="center"/>
          </w:tcPr>
          <w:p w:rsidR="006A09E7" w:rsidRPr="00D11416" w:rsidRDefault="006A09E7" w:rsidP="006A09E7">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Код</w:t>
            </w:r>
          </w:p>
          <w:p w:rsidR="006A09E7" w:rsidRPr="00D11416" w:rsidRDefault="006A09E7" w:rsidP="006A09E7">
            <w:pPr>
              <w:spacing w:after="0" w:line="240" w:lineRule="auto"/>
              <w:jc w:val="center"/>
              <w:rPr>
                <w:rFonts w:ascii="Times New Roman" w:eastAsia="Times New Roman" w:hAnsi="Times New Roman"/>
                <w:sz w:val="24"/>
                <w:szCs w:val="24"/>
                <w:lang w:eastAsia="ru-RU"/>
              </w:rPr>
            </w:pP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486"/>
        </w:trPr>
        <w:tc>
          <w:tcPr>
            <w:tcW w:w="9498" w:type="dxa"/>
            <w:gridSpan w:val="8"/>
            <w:shd w:val="clear" w:color="auto" w:fill="auto"/>
          </w:tcPr>
          <w:p w:rsidR="006A09E7" w:rsidRPr="00D11416" w:rsidRDefault="006A09E7" w:rsidP="006A09E7">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Основные виды разрешенного использования</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557"/>
        </w:trPr>
        <w:tc>
          <w:tcPr>
            <w:tcW w:w="567"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lastRenderedPageBreak/>
              <w:t>1</w:t>
            </w:r>
          </w:p>
        </w:tc>
        <w:tc>
          <w:tcPr>
            <w:tcW w:w="2694"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Предоставление коммунальных услуг</w:t>
            </w:r>
          </w:p>
        </w:tc>
        <w:tc>
          <w:tcPr>
            <w:tcW w:w="5216"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021"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3.1.1</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557"/>
        </w:trPr>
        <w:tc>
          <w:tcPr>
            <w:tcW w:w="567" w:type="dxa"/>
            <w:gridSpan w:val="2"/>
            <w:shd w:val="clear" w:color="auto" w:fill="auto"/>
          </w:tcPr>
          <w:p w:rsidR="006A09E7" w:rsidRPr="00D11416" w:rsidRDefault="000E29CD"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2</w:t>
            </w:r>
          </w:p>
        </w:tc>
        <w:tc>
          <w:tcPr>
            <w:tcW w:w="2694"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Оказание услуг связи</w:t>
            </w:r>
          </w:p>
        </w:tc>
        <w:tc>
          <w:tcPr>
            <w:tcW w:w="5216"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021"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3.2.3</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393"/>
        </w:trPr>
        <w:tc>
          <w:tcPr>
            <w:tcW w:w="567" w:type="dxa"/>
            <w:gridSpan w:val="2"/>
            <w:shd w:val="clear" w:color="auto" w:fill="auto"/>
          </w:tcPr>
          <w:p w:rsidR="006A09E7" w:rsidRPr="00D11416" w:rsidRDefault="000E29CD"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3</w:t>
            </w:r>
          </w:p>
        </w:tc>
        <w:tc>
          <w:tcPr>
            <w:tcW w:w="2694"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hAnsi="Times New Roman"/>
                <w:sz w:val="24"/>
                <w:szCs w:val="24"/>
              </w:rPr>
              <w:t>Парки культуры и отдыха</w:t>
            </w:r>
          </w:p>
        </w:tc>
        <w:tc>
          <w:tcPr>
            <w:tcW w:w="5216"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hAnsi="Times New Roman"/>
                <w:sz w:val="24"/>
                <w:szCs w:val="24"/>
              </w:rPr>
              <w:t>Размещение парков культуры и отдыха</w:t>
            </w:r>
          </w:p>
        </w:tc>
        <w:tc>
          <w:tcPr>
            <w:tcW w:w="1021"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3.6.2</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393"/>
        </w:trPr>
        <w:tc>
          <w:tcPr>
            <w:tcW w:w="567" w:type="dxa"/>
            <w:gridSpan w:val="2"/>
            <w:shd w:val="clear" w:color="auto" w:fill="auto"/>
          </w:tcPr>
          <w:p w:rsidR="006A09E7" w:rsidRPr="00D11416" w:rsidRDefault="000E29CD"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4</w:t>
            </w:r>
          </w:p>
        </w:tc>
        <w:tc>
          <w:tcPr>
            <w:tcW w:w="2694" w:type="dxa"/>
            <w:gridSpan w:val="2"/>
            <w:shd w:val="clear" w:color="auto" w:fill="auto"/>
          </w:tcPr>
          <w:p w:rsidR="006A09E7" w:rsidRPr="00D11416" w:rsidRDefault="006A09E7" w:rsidP="006A09E7">
            <w:pPr>
              <w:spacing w:after="0" w:line="240" w:lineRule="auto"/>
              <w:rPr>
                <w:rFonts w:ascii="Times New Roman" w:hAnsi="Times New Roman"/>
                <w:sz w:val="24"/>
                <w:szCs w:val="24"/>
              </w:rPr>
            </w:pPr>
            <w:r w:rsidRPr="00D11416">
              <w:rPr>
                <w:rFonts w:ascii="Times New Roman" w:hAnsi="Times New Roman"/>
                <w:sz w:val="24"/>
                <w:szCs w:val="24"/>
              </w:rPr>
              <w:t>Гостиничное обслуживание</w:t>
            </w:r>
          </w:p>
        </w:tc>
        <w:tc>
          <w:tcPr>
            <w:tcW w:w="5216" w:type="dxa"/>
            <w:gridSpan w:val="2"/>
            <w:shd w:val="clear" w:color="auto" w:fill="auto"/>
          </w:tcPr>
          <w:p w:rsidR="006A09E7" w:rsidRPr="00D11416" w:rsidRDefault="006A09E7" w:rsidP="006A09E7">
            <w:pPr>
              <w:spacing w:after="0" w:line="240" w:lineRule="auto"/>
              <w:rPr>
                <w:rFonts w:ascii="Times New Roman" w:hAnsi="Times New Roman"/>
                <w:sz w:val="24"/>
                <w:szCs w:val="24"/>
              </w:rPr>
            </w:pPr>
            <w:r w:rsidRPr="00D11416">
              <w:rPr>
                <w:rFonts w:ascii="Times New Roman" w:hAnsi="Times New Roman"/>
                <w:sz w:val="24"/>
                <w:szCs w:val="24"/>
              </w:rPr>
              <w:t>Размещение гостиниц</w:t>
            </w:r>
          </w:p>
        </w:tc>
        <w:tc>
          <w:tcPr>
            <w:tcW w:w="1021"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4.7</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551"/>
        </w:trPr>
        <w:tc>
          <w:tcPr>
            <w:tcW w:w="567" w:type="dxa"/>
            <w:gridSpan w:val="2"/>
            <w:shd w:val="clear" w:color="auto" w:fill="auto"/>
          </w:tcPr>
          <w:p w:rsidR="006A09E7" w:rsidRPr="00D11416" w:rsidRDefault="000655F1" w:rsidP="000655F1">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5</w:t>
            </w:r>
          </w:p>
        </w:tc>
        <w:tc>
          <w:tcPr>
            <w:tcW w:w="2694"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Обеспечение спортивно-зрелищных мероприятий</w:t>
            </w:r>
          </w:p>
          <w:p w:rsidR="006A09E7" w:rsidRPr="00D11416" w:rsidRDefault="006A09E7" w:rsidP="006A09E7">
            <w:pPr>
              <w:spacing w:after="0" w:line="240" w:lineRule="auto"/>
              <w:rPr>
                <w:rFonts w:ascii="Times New Roman" w:eastAsia="Times New Roman" w:hAnsi="Times New Roman"/>
                <w:sz w:val="24"/>
                <w:szCs w:val="24"/>
                <w:lang w:eastAsia="ru-RU"/>
              </w:rPr>
            </w:pPr>
          </w:p>
        </w:tc>
        <w:tc>
          <w:tcPr>
            <w:tcW w:w="5216"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021"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5.1.1</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551"/>
        </w:trPr>
        <w:tc>
          <w:tcPr>
            <w:tcW w:w="567" w:type="dxa"/>
            <w:gridSpan w:val="2"/>
            <w:shd w:val="clear" w:color="auto" w:fill="auto"/>
          </w:tcPr>
          <w:p w:rsidR="006A09E7" w:rsidRPr="00D11416" w:rsidRDefault="000655F1"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6</w:t>
            </w:r>
          </w:p>
        </w:tc>
        <w:tc>
          <w:tcPr>
            <w:tcW w:w="2694"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Обеспечение занятий спортом в помещениях</w:t>
            </w:r>
          </w:p>
        </w:tc>
        <w:tc>
          <w:tcPr>
            <w:tcW w:w="5216"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спортивных клубов, спортивных залов, бассейнов, физкультурно-оздоровительных комплексов в зданиях и сооружениях</w:t>
            </w:r>
          </w:p>
        </w:tc>
        <w:tc>
          <w:tcPr>
            <w:tcW w:w="1021"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5.1.2</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551"/>
        </w:trPr>
        <w:tc>
          <w:tcPr>
            <w:tcW w:w="567" w:type="dxa"/>
            <w:gridSpan w:val="2"/>
            <w:shd w:val="clear" w:color="auto" w:fill="auto"/>
          </w:tcPr>
          <w:p w:rsidR="006A09E7" w:rsidRPr="00D11416" w:rsidRDefault="000655F1"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7</w:t>
            </w:r>
          </w:p>
        </w:tc>
        <w:tc>
          <w:tcPr>
            <w:tcW w:w="2694"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val="en-US" w:eastAsia="ru-RU"/>
              </w:rPr>
              <w:t xml:space="preserve">Площадки для занятий спортом </w:t>
            </w:r>
          </w:p>
        </w:tc>
        <w:tc>
          <w:tcPr>
            <w:tcW w:w="5216"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021"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5.1.3</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551"/>
        </w:trPr>
        <w:tc>
          <w:tcPr>
            <w:tcW w:w="567" w:type="dxa"/>
            <w:gridSpan w:val="2"/>
            <w:shd w:val="clear" w:color="auto" w:fill="auto"/>
          </w:tcPr>
          <w:p w:rsidR="006A09E7" w:rsidRPr="00D11416" w:rsidRDefault="000655F1"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8</w:t>
            </w:r>
          </w:p>
        </w:tc>
        <w:tc>
          <w:tcPr>
            <w:tcW w:w="2694"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 xml:space="preserve">Оборудованные площадки для занятий спортом </w:t>
            </w:r>
          </w:p>
          <w:p w:rsidR="006A09E7" w:rsidRPr="00D11416" w:rsidRDefault="006A09E7" w:rsidP="006A09E7">
            <w:pPr>
              <w:spacing w:after="0" w:line="240" w:lineRule="auto"/>
              <w:rPr>
                <w:rFonts w:ascii="Times New Roman" w:eastAsia="Times New Roman" w:hAnsi="Times New Roman"/>
                <w:sz w:val="24"/>
                <w:szCs w:val="24"/>
                <w:lang w:eastAsia="ru-RU"/>
              </w:rPr>
            </w:pPr>
          </w:p>
        </w:tc>
        <w:tc>
          <w:tcPr>
            <w:tcW w:w="5216"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021"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5.1.4</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551"/>
        </w:trPr>
        <w:tc>
          <w:tcPr>
            <w:tcW w:w="567" w:type="dxa"/>
            <w:gridSpan w:val="2"/>
            <w:shd w:val="clear" w:color="auto" w:fill="auto"/>
          </w:tcPr>
          <w:p w:rsidR="006A09E7" w:rsidRPr="00D11416" w:rsidRDefault="000655F1"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9</w:t>
            </w:r>
          </w:p>
        </w:tc>
        <w:tc>
          <w:tcPr>
            <w:tcW w:w="2694"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Спортивные базы</w:t>
            </w:r>
          </w:p>
        </w:tc>
        <w:tc>
          <w:tcPr>
            <w:tcW w:w="5216"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спортивных баз и лагерей, в которых осуществляется спортивная подготовка длительно проживающих в них лиц</w:t>
            </w:r>
          </w:p>
        </w:tc>
        <w:tc>
          <w:tcPr>
            <w:tcW w:w="1021"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5.1.7</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551"/>
        </w:trPr>
        <w:tc>
          <w:tcPr>
            <w:tcW w:w="567" w:type="dxa"/>
            <w:gridSpan w:val="2"/>
            <w:shd w:val="clear" w:color="auto" w:fill="auto"/>
          </w:tcPr>
          <w:p w:rsidR="006A09E7" w:rsidRPr="00D11416" w:rsidRDefault="000655F1"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10</w:t>
            </w:r>
          </w:p>
        </w:tc>
        <w:tc>
          <w:tcPr>
            <w:tcW w:w="2694"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hAnsi="Times New Roman"/>
                <w:sz w:val="24"/>
                <w:szCs w:val="24"/>
              </w:rPr>
              <w:t>Природно-</w:t>
            </w:r>
            <w:r w:rsidRPr="00D11416">
              <w:rPr>
                <w:rFonts w:ascii="Times New Roman" w:hAnsi="Times New Roman"/>
                <w:sz w:val="24"/>
                <w:szCs w:val="24"/>
              </w:rPr>
              <w:br/>
              <w:t>познавательный туризм</w:t>
            </w:r>
          </w:p>
        </w:tc>
        <w:tc>
          <w:tcPr>
            <w:tcW w:w="5216"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hAnsi="Times New Roman"/>
                <w:sz w:val="24"/>
                <w:szCs w:val="24"/>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 осуществление необходимых природоохранных и природовосстановительных мероприятий</w:t>
            </w:r>
          </w:p>
        </w:tc>
        <w:tc>
          <w:tcPr>
            <w:tcW w:w="1021"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hAnsi="Times New Roman"/>
                <w:sz w:val="24"/>
                <w:szCs w:val="24"/>
              </w:rPr>
              <w:t>5.2</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551"/>
        </w:trPr>
        <w:tc>
          <w:tcPr>
            <w:tcW w:w="567" w:type="dxa"/>
            <w:gridSpan w:val="2"/>
            <w:shd w:val="clear" w:color="auto" w:fill="auto"/>
          </w:tcPr>
          <w:p w:rsidR="006A09E7" w:rsidRPr="00D11416" w:rsidRDefault="000655F1"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11</w:t>
            </w:r>
          </w:p>
        </w:tc>
        <w:tc>
          <w:tcPr>
            <w:tcW w:w="2694" w:type="dxa"/>
            <w:gridSpan w:val="2"/>
            <w:shd w:val="clear" w:color="auto" w:fill="auto"/>
          </w:tcPr>
          <w:p w:rsidR="006A09E7" w:rsidRPr="00D11416" w:rsidRDefault="006A09E7" w:rsidP="006A09E7">
            <w:pPr>
              <w:spacing w:after="0" w:line="240" w:lineRule="auto"/>
              <w:rPr>
                <w:rFonts w:ascii="Times New Roman" w:hAnsi="Times New Roman"/>
                <w:sz w:val="24"/>
                <w:szCs w:val="24"/>
              </w:rPr>
            </w:pPr>
            <w:r w:rsidRPr="00D11416">
              <w:rPr>
                <w:rFonts w:ascii="Times New Roman" w:hAnsi="Times New Roman"/>
                <w:sz w:val="24"/>
                <w:szCs w:val="24"/>
              </w:rPr>
              <w:t>Туристическое обслуживание</w:t>
            </w:r>
          </w:p>
        </w:tc>
        <w:tc>
          <w:tcPr>
            <w:tcW w:w="5216" w:type="dxa"/>
            <w:gridSpan w:val="2"/>
            <w:shd w:val="clear" w:color="auto" w:fill="auto"/>
          </w:tcPr>
          <w:p w:rsidR="006A09E7" w:rsidRPr="00D11416" w:rsidRDefault="006A09E7" w:rsidP="006A09E7">
            <w:pPr>
              <w:spacing w:after="0" w:line="240" w:lineRule="auto"/>
              <w:rPr>
                <w:rFonts w:ascii="Times New Roman" w:hAnsi="Times New Roman"/>
                <w:sz w:val="24"/>
                <w:szCs w:val="24"/>
              </w:rPr>
            </w:pPr>
            <w:r w:rsidRPr="00D11416">
              <w:rPr>
                <w:rFonts w:ascii="Times New Roman" w:hAnsi="Times New Roman"/>
                <w:sz w:val="24"/>
                <w:szCs w:val="24"/>
              </w:rPr>
              <w:t>Размещение пансионатов, гостиниц, кемпингов, домов отдыха, не оказывающих услуги по лечению;</w:t>
            </w:r>
          </w:p>
          <w:p w:rsidR="006A09E7" w:rsidRPr="00D11416" w:rsidRDefault="006A09E7" w:rsidP="006A09E7">
            <w:pPr>
              <w:spacing w:after="0" w:line="240" w:lineRule="auto"/>
              <w:rPr>
                <w:rFonts w:ascii="Times New Roman" w:hAnsi="Times New Roman"/>
                <w:sz w:val="24"/>
                <w:szCs w:val="24"/>
              </w:rPr>
            </w:pPr>
            <w:r w:rsidRPr="00D11416">
              <w:rPr>
                <w:rFonts w:ascii="Times New Roman" w:hAnsi="Times New Roman"/>
                <w:sz w:val="24"/>
                <w:szCs w:val="24"/>
              </w:rPr>
              <w:lastRenderedPageBreak/>
              <w:t>размещение детских лагерей</w:t>
            </w:r>
          </w:p>
        </w:tc>
        <w:tc>
          <w:tcPr>
            <w:tcW w:w="1021" w:type="dxa"/>
            <w:gridSpan w:val="2"/>
            <w:shd w:val="clear" w:color="auto" w:fill="auto"/>
          </w:tcPr>
          <w:p w:rsidR="006A09E7" w:rsidRPr="00D11416" w:rsidRDefault="006A09E7" w:rsidP="006A09E7">
            <w:pPr>
              <w:spacing w:after="0" w:line="240" w:lineRule="auto"/>
              <w:jc w:val="both"/>
              <w:rPr>
                <w:rFonts w:ascii="Times New Roman" w:hAnsi="Times New Roman"/>
                <w:sz w:val="24"/>
                <w:szCs w:val="24"/>
              </w:rPr>
            </w:pPr>
            <w:r w:rsidRPr="00D11416">
              <w:rPr>
                <w:rFonts w:ascii="Times New Roman" w:hAnsi="Times New Roman"/>
                <w:sz w:val="24"/>
                <w:szCs w:val="24"/>
              </w:rPr>
              <w:lastRenderedPageBreak/>
              <w:t>5.2.1</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551"/>
        </w:trPr>
        <w:tc>
          <w:tcPr>
            <w:tcW w:w="567" w:type="dxa"/>
            <w:gridSpan w:val="2"/>
            <w:shd w:val="clear" w:color="auto" w:fill="auto"/>
          </w:tcPr>
          <w:p w:rsidR="006A09E7" w:rsidRPr="00D11416" w:rsidRDefault="000655F1"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lastRenderedPageBreak/>
              <w:t>12</w:t>
            </w:r>
          </w:p>
        </w:tc>
        <w:tc>
          <w:tcPr>
            <w:tcW w:w="2694" w:type="dxa"/>
            <w:gridSpan w:val="2"/>
            <w:shd w:val="clear" w:color="auto" w:fill="auto"/>
          </w:tcPr>
          <w:p w:rsidR="006A09E7" w:rsidRPr="00D11416" w:rsidRDefault="006A09E7" w:rsidP="006A09E7">
            <w:pPr>
              <w:spacing w:after="0" w:line="240" w:lineRule="auto"/>
              <w:rPr>
                <w:rFonts w:ascii="Times New Roman" w:hAnsi="Times New Roman"/>
                <w:sz w:val="24"/>
                <w:szCs w:val="24"/>
              </w:rPr>
            </w:pPr>
            <w:r w:rsidRPr="00D11416">
              <w:rPr>
                <w:rFonts w:ascii="Times New Roman" w:hAnsi="Times New Roman"/>
                <w:sz w:val="24"/>
                <w:szCs w:val="24"/>
              </w:rPr>
              <w:t>Связь</w:t>
            </w:r>
          </w:p>
        </w:tc>
        <w:tc>
          <w:tcPr>
            <w:tcW w:w="5216" w:type="dxa"/>
            <w:gridSpan w:val="2"/>
            <w:shd w:val="clear" w:color="auto" w:fill="auto"/>
          </w:tcPr>
          <w:p w:rsidR="006A09E7" w:rsidRPr="00D11416" w:rsidRDefault="006A09E7" w:rsidP="006A09E7">
            <w:pPr>
              <w:spacing w:after="0" w:line="240" w:lineRule="auto"/>
              <w:rPr>
                <w:rFonts w:ascii="Times New Roman" w:hAnsi="Times New Roman"/>
                <w:sz w:val="24"/>
                <w:szCs w:val="24"/>
              </w:rPr>
            </w:pPr>
            <w:r w:rsidRPr="00D11416">
              <w:rPr>
                <w:rFonts w:ascii="Times New Roman" w:hAnsi="Times New Roman"/>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021" w:type="dxa"/>
            <w:gridSpan w:val="2"/>
            <w:shd w:val="clear" w:color="auto" w:fill="auto"/>
          </w:tcPr>
          <w:p w:rsidR="006A09E7" w:rsidRPr="00D11416" w:rsidRDefault="006A09E7" w:rsidP="006A09E7">
            <w:pPr>
              <w:spacing w:after="0" w:line="240" w:lineRule="auto"/>
              <w:jc w:val="both"/>
              <w:rPr>
                <w:rFonts w:ascii="Times New Roman" w:hAnsi="Times New Roman"/>
                <w:sz w:val="24"/>
                <w:szCs w:val="24"/>
              </w:rPr>
            </w:pPr>
            <w:r w:rsidRPr="00D11416">
              <w:rPr>
                <w:rFonts w:ascii="Times New Roman" w:hAnsi="Times New Roman"/>
                <w:sz w:val="24"/>
                <w:szCs w:val="24"/>
              </w:rPr>
              <w:t>6.8</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551"/>
        </w:trPr>
        <w:tc>
          <w:tcPr>
            <w:tcW w:w="567" w:type="dxa"/>
            <w:gridSpan w:val="2"/>
            <w:shd w:val="clear" w:color="auto" w:fill="auto"/>
          </w:tcPr>
          <w:p w:rsidR="006A09E7" w:rsidRPr="00D11416" w:rsidRDefault="000655F1"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13</w:t>
            </w:r>
          </w:p>
        </w:tc>
        <w:tc>
          <w:tcPr>
            <w:tcW w:w="2694" w:type="dxa"/>
            <w:gridSpan w:val="2"/>
            <w:shd w:val="clear" w:color="auto" w:fill="auto"/>
          </w:tcPr>
          <w:p w:rsidR="006A09E7" w:rsidRPr="00D11416" w:rsidRDefault="006A09E7" w:rsidP="006A09E7">
            <w:pPr>
              <w:spacing w:after="0" w:line="240" w:lineRule="auto"/>
              <w:rPr>
                <w:rFonts w:ascii="Times New Roman" w:hAnsi="Times New Roman"/>
                <w:sz w:val="24"/>
                <w:szCs w:val="24"/>
              </w:rPr>
            </w:pPr>
            <w:r w:rsidRPr="00D11416">
              <w:rPr>
                <w:rFonts w:ascii="Times New Roman" w:hAnsi="Times New Roman"/>
                <w:sz w:val="24"/>
                <w:szCs w:val="24"/>
              </w:rPr>
              <w:t>Размещение автомобильных дорог</w:t>
            </w:r>
          </w:p>
        </w:tc>
        <w:tc>
          <w:tcPr>
            <w:tcW w:w="5216" w:type="dxa"/>
            <w:gridSpan w:val="2"/>
            <w:shd w:val="clear" w:color="auto" w:fill="auto"/>
          </w:tcPr>
          <w:p w:rsidR="006A09E7" w:rsidRPr="00D11416" w:rsidRDefault="006A09E7" w:rsidP="006A09E7">
            <w:pPr>
              <w:spacing w:after="0" w:line="240" w:lineRule="auto"/>
              <w:rPr>
                <w:rFonts w:ascii="Times New Roman" w:hAnsi="Times New Roman"/>
                <w:sz w:val="24"/>
                <w:szCs w:val="24"/>
              </w:rPr>
            </w:pPr>
            <w:r w:rsidRPr="00D11416">
              <w:rPr>
                <w:rFonts w:ascii="Times New Roman" w:hAnsi="Times New Roman"/>
                <w:sz w:val="24"/>
                <w:szCs w:val="24"/>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021" w:type="dxa"/>
            <w:gridSpan w:val="2"/>
            <w:shd w:val="clear" w:color="auto" w:fill="auto"/>
          </w:tcPr>
          <w:p w:rsidR="006A09E7" w:rsidRPr="00D11416" w:rsidRDefault="006A09E7" w:rsidP="006A09E7">
            <w:pPr>
              <w:spacing w:after="0" w:line="240" w:lineRule="auto"/>
              <w:jc w:val="both"/>
              <w:rPr>
                <w:rFonts w:ascii="Times New Roman" w:hAnsi="Times New Roman"/>
                <w:sz w:val="24"/>
                <w:szCs w:val="24"/>
              </w:rPr>
            </w:pPr>
            <w:r w:rsidRPr="00D11416">
              <w:rPr>
                <w:rFonts w:ascii="Times New Roman" w:hAnsi="Times New Roman"/>
                <w:sz w:val="24"/>
                <w:szCs w:val="24"/>
              </w:rPr>
              <w:t>7.2.1</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551"/>
        </w:trPr>
        <w:tc>
          <w:tcPr>
            <w:tcW w:w="567" w:type="dxa"/>
            <w:gridSpan w:val="2"/>
            <w:shd w:val="clear" w:color="auto" w:fill="auto"/>
          </w:tcPr>
          <w:p w:rsidR="006A09E7" w:rsidRPr="00D11416" w:rsidRDefault="000655F1"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14</w:t>
            </w:r>
          </w:p>
        </w:tc>
        <w:tc>
          <w:tcPr>
            <w:tcW w:w="2694"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hAnsi="Times New Roman"/>
                <w:sz w:val="24"/>
                <w:szCs w:val="24"/>
              </w:rPr>
              <w:t>Резервные леса</w:t>
            </w:r>
          </w:p>
        </w:tc>
        <w:tc>
          <w:tcPr>
            <w:tcW w:w="5216"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hAnsi="Times New Roman"/>
                <w:sz w:val="24"/>
                <w:szCs w:val="24"/>
              </w:rPr>
              <w:t>Деятельность, связанная с охраной лесов</w:t>
            </w:r>
          </w:p>
        </w:tc>
        <w:tc>
          <w:tcPr>
            <w:tcW w:w="1021"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10.4</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551"/>
        </w:trPr>
        <w:tc>
          <w:tcPr>
            <w:tcW w:w="567" w:type="dxa"/>
            <w:gridSpan w:val="2"/>
            <w:shd w:val="clear" w:color="auto" w:fill="auto"/>
          </w:tcPr>
          <w:p w:rsidR="006A09E7" w:rsidRPr="00D11416" w:rsidRDefault="000655F1"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15</w:t>
            </w:r>
          </w:p>
        </w:tc>
        <w:tc>
          <w:tcPr>
            <w:tcW w:w="2694"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 xml:space="preserve">Гидротехнические сооружения   </w:t>
            </w:r>
          </w:p>
        </w:tc>
        <w:tc>
          <w:tcPr>
            <w:tcW w:w="5216"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1021"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11.3</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551"/>
        </w:trPr>
        <w:tc>
          <w:tcPr>
            <w:tcW w:w="567" w:type="dxa"/>
            <w:gridSpan w:val="2"/>
            <w:shd w:val="clear" w:color="auto" w:fill="auto"/>
          </w:tcPr>
          <w:p w:rsidR="006A09E7" w:rsidRPr="00D11416" w:rsidRDefault="000655F1"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16</w:t>
            </w:r>
          </w:p>
        </w:tc>
        <w:tc>
          <w:tcPr>
            <w:tcW w:w="2694"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Благоустройство территории</w:t>
            </w:r>
          </w:p>
        </w:tc>
        <w:tc>
          <w:tcPr>
            <w:tcW w:w="5216"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021"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12.0.2</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555"/>
        </w:trPr>
        <w:tc>
          <w:tcPr>
            <w:tcW w:w="9498" w:type="dxa"/>
            <w:gridSpan w:val="8"/>
            <w:shd w:val="clear" w:color="auto" w:fill="auto"/>
          </w:tcPr>
          <w:p w:rsidR="006A09E7" w:rsidRPr="00D11416" w:rsidRDefault="006A09E7" w:rsidP="006A09E7">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Условно разрешенные виды использования</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555"/>
        </w:trPr>
        <w:tc>
          <w:tcPr>
            <w:tcW w:w="567" w:type="dxa"/>
            <w:gridSpan w:val="2"/>
            <w:shd w:val="clear" w:color="auto" w:fill="auto"/>
          </w:tcPr>
          <w:p w:rsidR="006A09E7" w:rsidRPr="00D11416" w:rsidRDefault="000655F1"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17</w:t>
            </w:r>
          </w:p>
        </w:tc>
        <w:tc>
          <w:tcPr>
            <w:tcW w:w="2694"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Объекты культурно-досуговой деятельности</w:t>
            </w:r>
          </w:p>
        </w:tc>
        <w:tc>
          <w:tcPr>
            <w:tcW w:w="5216"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021"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3.6.1</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555"/>
        </w:trPr>
        <w:tc>
          <w:tcPr>
            <w:tcW w:w="567" w:type="dxa"/>
            <w:gridSpan w:val="2"/>
            <w:shd w:val="clear" w:color="auto" w:fill="auto"/>
          </w:tcPr>
          <w:p w:rsidR="006A09E7" w:rsidRPr="00D11416" w:rsidRDefault="000655F1"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18</w:t>
            </w:r>
          </w:p>
        </w:tc>
        <w:tc>
          <w:tcPr>
            <w:tcW w:w="2694"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val="en-US" w:eastAsia="ru-RU"/>
              </w:rPr>
            </w:pPr>
            <w:r w:rsidRPr="00D11416">
              <w:rPr>
                <w:rFonts w:ascii="Times New Roman" w:eastAsia="Times New Roman" w:hAnsi="Times New Roman"/>
                <w:sz w:val="24"/>
                <w:szCs w:val="24"/>
                <w:lang w:val="en-US" w:eastAsia="ru-RU"/>
              </w:rPr>
              <w:t>Обслуживание перевозок пассажиров</w:t>
            </w:r>
          </w:p>
        </w:tc>
        <w:tc>
          <w:tcPr>
            <w:tcW w:w="5216"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021"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7.2.2</w:t>
            </w:r>
          </w:p>
        </w:tc>
      </w:tr>
      <w:tr w:rsidR="006A09E7" w:rsidRPr="00D11416" w:rsidTr="006A09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555"/>
        </w:trPr>
        <w:tc>
          <w:tcPr>
            <w:tcW w:w="567" w:type="dxa"/>
            <w:gridSpan w:val="2"/>
            <w:shd w:val="clear" w:color="auto" w:fill="auto"/>
          </w:tcPr>
          <w:p w:rsidR="006A09E7" w:rsidRPr="00D11416" w:rsidRDefault="000655F1"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lastRenderedPageBreak/>
              <w:t>19</w:t>
            </w:r>
          </w:p>
        </w:tc>
        <w:tc>
          <w:tcPr>
            <w:tcW w:w="2694" w:type="dxa"/>
            <w:gridSpan w:val="2"/>
            <w:shd w:val="clear" w:color="auto" w:fill="auto"/>
          </w:tcPr>
          <w:p w:rsidR="006A09E7" w:rsidRPr="00D11416" w:rsidRDefault="006A09E7" w:rsidP="006A09E7">
            <w:pPr>
              <w:spacing w:after="0" w:line="240" w:lineRule="auto"/>
              <w:rPr>
                <w:rFonts w:ascii="Times New Roman" w:eastAsia="Times New Roman" w:hAnsi="Times New Roman"/>
                <w:sz w:val="24"/>
                <w:szCs w:val="24"/>
                <w:lang w:val="en-US" w:eastAsia="ru-RU"/>
              </w:rPr>
            </w:pPr>
            <w:r w:rsidRPr="00D11416">
              <w:rPr>
                <w:rFonts w:ascii="Times New Roman" w:eastAsia="Times New Roman" w:hAnsi="Times New Roman"/>
                <w:sz w:val="24"/>
                <w:szCs w:val="24"/>
                <w:lang w:val="en-US" w:eastAsia="ru-RU"/>
              </w:rPr>
              <w:t>Стоянки транспорта общего пользования</w:t>
            </w:r>
          </w:p>
        </w:tc>
        <w:tc>
          <w:tcPr>
            <w:tcW w:w="5216"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стоянок транспортных средств, осуществляющих перевозки людей по установленному маршруту</w:t>
            </w:r>
          </w:p>
        </w:tc>
        <w:tc>
          <w:tcPr>
            <w:tcW w:w="1021" w:type="dxa"/>
            <w:gridSpan w:val="2"/>
            <w:shd w:val="clear" w:color="auto" w:fill="auto"/>
          </w:tcPr>
          <w:p w:rsidR="006A09E7" w:rsidRPr="00D11416" w:rsidRDefault="006A09E7" w:rsidP="006A09E7">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7.2.3</w:t>
            </w:r>
          </w:p>
        </w:tc>
      </w:tr>
    </w:tbl>
    <w:p w:rsidR="006A09E7" w:rsidRPr="00BB69CA" w:rsidRDefault="006A09E7" w:rsidP="006A09E7">
      <w:pPr>
        <w:widowControl w:val="0"/>
        <w:autoSpaceDE w:val="0"/>
        <w:autoSpaceDN w:val="0"/>
        <w:adjustRightInd w:val="0"/>
        <w:spacing w:after="0" w:line="240" w:lineRule="auto"/>
        <w:rPr>
          <w:rFonts w:ascii="Times New Roman" w:eastAsia="Times New Roman" w:hAnsi="Times New Roman"/>
          <w:sz w:val="24"/>
          <w:szCs w:val="24"/>
          <w:lang w:eastAsia="ru-RU"/>
        </w:rPr>
      </w:pPr>
    </w:p>
    <w:p w:rsidR="006A09E7" w:rsidRPr="00D11416" w:rsidRDefault="006A09E7" w:rsidP="006A09E7">
      <w:pPr>
        <w:pStyle w:val="FORMATTEXT0"/>
        <w:ind w:firstLine="568"/>
        <w:jc w:val="both"/>
        <w:rPr>
          <w:sz w:val="27"/>
          <w:szCs w:val="27"/>
        </w:rPr>
      </w:pPr>
      <w:r w:rsidRPr="00D11416">
        <w:rPr>
          <w:sz w:val="27"/>
          <w:szCs w:val="27"/>
        </w:rPr>
        <w:t xml:space="preserve"> </w:t>
      </w:r>
      <w:r w:rsidR="000E29CD" w:rsidRPr="00D11416">
        <w:rPr>
          <w:sz w:val="27"/>
          <w:szCs w:val="27"/>
        </w:rPr>
        <w:t>2.12.</w:t>
      </w:r>
      <w:r w:rsidRPr="00D11416">
        <w:rPr>
          <w:sz w:val="27"/>
          <w:szCs w:val="27"/>
        </w:rPr>
        <w:t>4. Основные и условно разрешенные виды использования могут использоваться при условии выполнения компенсационного озеленения в соответствии с требованиями законодательства МО, если их применение сопровождается сокращением площади зеленых насаждений в границах территориальной зоны Р-2 (части территориальной зоны).</w:t>
      </w:r>
    </w:p>
    <w:p w:rsidR="006A09E7" w:rsidRPr="00D11416" w:rsidRDefault="000E29CD" w:rsidP="000E29CD">
      <w:pPr>
        <w:widowControl w:val="0"/>
        <w:autoSpaceDE w:val="0"/>
        <w:autoSpaceDN w:val="0"/>
        <w:adjustRightInd w:val="0"/>
        <w:spacing w:before="120"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2.12.</w:t>
      </w:r>
      <w:r w:rsidR="006A09E7" w:rsidRPr="00D11416">
        <w:rPr>
          <w:rFonts w:ascii="Times New Roman" w:eastAsia="Times New Roman" w:hAnsi="Times New Roman"/>
          <w:sz w:val="27"/>
          <w:szCs w:val="27"/>
          <w:lang w:eastAsia="ru-RU"/>
        </w:rPr>
        <w:t>5. Вспомогательные виды разрешенного использования земельных участков и объектов капитального строительства определяются в соответствии с пунктами 1.3.1-1.3.3 части 1 настоящего раздела.</w:t>
      </w:r>
    </w:p>
    <w:p w:rsidR="006A09E7" w:rsidRPr="00D11416" w:rsidRDefault="000E29CD" w:rsidP="000E29CD">
      <w:pPr>
        <w:widowControl w:val="0"/>
        <w:autoSpaceDE w:val="0"/>
        <w:autoSpaceDN w:val="0"/>
        <w:adjustRightInd w:val="0"/>
        <w:spacing w:before="120"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2.12.</w:t>
      </w:r>
      <w:r w:rsidR="006A09E7" w:rsidRPr="00D11416">
        <w:rPr>
          <w:rFonts w:ascii="Times New Roman" w:eastAsia="Times New Roman" w:hAnsi="Times New Roman"/>
          <w:sz w:val="27"/>
          <w:szCs w:val="27"/>
          <w:lang w:eastAsia="ru-RU"/>
        </w:rPr>
        <w:t>6.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A09E7" w:rsidRPr="00D11416" w:rsidRDefault="000E29CD"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2.12.</w:t>
      </w:r>
      <w:r w:rsidR="006A09E7" w:rsidRPr="00D11416">
        <w:rPr>
          <w:rFonts w:ascii="Times New Roman" w:eastAsia="Times New Roman" w:hAnsi="Times New Roman"/>
          <w:sz w:val="27"/>
          <w:szCs w:val="27"/>
          <w:lang w:eastAsia="ru-RU"/>
        </w:rPr>
        <w:t>6.1. Минимальная площадь земельных участков устанавливается в соответствии с пунктом 1.4.2 части 1 настоящего раздела.</w:t>
      </w:r>
    </w:p>
    <w:p w:rsidR="006A09E7" w:rsidRPr="00D11416" w:rsidRDefault="006A09E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В соответствии с пунктом 2.3.2 части 2 раздела 1 настоящих Правил требования к предельным размерам земельных участков, установленные в настоящем пункте, не распространяются на отношения, связанные с образованием земельных участков и возникновением права собственности на объекты недвижимости, возникшие до вступления в силу изменений в Правила.</w:t>
      </w:r>
    </w:p>
    <w:p w:rsidR="006A09E7" w:rsidRPr="00D11416" w:rsidRDefault="000E29CD"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2.12.</w:t>
      </w:r>
      <w:r w:rsidR="006A09E7" w:rsidRPr="00D11416">
        <w:rPr>
          <w:rFonts w:ascii="Times New Roman" w:eastAsia="Times New Roman" w:hAnsi="Times New Roman"/>
          <w:sz w:val="27"/>
          <w:szCs w:val="27"/>
          <w:lang w:eastAsia="ru-RU"/>
        </w:rPr>
        <w:t xml:space="preserve">6.2. Максимальное значение коэффициента использования территории для земельных участков с видом разрешенного использования «гостиничное обслуживание» (код 4.7) в случае, если более 10% номеров/апартаментов в гостинице имеют зоны, предназначенные для приготовления пищи, соответствующие </w:t>
      </w:r>
      <w:r w:rsidR="006A09E7" w:rsidRPr="00D11416">
        <w:rPr>
          <w:rFonts w:ascii="Times New Roman" w:eastAsia="Times New Roman" w:hAnsi="Times New Roman"/>
          <w:color w:val="0000AA"/>
          <w:sz w:val="27"/>
          <w:szCs w:val="27"/>
          <w:u w:val="single"/>
          <w:lang w:eastAsia="ru-RU"/>
        </w:rPr>
        <w:t>СП 54.13330.2016 "СНиП 31-01-2003 «Здания жилые многоквартирные»</w:t>
      </w:r>
      <w:r w:rsidR="006A09E7" w:rsidRPr="00D11416">
        <w:rPr>
          <w:rFonts w:ascii="Times New Roman" w:eastAsia="Times New Roman" w:hAnsi="Times New Roman"/>
          <w:sz w:val="27"/>
          <w:szCs w:val="27"/>
          <w:lang w:eastAsia="ru-RU"/>
        </w:rPr>
        <w:t>, устанавливается в соответствии с пунктами 1.5.1-1.5.7 части 1 настоящего раздела.</w:t>
      </w:r>
    </w:p>
    <w:p w:rsidR="006A09E7" w:rsidRPr="00D11416" w:rsidRDefault="000E29CD"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2.12.</w:t>
      </w:r>
      <w:r w:rsidR="006A09E7" w:rsidRPr="00D11416">
        <w:rPr>
          <w:rFonts w:ascii="Times New Roman" w:eastAsia="Times New Roman" w:hAnsi="Times New Roman"/>
          <w:sz w:val="27"/>
          <w:szCs w:val="27"/>
          <w:lang w:eastAsia="ru-RU"/>
        </w:rPr>
        <w:t>6.3. Минимальные отступы зданий, строений, сооружений от границ земельных участков устанавливаются в соответствии с пунктами 1.6.1-1.6.6 части 1 настоящего раздела.</w:t>
      </w:r>
    </w:p>
    <w:p w:rsidR="006A09E7" w:rsidRPr="00D11416" w:rsidRDefault="000E29CD"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2.12.</w:t>
      </w:r>
      <w:r w:rsidR="006A09E7" w:rsidRPr="00D11416">
        <w:rPr>
          <w:rFonts w:ascii="Times New Roman" w:eastAsia="Times New Roman" w:hAnsi="Times New Roman"/>
          <w:sz w:val="27"/>
          <w:szCs w:val="27"/>
          <w:lang w:eastAsia="ru-RU"/>
        </w:rPr>
        <w:t>6.4. Максимальные выступы за красную линию частей - зданий, строений, сооружений устанавливаются в соответствии с пунктом 1.7.1 части 1 настоящего раздела.</w:t>
      </w:r>
    </w:p>
    <w:p w:rsidR="006A09E7" w:rsidRPr="00D11416" w:rsidRDefault="000E29CD"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2.12.</w:t>
      </w:r>
      <w:r w:rsidR="006A09E7" w:rsidRPr="00D11416">
        <w:rPr>
          <w:rFonts w:ascii="Times New Roman" w:eastAsia="Times New Roman" w:hAnsi="Times New Roman"/>
          <w:sz w:val="27"/>
          <w:szCs w:val="27"/>
          <w:lang w:eastAsia="ru-RU"/>
        </w:rPr>
        <w:t>6.5. Максимальное количество этажей надземной части зданий, строений, сооружений на земельных участках не устанавливается.</w:t>
      </w:r>
    </w:p>
    <w:p w:rsidR="006A09E7" w:rsidRPr="00D11416" w:rsidRDefault="000E29CD"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2.12.</w:t>
      </w:r>
      <w:r w:rsidR="006A09E7" w:rsidRPr="00D11416">
        <w:rPr>
          <w:rFonts w:ascii="Times New Roman" w:eastAsia="Times New Roman" w:hAnsi="Times New Roman"/>
          <w:sz w:val="27"/>
          <w:szCs w:val="27"/>
          <w:lang w:eastAsia="ru-RU"/>
        </w:rPr>
        <w:t>6.6. Максимальная высота зданий, строений, сооружений на земельных участках устанавливается в соответствии с пунктами 1.8.1-1.8.7 части 1 настоящего раздела.</w:t>
      </w:r>
    </w:p>
    <w:p w:rsidR="006A09E7" w:rsidRPr="00D11416" w:rsidRDefault="000E29CD"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2.12.</w:t>
      </w:r>
      <w:r w:rsidR="006A09E7" w:rsidRPr="00D11416">
        <w:rPr>
          <w:rFonts w:ascii="Times New Roman" w:eastAsia="Times New Roman" w:hAnsi="Times New Roman"/>
          <w:sz w:val="27"/>
          <w:szCs w:val="27"/>
          <w:lang w:eastAsia="ru-RU"/>
        </w:rPr>
        <w:t>6.7. Максимальная общая площадь объектов капитального строительства нежилого назначения на земельных участках не устанавливается.</w:t>
      </w:r>
    </w:p>
    <w:p w:rsidR="006A09E7" w:rsidRPr="00D11416" w:rsidRDefault="000E29CD"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2.12.</w:t>
      </w:r>
      <w:r w:rsidR="006A09E7" w:rsidRPr="00D11416">
        <w:rPr>
          <w:rFonts w:ascii="Times New Roman" w:eastAsia="Times New Roman" w:hAnsi="Times New Roman"/>
          <w:sz w:val="27"/>
          <w:szCs w:val="27"/>
          <w:lang w:eastAsia="ru-RU"/>
        </w:rPr>
        <w:t>6.8. Максимальный класс опасности (в соответствии с санитарно-эпидемиологическими правилами) объектов капитального строительства, размещаемых на земельных участках, - V.</w:t>
      </w:r>
    </w:p>
    <w:p w:rsidR="006A09E7" w:rsidRPr="00D11416" w:rsidRDefault="000E29CD"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2.12.</w:t>
      </w:r>
      <w:r w:rsidR="006A09E7" w:rsidRPr="00D11416">
        <w:rPr>
          <w:rFonts w:ascii="Times New Roman" w:eastAsia="Times New Roman" w:hAnsi="Times New Roman"/>
          <w:sz w:val="27"/>
          <w:szCs w:val="27"/>
          <w:lang w:eastAsia="ru-RU"/>
        </w:rPr>
        <w:t xml:space="preserve">6.9. Минимальная площадь озеленения земельных участков </w:t>
      </w:r>
      <w:r w:rsidR="006A09E7" w:rsidRPr="00D11416">
        <w:rPr>
          <w:rFonts w:ascii="Times New Roman" w:eastAsia="Times New Roman" w:hAnsi="Times New Roman"/>
          <w:sz w:val="27"/>
          <w:szCs w:val="27"/>
          <w:lang w:eastAsia="ru-RU"/>
        </w:rPr>
        <w:lastRenderedPageBreak/>
        <w:t>устанавливается в соответствии с пунктами 1.9.1-1.9.10 части 1 настоящего раздела.</w:t>
      </w:r>
    </w:p>
    <w:p w:rsidR="006A09E7" w:rsidRPr="00D11416" w:rsidRDefault="006A09E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 xml:space="preserve">Минимальная площадь озеленения земельных участков с видом разрешенного использования «гостиничное обслуживание» (код 4.7) составляет 60% от площади земельного участка, в случае если менее 10% номеров/апартаментов в гостинице имеют зоны, предназначенные для приготовления пищи, соответствующие </w:t>
      </w:r>
      <w:hyperlink r:id="rId29" w:tooltip="Нет информации" w:history="1">
        <w:r w:rsidRPr="00D11416">
          <w:rPr>
            <w:rFonts w:ascii="Times New Roman" w:eastAsia="Times New Roman" w:hAnsi="Times New Roman"/>
            <w:color w:val="0000AA"/>
            <w:sz w:val="27"/>
            <w:szCs w:val="27"/>
            <w:u w:val="single"/>
            <w:lang w:eastAsia="ru-RU"/>
          </w:rPr>
          <w:t>СП 54.13330.2016 «СНиП 31-01-2003 «Здания жилые многоквартирные»</w:t>
        </w:r>
        <w:r w:rsidRPr="00D11416">
          <w:rPr>
            <w:rFonts w:ascii="Times New Roman" w:eastAsia="Times New Roman" w:hAnsi="Times New Roman"/>
            <w:color w:val="0000FF"/>
            <w:sz w:val="27"/>
            <w:szCs w:val="27"/>
            <w:u w:val="single"/>
            <w:lang w:eastAsia="ru-RU"/>
          </w:rPr>
          <w:t xml:space="preserve"> </w:t>
        </w:r>
      </w:hyperlink>
      <w:r w:rsidRPr="00D11416">
        <w:rPr>
          <w:rFonts w:ascii="Times New Roman" w:eastAsia="Times New Roman" w:hAnsi="Times New Roman"/>
          <w:sz w:val="27"/>
          <w:szCs w:val="27"/>
          <w:lang w:eastAsia="ru-RU"/>
        </w:rPr>
        <w:t>.</w:t>
      </w:r>
    </w:p>
    <w:p w:rsidR="006A09E7" w:rsidRPr="00D11416" w:rsidRDefault="000E29CD"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2.12.</w:t>
      </w:r>
      <w:r w:rsidR="006A09E7" w:rsidRPr="00D11416">
        <w:rPr>
          <w:rFonts w:ascii="Times New Roman" w:eastAsia="Times New Roman" w:hAnsi="Times New Roman"/>
          <w:sz w:val="27"/>
          <w:szCs w:val="27"/>
          <w:lang w:eastAsia="ru-RU"/>
        </w:rPr>
        <w:t>6.10. Минимальное количество мест для стоянки (размещения) индивидуального автотранспорта в границах земельного участка устанавливается в соответствии с пунктами 1.10.1-1.10.9 части 1 настоящего раздела.</w:t>
      </w:r>
    </w:p>
    <w:p w:rsidR="006A09E7" w:rsidRPr="00D11416" w:rsidRDefault="000E29CD"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2.12.</w:t>
      </w:r>
      <w:r w:rsidR="006A09E7" w:rsidRPr="00D11416">
        <w:rPr>
          <w:rFonts w:ascii="Times New Roman" w:eastAsia="Times New Roman" w:hAnsi="Times New Roman"/>
          <w:sz w:val="27"/>
          <w:szCs w:val="27"/>
          <w:lang w:eastAsia="ru-RU"/>
        </w:rPr>
        <w:t>6.11. Минимальное количество мест на погрузочно-разгрузочных площадках на земельных участках устанавливается в соответствии с пунктами 1.11.1-1.11.3 части 1 настоящего раздела.</w:t>
      </w:r>
    </w:p>
    <w:p w:rsidR="006A09E7" w:rsidRPr="00D11416" w:rsidRDefault="000E29CD"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2.12.</w:t>
      </w:r>
      <w:r w:rsidR="006A09E7" w:rsidRPr="00D11416">
        <w:rPr>
          <w:rFonts w:ascii="Times New Roman" w:eastAsia="Times New Roman" w:hAnsi="Times New Roman"/>
          <w:sz w:val="27"/>
          <w:szCs w:val="27"/>
          <w:lang w:eastAsia="ru-RU"/>
        </w:rPr>
        <w:t>6.12. Минимальное количество мест для хранения велосипедного транспорта на земельных участках устанавливается в соответствии с пунктами 1.13.1-1.13.5 части 1 настоящего раздела.</w:t>
      </w:r>
    </w:p>
    <w:p w:rsidR="006A09E7" w:rsidRPr="00D11416" w:rsidRDefault="000E29CD"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2.12.</w:t>
      </w:r>
      <w:r w:rsidR="006A09E7" w:rsidRPr="00D11416">
        <w:rPr>
          <w:rFonts w:ascii="Times New Roman" w:eastAsia="Times New Roman" w:hAnsi="Times New Roman"/>
          <w:sz w:val="27"/>
          <w:szCs w:val="27"/>
          <w:lang w:eastAsia="ru-RU"/>
        </w:rPr>
        <w:t>6.13. Максимальный размер земельных участков, в том числе их площадь, и максимальный процент застройки в границах земельного участка не подлежат установлению.</w:t>
      </w:r>
    </w:p>
    <w:p w:rsidR="006A09E7" w:rsidRPr="00D11416" w:rsidRDefault="000E29CD" w:rsidP="000E29CD">
      <w:pPr>
        <w:widowControl w:val="0"/>
        <w:autoSpaceDE w:val="0"/>
        <w:autoSpaceDN w:val="0"/>
        <w:adjustRightInd w:val="0"/>
        <w:spacing w:before="120"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2.12.</w:t>
      </w:r>
      <w:r w:rsidR="006A09E7" w:rsidRPr="00D11416">
        <w:rPr>
          <w:rFonts w:ascii="Times New Roman" w:eastAsia="Times New Roman" w:hAnsi="Times New Roman"/>
          <w:sz w:val="27"/>
          <w:szCs w:val="27"/>
          <w:lang w:eastAsia="ru-RU"/>
        </w:rPr>
        <w:t>7. В случае если земельный участок и объект капитального строительства расположены в границах зон с особыми условиями использования территорий и иных зонах, установленных в соответствии с законодательством Российской Федерации, правовой режим использования и застройки указанного земельного участка определяется настоящим градостроительным регламентом и совокупностью ограничений, установленных в соответствии с законодательством Российской Федерации.</w:t>
      </w:r>
    </w:p>
    <w:p w:rsidR="006A09E7" w:rsidRPr="00D11416" w:rsidRDefault="006A09E7" w:rsidP="006A09E7">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Если установленные в порядке, предусмотренном действующим законодательством, ограничения относятся к одному и тому же параметру, применению подлежат более строгие ограничения.</w:t>
      </w:r>
    </w:p>
    <w:p w:rsidR="00686835" w:rsidRPr="00D11416" w:rsidRDefault="00686835" w:rsidP="0068683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p w:rsidR="002E4307" w:rsidRPr="00D11416" w:rsidRDefault="002E4307" w:rsidP="002E4307">
      <w:pPr>
        <w:spacing w:after="160" w:line="259" w:lineRule="auto"/>
        <w:jc w:val="center"/>
        <w:rPr>
          <w:rFonts w:ascii="Times New Roman" w:eastAsiaTheme="minorHAnsi" w:hAnsi="Times New Roman"/>
          <w:b/>
          <w:sz w:val="27"/>
          <w:szCs w:val="27"/>
        </w:rPr>
      </w:pPr>
      <w:r w:rsidRPr="00D11416">
        <w:rPr>
          <w:rFonts w:ascii="Times New Roman" w:eastAsiaTheme="minorHAnsi" w:hAnsi="Times New Roman"/>
          <w:b/>
          <w:sz w:val="27"/>
          <w:szCs w:val="27"/>
        </w:rPr>
        <w:t>Зоны специального назначения.</w:t>
      </w:r>
    </w:p>
    <w:p w:rsidR="00712653" w:rsidRPr="00D11416" w:rsidRDefault="00832C11" w:rsidP="00712653">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b/>
          <w:bCs/>
          <w:sz w:val="27"/>
          <w:szCs w:val="27"/>
          <w:lang w:eastAsia="ru-RU"/>
        </w:rPr>
        <w:t>2.1</w:t>
      </w:r>
      <w:r w:rsidR="000655F1" w:rsidRPr="00D11416">
        <w:rPr>
          <w:rFonts w:ascii="Times New Roman" w:eastAsia="Times New Roman" w:hAnsi="Times New Roman"/>
          <w:b/>
          <w:bCs/>
          <w:sz w:val="27"/>
          <w:szCs w:val="27"/>
          <w:lang w:eastAsia="ru-RU"/>
        </w:rPr>
        <w:t>3</w:t>
      </w:r>
      <w:r w:rsidR="00712653" w:rsidRPr="00D11416">
        <w:rPr>
          <w:rFonts w:ascii="Times New Roman" w:eastAsia="Times New Roman" w:hAnsi="Times New Roman"/>
          <w:b/>
          <w:bCs/>
          <w:sz w:val="27"/>
          <w:szCs w:val="27"/>
          <w:lang w:eastAsia="ru-RU"/>
        </w:rPr>
        <w:t xml:space="preserve">. </w:t>
      </w:r>
      <w:r w:rsidR="00712653" w:rsidRPr="00D11416">
        <w:rPr>
          <w:rFonts w:ascii="Times New Roman" w:eastAsiaTheme="minorHAnsi" w:hAnsi="Times New Roman"/>
          <w:b/>
          <w:sz w:val="27"/>
          <w:szCs w:val="27"/>
        </w:rPr>
        <w:t xml:space="preserve">Зона </w:t>
      </w:r>
      <w:r w:rsidR="000655F1" w:rsidRPr="00D11416">
        <w:rPr>
          <w:rFonts w:ascii="Times New Roman" w:eastAsiaTheme="minorHAnsi" w:hAnsi="Times New Roman"/>
          <w:b/>
          <w:sz w:val="27"/>
          <w:szCs w:val="27"/>
        </w:rPr>
        <w:t xml:space="preserve">кладбищ и крематориев </w:t>
      </w:r>
      <w:r w:rsidR="00712653" w:rsidRPr="00D11416">
        <w:rPr>
          <w:rFonts w:ascii="Times New Roman" w:eastAsia="Times New Roman" w:hAnsi="Times New Roman"/>
          <w:sz w:val="27"/>
          <w:szCs w:val="27"/>
          <w:lang w:eastAsia="ru-RU"/>
        </w:rPr>
        <w:t>(виды разрешенного использования и предельные параметры)</w:t>
      </w:r>
    </w:p>
    <w:p w:rsidR="00712653" w:rsidRPr="00D11416" w:rsidRDefault="00712653" w:rsidP="00712653">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p w:rsidR="00976BD5" w:rsidRPr="00D11416" w:rsidRDefault="000655F1"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2.13.</w:t>
      </w:r>
      <w:r w:rsidR="00976BD5" w:rsidRPr="00D11416">
        <w:rPr>
          <w:rFonts w:ascii="Times New Roman" w:eastAsia="Times New Roman" w:hAnsi="Times New Roman"/>
          <w:sz w:val="27"/>
          <w:szCs w:val="27"/>
          <w:lang w:eastAsia="ru-RU"/>
        </w:rPr>
        <w:t xml:space="preserve">1. Кодовое обозначение зоны – </w:t>
      </w:r>
      <w:r w:rsidR="00BE70C0" w:rsidRPr="00D11416">
        <w:rPr>
          <w:rFonts w:ascii="Times New Roman" w:eastAsia="Times New Roman" w:hAnsi="Times New Roman"/>
          <w:b/>
          <w:sz w:val="27"/>
          <w:szCs w:val="27"/>
          <w:lang w:eastAsia="ru-RU"/>
        </w:rPr>
        <w:t>С</w:t>
      </w:r>
      <w:r w:rsidR="001426E5" w:rsidRPr="00D11416">
        <w:rPr>
          <w:rFonts w:ascii="Times New Roman" w:eastAsia="Times New Roman" w:hAnsi="Times New Roman"/>
          <w:b/>
          <w:sz w:val="27"/>
          <w:szCs w:val="27"/>
          <w:lang w:eastAsia="ru-RU"/>
        </w:rPr>
        <w:t>Н</w:t>
      </w:r>
      <w:r w:rsidR="00976BD5" w:rsidRPr="00D11416">
        <w:rPr>
          <w:rFonts w:ascii="Times New Roman" w:eastAsia="Times New Roman" w:hAnsi="Times New Roman"/>
          <w:sz w:val="27"/>
          <w:szCs w:val="27"/>
          <w:lang w:eastAsia="ru-RU"/>
        </w:rPr>
        <w:t>.</w:t>
      </w:r>
      <w:r w:rsidR="001426E5" w:rsidRPr="00D11416">
        <w:rPr>
          <w:rFonts w:ascii="Times New Roman" w:eastAsia="Times New Roman" w:hAnsi="Times New Roman"/>
          <w:sz w:val="27"/>
          <w:szCs w:val="27"/>
          <w:lang w:eastAsia="ru-RU"/>
        </w:rPr>
        <w:t>1</w:t>
      </w:r>
    </w:p>
    <w:p w:rsidR="00976BD5" w:rsidRPr="00D11416" w:rsidRDefault="00976BD5"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p w:rsidR="00976BD5" w:rsidRPr="00D11416" w:rsidRDefault="000655F1"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2.13.</w:t>
      </w:r>
      <w:r w:rsidR="00976BD5" w:rsidRPr="00D11416">
        <w:rPr>
          <w:rFonts w:ascii="Times New Roman" w:eastAsia="Times New Roman" w:hAnsi="Times New Roman"/>
          <w:sz w:val="27"/>
          <w:szCs w:val="27"/>
          <w:lang w:eastAsia="ru-RU"/>
        </w:rPr>
        <w:t xml:space="preserve">2. Цель выделения зоны - обеспечение правовых условий размещения </w:t>
      </w:r>
      <w:r w:rsidR="00BE70C0" w:rsidRPr="00D11416">
        <w:rPr>
          <w:rFonts w:ascii="Times New Roman" w:eastAsia="Times New Roman" w:hAnsi="Times New Roman"/>
          <w:sz w:val="27"/>
          <w:szCs w:val="27"/>
          <w:lang w:eastAsia="ru-RU"/>
        </w:rPr>
        <w:t>кладбищ.</w:t>
      </w:r>
    </w:p>
    <w:p w:rsidR="00976BD5" w:rsidRPr="00D11416" w:rsidRDefault="00976BD5"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p w:rsidR="00976BD5" w:rsidRPr="00D11416" w:rsidRDefault="000655F1"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2.13.</w:t>
      </w:r>
      <w:r w:rsidR="00976BD5" w:rsidRPr="00D11416">
        <w:rPr>
          <w:rFonts w:ascii="Times New Roman" w:eastAsia="Times New Roman" w:hAnsi="Times New Roman"/>
          <w:sz w:val="27"/>
          <w:szCs w:val="27"/>
          <w:lang w:eastAsia="ru-RU"/>
        </w:rPr>
        <w:t>3. Основные и условно разрешенные виды использования земельных участков и ОКС:</w:t>
      </w:r>
    </w:p>
    <w:p w:rsidR="00976BD5" w:rsidRPr="00D80F26" w:rsidRDefault="00976BD5" w:rsidP="00976BD5">
      <w:pPr>
        <w:widowControl w:val="0"/>
        <w:autoSpaceDE w:val="0"/>
        <w:autoSpaceDN w:val="0"/>
        <w:adjustRightInd w:val="0"/>
        <w:spacing w:after="0" w:line="240" w:lineRule="auto"/>
        <w:ind w:firstLine="568"/>
        <w:jc w:val="both"/>
        <w:rPr>
          <w:rFonts w:ascii="Times New Roman" w:eastAsia="Times New Roman" w:hAnsi="Times New Roman"/>
          <w:sz w:val="24"/>
          <w:szCs w:val="24"/>
          <w:lang w:eastAsia="ru-RU"/>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3119"/>
        <w:gridCol w:w="4961"/>
        <w:gridCol w:w="822"/>
      </w:tblGrid>
      <w:tr w:rsidR="00976BD5" w:rsidRPr="00D11416" w:rsidTr="004F2358">
        <w:trPr>
          <w:trHeight w:val="752"/>
          <w:tblHeader/>
        </w:trPr>
        <w:tc>
          <w:tcPr>
            <w:tcW w:w="567" w:type="dxa"/>
            <w:shd w:val="clear" w:color="auto" w:fill="auto"/>
          </w:tcPr>
          <w:p w:rsidR="00976BD5" w:rsidRPr="00D11416" w:rsidRDefault="00976BD5" w:rsidP="004F2358">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lastRenderedPageBreak/>
              <w:t>№ п/п</w:t>
            </w:r>
          </w:p>
        </w:tc>
        <w:tc>
          <w:tcPr>
            <w:tcW w:w="3119" w:type="dxa"/>
            <w:shd w:val="clear" w:color="auto" w:fill="auto"/>
          </w:tcPr>
          <w:p w:rsidR="00976BD5" w:rsidRPr="00D11416" w:rsidRDefault="00976BD5" w:rsidP="004F2358">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Наименование вида разрешенного использования земельных участков</w:t>
            </w:r>
          </w:p>
        </w:tc>
        <w:tc>
          <w:tcPr>
            <w:tcW w:w="4961" w:type="dxa"/>
            <w:shd w:val="clear" w:color="auto" w:fill="auto"/>
          </w:tcPr>
          <w:p w:rsidR="00976BD5" w:rsidRPr="00D11416" w:rsidRDefault="00976BD5" w:rsidP="004F2358">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Описание вида разрешенного использования земельного участка</w:t>
            </w:r>
          </w:p>
        </w:tc>
        <w:tc>
          <w:tcPr>
            <w:tcW w:w="822" w:type="dxa"/>
            <w:shd w:val="clear" w:color="auto" w:fill="auto"/>
          </w:tcPr>
          <w:p w:rsidR="00976BD5" w:rsidRPr="00D11416" w:rsidRDefault="00976BD5" w:rsidP="004F2358">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Код</w:t>
            </w:r>
          </w:p>
        </w:tc>
      </w:tr>
      <w:tr w:rsidR="00976BD5" w:rsidRPr="00D11416" w:rsidTr="004F2358">
        <w:trPr>
          <w:trHeight w:val="486"/>
        </w:trPr>
        <w:tc>
          <w:tcPr>
            <w:tcW w:w="9469" w:type="dxa"/>
            <w:gridSpan w:val="4"/>
            <w:shd w:val="clear" w:color="auto" w:fill="auto"/>
          </w:tcPr>
          <w:p w:rsidR="00976BD5" w:rsidRPr="00D11416" w:rsidRDefault="00976BD5" w:rsidP="004F2358">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Основные виды разрешенного использования</w:t>
            </w:r>
          </w:p>
        </w:tc>
      </w:tr>
      <w:tr w:rsidR="00976BD5" w:rsidRPr="00D11416" w:rsidTr="004F2358">
        <w:trPr>
          <w:cantSplit/>
          <w:trHeight w:val="555"/>
        </w:trPr>
        <w:tc>
          <w:tcPr>
            <w:tcW w:w="567" w:type="dxa"/>
            <w:shd w:val="clear" w:color="auto" w:fill="auto"/>
          </w:tcPr>
          <w:p w:rsidR="00976BD5" w:rsidRPr="00D11416" w:rsidRDefault="00976BD5" w:rsidP="004F2358">
            <w:pPr>
              <w:autoSpaceDE w:val="0"/>
              <w:autoSpaceDN w:val="0"/>
              <w:adjustRightInd w:val="0"/>
              <w:spacing w:after="0" w:line="240" w:lineRule="auto"/>
              <w:jc w:val="both"/>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t>1</w:t>
            </w:r>
          </w:p>
        </w:tc>
        <w:tc>
          <w:tcPr>
            <w:tcW w:w="3119" w:type="dxa"/>
            <w:shd w:val="clear" w:color="auto" w:fill="auto"/>
          </w:tcPr>
          <w:p w:rsidR="00976BD5" w:rsidRPr="00D11416" w:rsidRDefault="002209C1" w:rsidP="004F2358">
            <w:pPr>
              <w:autoSpaceDE w:val="0"/>
              <w:autoSpaceDN w:val="0"/>
              <w:adjustRightInd w:val="0"/>
              <w:spacing w:after="0" w:line="240" w:lineRule="auto"/>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t>Хранение автотранспорта</w:t>
            </w:r>
          </w:p>
        </w:tc>
        <w:tc>
          <w:tcPr>
            <w:tcW w:w="4961" w:type="dxa"/>
            <w:shd w:val="clear" w:color="auto" w:fill="auto"/>
          </w:tcPr>
          <w:p w:rsidR="00976BD5" w:rsidRPr="00D11416" w:rsidRDefault="001D1969" w:rsidP="004F2358">
            <w:pPr>
              <w:autoSpaceDE w:val="0"/>
              <w:autoSpaceDN w:val="0"/>
              <w:adjustRightInd w:val="0"/>
              <w:spacing w:after="0" w:line="240" w:lineRule="auto"/>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кодами </w:t>
            </w:r>
            <w:r w:rsidR="00187EB3" w:rsidRPr="00D11416">
              <w:rPr>
                <w:rFonts w:ascii="Times New Roman" w:eastAsia="Times New Roman" w:hAnsi="Times New Roman"/>
                <w:iCs/>
                <w:sz w:val="24"/>
                <w:szCs w:val="24"/>
                <w:lang w:eastAsia="ru-RU"/>
              </w:rPr>
              <w:t>2.7.</w:t>
            </w:r>
            <w:r w:rsidRPr="00D11416">
              <w:rPr>
                <w:rFonts w:ascii="Times New Roman" w:eastAsia="Times New Roman" w:hAnsi="Times New Roman"/>
                <w:iCs/>
                <w:sz w:val="24"/>
                <w:szCs w:val="24"/>
                <w:lang w:eastAsia="ru-RU"/>
              </w:rPr>
              <w:t>2, 4.9</w:t>
            </w:r>
            <w:r w:rsidR="00430F09" w:rsidRPr="00D11416">
              <w:rPr>
                <w:rFonts w:ascii="Times New Roman" w:eastAsia="Times New Roman" w:hAnsi="Times New Roman"/>
                <w:iCs/>
                <w:sz w:val="24"/>
                <w:szCs w:val="24"/>
                <w:lang w:eastAsia="ru-RU"/>
              </w:rPr>
              <w:t xml:space="preserve"> </w:t>
            </w:r>
          </w:p>
        </w:tc>
        <w:tc>
          <w:tcPr>
            <w:tcW w:w="822" w:type="dxa"/>
            <w:shd w:val="clear" w:color="auto" w:fill="auto"/>
          </w:tcPr>
          <w:p w:rsidR="00976BD5" w:rsidRPr="00D11416" w:rsidRDefault="00187EB3" w:rsidP="004F2358">
            <w:pPr>
              <w:autoSpaceDE w:val="0"/>
              <w:autoSpaceDN w:val="0"/>
              <w:adjustRightInd w:val="0"/>
              <w:spacing w:after="0" w:line="240" w:lineRule="auto"/>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t>2.7.</w:t>
            </w:r>
            <w:r w:rsidR="002209C1" w:rsidRPr="00D11416">
              <w:rPr>
                <w:rFonts w:ascii="Times New Roman" w:eastAsia="Times New Roman" w:hAnsi="Times New Roman"/>
                <w:iCs/>
                <w:sz w:val="24"/>
                <w:szCs w:val="24"/>
                <w:lang w:eastAsia="ru-RU"/>
              </w:rPr>
              <w:t>1</w:t>
            </w:r>
          </w:p>
        </w:tc>
      </w:tr>
      <w:tr w:rsidR="00976BD5" w:rsidRPr="00D11416" w:rsidTr="004F2358">
        <w:trPr>
          <w:cantSplit/>
          <w:trHeight w:val="555"/>
        </w:trPr>
        <w:tc>
          <w:tcPr>
            <w:tcW w:w="567" w:type="dxa"/>
            <w:shd w:val="clear" w:color="auto" w:fill="auto"/>
          </w:tcPr>
          <w:p w:rsidR="00976BD5" w:rsidRPr="00D11416" w:rsidRDefault="00976BD5" w:rsidP="004F2358">
            <w:pPr>
              <w:autoSpaceDE w:val="0"/>
              <w:autoSpaceDN w:val="0"/>
              <w:adjustRightInd w:val="0"/>
              <w:spacing w:after="0" w:line="240" w:lineRule="auto"/>
              <w:jc w:val="both"/>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t>2</w:t>
            </w:r>
          </w:p>
        </w:tc>
        <w:tc>
          <w:tcPr>
            <w:tcW w:w="3119" w:type="dxa"/>
            <w:shd w:val="clear" w:color="auto" w:fill="auto"/>
          </w:tcPr>
          <w:p w:rsidR="00976BD5" w:rsidRPr="00D11416" w:rsidRDefault="002209C1" w:rsidP="004F2358">
            <w:pPr>
              <w:autoSpaceDE w:val="0"/>
              <w:autoSpaceDN w:val="0"/>
              <w:adjustRightInd w:val="0"/>
              <w:spacing w:after="0" w:line="240" w:lineRule="auto"/>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t>Предоставление коммунальных услуг</w:t>
            </w:r>
          </w:p>
        </w:tc>
        <w:tc>
          <w:tcPr>
            <w:tcW w:w="4961" w:type="dxa"/>
            <w:shd w:val="clear" w:color="auto" w:fill="auto"/>
          </w:tcPr>
          <w:p w:rsidR="00976BD5" w:rsidRPr="00D11416" w:rsidRDefault="001D1969" w:rsidP="004F2358">
            <w:pPr>
              <w:autoSpaceDE w:val="0"/>
              <w:autoSpaceDN w:val="0"/>
              <w:adjustRightInd w:val="0"/>
              <w:spacing w:after="0" w:line="240" w:lineRule="auto"/>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822" w:type="dxa"/>
            <w:shd w:val="clear" w:color="auto" w:fill="auto"/>
          </w:tcPr>
          <w:p w:rsidR="00976BD5" w:rsidRPr="00D11416" w:rsidRDefault="002209C1" w:rsidP="004F2358">
            <w:pPr>
              <w:autoSpaceDE w:val="0"/>
              <w:autoSpaceDN w:val="0"/>
              <w:adjustRightInd w:val="0"/>
              <w:spacing w:after="0" w:line="240" w:lineRule="auto"/>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t>3.1.1</w:t>
            </w:r>
          </w:p>
        </w:tc>
      </w:tr>
      <w:tr w:rsidR="00976BD5" w:rsidRPr="00D11416" w:rsidTr="004F2358">
        <w:trPr>
          <w:cantSplit/>
          <w:trHeight w:val="549"/>
        </w:trPr>
        <w:tc>
          <w:tcPr>
            <w:tcW w:w="567" w:type="dxa"/>
            <w:shd w:val="clear" w:color="auto" w:fill="auto"/>
          </w:tcPr>
          <w:p w:rsidR="00976BD5" w:rsidRPr="00D11416" w:rsidRDefault="00976BD5" w:rsidP="004F2358">
            <w:pPr>
              <w:autoSpaceDE w:val="0"/>
              <w:autoSpaceDN w:val="0"/>
              <w:adjustRightInd w:val="0"/>
              <w:spacing w:after="0" w:line="240" w:lineRule="auto"/>
              <w:jc w:val="both"/>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t>3</w:t>
            </w:r>
          </w:p>
        </w:tc>
        <w:tc>
          <w:tcPr>
            <w:tcW w:w="3119" w:type="dxa"/>
            <w:shd w:val="clear" w:color="auto" w:fill="auto"/>
          </w:tcPr>
          <w:p w:rsidR="00976BD5" w:rsidRPr="00D11416" w:rsidRDefault="002209C1" w:rsidP="004F2358">
            <w:pPr>
              <w:autoSpaceDE w:val="0"/>
              <w:autoSpaceDN w:val="0"/>
              <w:adjustRightInd w:val="0"/>
              <w:spacing w:after="0" w:line="240" w:lineRule="auto"/>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t>Осуществление религиозных обрядов</w:t>
            </w:r>
          </w:p>
        </w:tc>
        <w:tc>
          <w:tcPr>
            <w:tcW w:w="4961" w:type="dxa"/>
            <w:shd w:val="clear" w:color="auto" w:fill="auto"/>
          </w:tcPr>
          <w:p w:rsidR="00976BD5" w:rsidRPr="00D11416" w:rsidRDefault="005A6396" w:rsidP="004F2358">
            <w:pPr>
              <w:autoSpaceDE w:val="0"/>
              <w:autoSpaceDN w:val="0"/>
              <w:adjustRightInd w:val="0"/>
              <w:spacing w:after="0" w:line="240" w:lineRule="auto"/>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t xml:space="preserve">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 </w:t>
            </w:r>
          </w:p>
        </w:tc>
        <w:tc>
          <w:tcPr>
            <w:tcW w:w="822" w:type="dxa"/>
            <w:shd w:val="clear" w:color="auto" w:fill="auto"/>
          </w:tcPr>
          <w:p w:rsidR="00976BD5" w:rsidRPr="00D11416" w:rsidRDefault="002209C1" w:rsidP="004F2358">
            <w:pPr>
              <w:autoSpaceDE w:val="0"/>
              <w:autoSpaceDN w:val="0"/>
              <w:adjustRightInd w:val="0"/>
              <w:spacing w:after="0" w:line="240" w:lineRule="auto"/>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t>3.7.1</w:t>
            </w:r>
          </w:p>
        </w:tc>
      </w:tr>
      <w:tr w:rsidR="00976BD5" w:rsidRPr="00D11416" w:rsidTr="004F2358">
        <w:trPr>
          <w:trHeight w:val="557"/>
        </w:trPr>
        <w:tc>
          <w:tcPr>
            <w:tcW w:w="567" w:type="dxa"/>
            <w:shd w:val="clear" w:color="auto" w:fill="auto"/>
          </w:tcPr>
          <w:p w:rsidR="00976BD5" w:rsidRPr="00D11416" w:rsidRDefault="00976BD5" w:rsidP="004F2358">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4</w:t>
            </w:r>
          </w:p>
        </w:tc>
        <w:tc>
          <w:tcPr>
            <w:tcW w:w="3119" w:type="dxa"/>
            <w:shd w:val="clear" w:color="auto" w:fill="auto"/>
          </w:tcPr>
          <w:p w:rsidR="00976BD5" w:rsidRPr="00D11416" w:rsidRDefault="002209C1" w:rsidP="004F2358">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Служебные гаражи</w:t>
            </w:r>
          </w:p>
        </w:tc>
        <w:tc>
          <w:tcPr>
            <w:tcW w:w="4961" w:type="dxa"/>
            <w:shd w:val="clear" w:color="auto" w:fill="auto"/>
          </w:tcPr>
          <w:p w:rsidR="00976BD5" w:rsidRPr="00D11416" w:rsidRDefault="005A6396" w:rsidP="004F2358">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822" w:type="dxa"/>
            <w:shd w:val="clear" w:color="auto" w:fill="auto"/>
          </w:tcPr>
          <w:p w:rsidR="00976BD5" w:rsidRPr="00D11416" w:rsidRDefault="002209C1" w:rsidP="004F2358">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4.9</w:t>
            </w:r>
          </w:p>
        </w:tc>
      </w:tr>
      <w:tr w:rsidR="002209C1" w:rsidRPr="00D11416" w:rsidTr="004F2358">
        <w:trPr>
          <w:trHeight w:val="557"/>
        </w:trPr>
        <w:tc>
          <w:tcPr>
            <w:tcW w:w="567" w:type="dxa"/>
            <w:shd w:val="clear" w:color="auto" w:fill="auto"/>
          </w:tcPr>
          <w:p w:rsidR="002209C1" w:rsidRPr="00D11416" w:rsidRDefault="001426E5" w:rsidP="001426E5">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5</w:t>
            </w:r>
          </w:p>
        </w:tc>
        <w:tc>
          <w:tcPr>
            <w:tcW w:w="3119" w:type="dxa"/>
            <w:shd w:val="clear" w:color="auto" w:fill="auto"/>
          </w:tcPr>
          <w:p w:rsidR="002209C1" w:rsidRPr="00D11416" w:rsidRDefault="002209C1" w:rsidP="004F2358">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Ритуальная деятельность</w:t>
            </w:r>
          </w:p>
        </w:tc>
        <w:tc>
          <w:tcPr>
            <w:tcW w:w="4961" w:type="dxa"/>
            <w:shd w:val="clear" w:color="auto" w:fill="auto"/>
          </w:tcPr>
          <w:p w:rsidR="005A6396" w:rsidRPr="00D11416" w:rsidRDefault="005A6396" w:rsidP="005A6396">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кладбищ, крематориев и мест захоронения;</w:t>
            </w:r>
          </w:p>
          <w:p w:rsidR="005A6396" w:rsidRPr="00D11416" w:rsidRDefault="005A6396" w:rsidP="005A6396">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соответствующих культовых сооружений;</w:t>
            </w:r>
          </w:p>
          <w:p w:rsidR="002209C1" w:rsidRPr="00D11416" w:rsidRDefault="005A6396" w:rsidP="005A6396">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осуществление деятельности по производству продукции ритуально-обрядового назначения</w:t>
            </w:r>
          </w:p>
        </w:tc>
        <w:tc>
          <w:tcPr>
            <w:tcW w:w="822" w:type="dxa"/>
            <w:shd w:val="clear" w:color="auto" w:fill="auto"/>
          </w:tcPr>
          <w:p w:rsidR="002209C1" w:rsidRPr="00D11416" w:rsidRDefault="002209C1" w:rsidP="004F2358">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12.1</w:t>
            </w:r>
          </w:p>
        </w:tc>
      </w:tr>
      <w:tr w:rsidR="00DA64FE" w:rsidRPr="00D11416" w:rsidTr="004F2358">
        <w:trPr>
          <w:trHeight w:val="557"/>
        </w:trPr>
        <w:tc>
          <w:tcPr>
            <w:tcW w:w="9469" w:type="dxa"/>
            <w:gridSpan w:val="4"/>
            <w:shd w:val="clear" w:color="auto" w:fill="auto"/>
          </w:tcPr>
          <w:p w:rsidR="00DA64FE" w:rsidRPr="00D11416" w:rsidRDefault="00DA64FE" w:rsidP="00DA64FE">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Условно разрешенные виды использования</w:t>
            </w:r>
          </w:p>
        </w:tc>
      </w:tr>
      <w:tr w:rsidR="001426E5" w:rsidRPr="00D11416" w:rsidTr="003C4BC7">
        <w:trPr>
          <w:trHeight w:val="557"/>
        </w:trPr>
        <w:tc>
          <w:tcPr>
            <w:tcW w:w="567" w:type="dxa"/>
            <w:shd w:val="clear" w:color="auto" w:fill="auto"/>
          </w:tcPr>
          <w:p w:rsidR="001426E5" w:rsidRPr="00D11416" w:rsidRDefault="001426E5" w:rsidP="001426E5">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6</w:t>
            </w:r>
          </w:p>
        </w:tc>
        <w:tc>
          <w:tcPr>
            <w:tcW w:w="3119" w:type="dxa"/>
            <w:tcBorders>
              <w:top w:val="single" w:sz="4" w:space="0" w:color="auto"/>
              <w:bottom w:val="single" w:sz="4" w:space="0" w:color="auto"/>
              <w:right w:val="single" w:sz="4" w:space="0" w:color="auto"/>
            </w:tcBorders>
          </w:tcPr>
          <w:p w:rsidR="001426E5" w:rsidRPr="00D11416" w:rsidRDefault="001426E5" w:rsidP="001426E5">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Земельные участки (территории) общего пользования</w:t>
            </w:r>
          </w:p>
        </w:tc>
        <w:tc>
          <w:tcPr>
            <w:tcW w:w="4961" w:type="dxa"/>
            <w:tcBorders>
              <w:top w:val="single" w:sz="4" w:space="0" w:color="auto"/>
              <w:left w:val="single" w:sz="4" w:space="0" w:color="auto"/>
              <w:bottom w:val="single" w:sz="4" w:space="0" w:color="auto"/>
              <w:right w:val="single" w:sz="4" w:space="0" w:color="auto"/>
            </w:tcBorders>
          </w:tcPr>
          <w:p w:rsidR="001426E5" w:rsidRPr="00D11416" w:rsidRDefault="001426E5" w:rsidP="001426E5">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r w:rsidRPr="00D11416">
              <w:rPr>
                <w:rFonts w:ascii="Times New Roman" w:eastAsia="Times New Roman" w:hAnsi="Times New Roman"/>
                <w:sz w:val="24"/>
                <w:szCs w:val="24"/>
              </w:rPr>
              <w:br/>
            </w:r>
            <w:r w:rsidRPr="00D11416">
              <w:rPr>
                <w:rFonts w:ascii="Times New Roman" w:eastAsia="Times New Roman" w:hAnsi="Times New Roman"/>
                <w:sz w:val="24"/>
                <w:szCs w:val="24"/>
              </w:rPr>
              <w:lastRenderedPageBreak/>
              <w:t>с кодами 12.0.1-12.0.2</w:t>
            </w:r>
          </w:p>
        </w:tc>
        <w:tc>
          <w:tcPr>
            <w:tcW w:w="822" w:type="dxa"/>
            <w:tcBorders>
              <w:top w:val="single" w:sz="4" w:space="0" w:color="auto"/>
              <w:left w:val="single" w:sz="4" w:space="0" w:color="auto"/>
              <w:bottom w:val="single" w:sz="4" w:space="0" w:color="auto"/>
            </w:tcBorders>
          </w:tcPr>
          <w:p w:rsidR="001426E5" w:rsidRPr="00D11416" w:rsidRDefault="001426E5" w:rsidP="001426E5">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lastRenderedPageBreak/>
              <w:t>12.0</w:t>
            </w:r>
          </w:p>
        </w:tc>
      </w:tr>
    </w:tbl>
    <w:p w:rsidR="00976BD5" w:rsidRPr="00D11416" w:rsidRDefault="000655F1"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lastRenderedPageBreak/>
        <w:t>2.13.</w:t>
      </w:r>
      <w:r w:rsidR="00976BD5" w:rsidRPr="00D11416">
        <w:rPr>
          <w:rFonts w:ascii="Times New Roman" w:eastAsia="Times New Roman" w:hAnsi="Times New Roman"/>
          <w:sz w:val="27"/>
          <w:szCs w:val="27"/>
          <w:lang w:eastAsia="ru-RU"/>
        </w:rPr>
        <w:t>4. Вспомогательные виды разрешенного использования земельных участков и ОКС определяются в соответствии с пунктами 1.3.1-1.3.3 части 1 настоящего раздела.</w:t>
      </w:r>
    </w:p>
    <w:p w:rsidR="00976BD5" w:rsidRPr="00D11416" w:rsidRDefault="000655F1"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2.13.</w:t>
      </w:r>
      <w:r w:rsidR="00976BD5" w:rsidRPr="00D11416">
        <w:rPr>
          <w:rFonts w:ascii="Times New Roman" w:eastAsia="Times New Roman" w:hAnsi="Times New Roman"/>
          <w:sz w:val="27"/>
          <w:szCs w:val="27"/>
          <w:lang w:eastAsia="ru-RU"/>
        </w:rPr>
        <w:t>5. Предельные размеры земельных участков и предельные параметры разрешенного строительства, реконструкции ОКС:</w:t>
      </w:r>
    </w:p>
    <w:p w:rsidR="00976BD5" w:rsidRPr="00D11416" w:rsidRDefault="000655F1"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2.13.</w:t>
      </w:r>
      <w:r w:rsidR="00976BD5" w:rsidRPr="00D11416">
        <w:rPr>
          <w:rFonts w:ascii="Times New Roman" w:eastAsia="Times New Roman" w:hAnsi="Times New Roman"/>
          <w:sz w:val="27"/>
          <w:szCs w:val="27"/>
          <w:lang w:eastAsia="ru-RU"/>
        </w:rPr>
        <w:t>5.1. Минимальная площадь земельных участков устанавливается в соответствии с пунктом 1.4.2 части 1 настоящего раздела.</w:t>
      </w:r>
    </w:p>
    <w:p w:rsidR="00976BD5" w:rsidRPr="00D11416" w:rsidRDefault="000655F1"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2.13.</w:t>
      </w:r>
      <w:r w:rsidR="00976BD5" w:rsidRPr="00D11416">
        <w:rPr>
          <w:rFonts w:ascii="Times New Roman" w:eastAsia="Times New Roman" w:hAnsi="Times New Roman"/>
          <w:sz w:val="27"/>
          <w:szCs w:val="27"/>
          <w:lang w:eastAsia="ru-RU"/>
        </w:rPr>
        <w:t>5.2. Минимальные отступы зданий, строений, сооружений от границ земельных участков устанавливаются в соответствии с пунктами 1.6.1-1.6.6 части 1 настоящего раздела.</w:t>
      </w:r>
    </w:p>
    <w:p w:rsidR="00976BD5" w:rsidRPr="00D11416" w:rsidRDefault="000655F1"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2.13.</w:t>
      </w:r>
      <w:r w:rsidR="00976BD5" w:rsidRPr="00D11416">
        <w:rPr>
          <w:rFonts w:ascii="Times New Roman" w:eastAsia="Times New Roman" w:hAnsi="Times New Roman"/>
          <w:sz w:val="27"/>
          <w:szCs w:val="27"/>
          <w:lang w:eastAsia="ru-RU"/>
        </w:rPr>
        <w:t>5.3. Максимальные выступы за красную линию частей зданий, строений, сооружений устанавливаются в соответствии с пунктом 1.7.1 части 1 настоящего раздела.</w:t>
      </w:r>
    </w:p>
    <w:p w:rsidR="00976BD5" w:rsidRPr="00D11416" w:rsidRDefault="000655F1"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2.13.</w:t>
      </w:r>
      <w:r w:rsidR="00976BD5" w:rsidRPr="00D11416">
        <w:rPr>
          <w:rFonts w:ascii="Times New Roman" w:eastAsia="Times New Roman" w:hAnsi="Times New Roman"/>
          <w:sz w:val="27"/>
          <w:szCs w:val="27"/>
          <w:lang w:eastAsia="ru-RU"/>
        </w:rPr>
        <w:t>5.4. Максимальное количество этажей надземной части зданий, строений, сооружений на земельных участках не устанавливается.</w:t>
      </w:r>
    </w:p>
    <w:p w:rsidR="00976BD5" w:rsidRPr="00D11416" w:rsidRDefault="000655F1"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2.13.</w:t>
      </w:r>
      <w:r w:rsidR="00976BD5" w:rsidRPr="00D11416">
        <w:rPr>
          <w:rFonts w:ascii="Times New Roman" w:eastAsia="Times New Roman" w:hAnsi="Times New Roman"/>
          <w:sz w:val="27"/>
          <w:szCs w:val="27"/>
          <w:lang w:eastAsia="ru-RU"/>
        </w:rPr>
        <w:t>5.5. Максимальная высота зданий, строений, сооружений на земельных участках устанавливается в соответствии с пунктами 1.8.1-1.8.5 части 1 настоящего раздела.</w:t>
      </w:r>
    </w:p>
    <w:p w:rsidR="00976BD5" w:rsidRPr="00D11416" w:rsidRDefault="000655F1"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2.13.</w:t>
      </w:r>
      <w:r w:rsidR="00976BD5" w:rsidRPr="00D11416">
        <w:rPr>
          <w:rFonts w:ascii="Times New Roman" w:eastAsia="Times New Roman" w:hAnsi="Times New Roman"/>
          <w:sz w:val="27"/>
          <w:szCs w:val="27"/>
          <w:lang w:eastAsia="ru-RU"/>
        </w:rPr>
        <w:t>5.6. Максимальная общая площадь ОКС нежилого назначения на земельных участках не устанавливается.</w:t>
      </w:r>
    </w:p>
    <w:p w:rsidR="00976BD5" w:rsidRPr="00D11416" w:rsidRDefault="000655F1"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2.13.</w:t>
      </w:r>
      <w:r w:rsidR="00976BD5" w:rsidRPr="00D11416">
        <w:rPr>
          <w:rFonts w:ascii="Times New Roman" w:eastAsia="Times New Roman" w:hAnsi="Times New Roman"/>
          <w:sz w:val="27"/>
          <w:szCs w:val="27"/>
          <w:lang w:eastAsia="ru-RU"/>
        </w:rPr>
        <w:t xml:space="preserve">5.7. Максимальный класс опасности (в соответствии с санитарно-эпидемиологическими правилами) ОКС, размещаемых на земельных участках, - </w:t>
      </w:r>
      <w:r w:rsidR="001E2A50" w:rsidRPr="00D11416">
        <w:rPr>
          <w:rFonts w:ascii="Times New Roman" w:eastAsia="Times New Roman" w:hAnsi="Times New Roman"/>
          <w:sz w:val="27"/>
          <w:szCs w:val="27"/>
          <w:lang w:eastAsia="ru-RU"/>
        </w:rPr>
        <w:t>II</w:t>
      </w:r>
      <w:r w:rsidR="00976BD5" w:rsidRPr="00D11416">
        <w:rPr>
          <w:rFonts w:ascii="Times New Roman" w:eastAsia="Times New Roman" w:hAnsi="Times New Roman"/>
          <w:sz w:val="27"/>
          <w:szCs w:val="27"/>
          <w:lang w:eastAsia="ru-RU"/>
        </w:rPr>
        <w:t>.</w:t>
      </w:r>
    </w:p>
    <w:p w:rsidR="00976BD5" w:rsidRPr="00D11416" w:rsidRDefault="000655F1"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2.13.</w:t>
      </w:r>
      <w:r w:rsidR="00976BD5" w:rsidRPr="00D11416">
        <w:rPr>
          <w:rFonts w:ascii="Times New Roman" w:eastAsia="Times New Roman" w:hAnsi="Times New Roman"/>
          <w:sz w:val="27"/>
          <w:szCs w:val="27"/>
          <w:lang w:eastAsia="ru-RU"/>
        </w:rPr>
        <w:t>5.8. Минимальная площадь озеленения земельных участков устанавливается в соответствии с пунктами 1.9.1-1.9.10 части 1 настоящего раздела.</w:t>
      </w:r>
    </w:p>
    <w:p w:rsidR="00976BD5" w:rsidRPr="00D11416" w:rsidRDefault="000655F1"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2.13.</w:t>
      </w:r>
      <w:r w:rsidR="00976BD5" w:rsidRPr="00D11416">
        <w:rPr>
          <w:rFonts w:ascii="Times New Roman" w:eastAsia="Times New Roman" w:hAnsi="Times New Roman"/>
          <w:sz w:val="27"/>
          <w:szCs w:val="27"/>
          <w:lang w:eastAsia="ru-RU"/>
        </w:rPr>
        <w:t>5.9. Минимальное количество мест для стоянки (размещения) индивидуального автотранспорта в границах земельного участка устанавливается в соответствии с пунктами 1.10.1-1.10.9 части 1 настоящего раздела.</w:t>
      </w:r>
    </w:p>
    <w:p w:rsidR="00976BD5" w:rsidRPr="00D11416" w:rsidRDefault="000655F1"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2.13.</w:t>
      </w:r>
      <w:r w:rsidR="00976BD5" w:rsidRPr="00D11416">
        <w:rPr>
          <w:rFonts w:ascii="Times New Roman" w:eastAsia="Times New Roman" w:hAnsi="Times New Roman"/>
          <w:sz w:val="27"/>
          <w:szCs w:val="27"/>
          <w:lang w:eastAsia="ru-RU"/>
        </w:rPr>
        <w:t>5.10. Минимальное количество мест на погрузочно-разгрузочных площадках на земельных участках устанавливается в соответствии с пунктами 1.11.1-1.11.3 части 1 настоящего раздела.</w:t>
      </w:r>
    </w:p>
    <w:p w:rsidR="00976BD5" w:rsidRPr="00D11416" w:rsidRDefault="000655F1"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2.13.</w:t>
      </w:r>
      <w:r w:rsidR="00976BD5" w:rsidRPr="00D11416">
        <w:rPr>
          <w:rFonts w:ascii="Times New Roman" w:eastAsia="Times New Roman" w:hAnsi="Times New Roman"/>
          <w:sz w:val="27"/>
          <w:szCs w:val="27"/>
          <w:lang w:eastAsia="ru-RU"/>
        </w:rPr>
        <w:t>5.11. Минимальное количество мест для хранения (технологического отстоя) грузового автотранспорта в границах земельного участка устанавливается в соответствии с пунктами 1.12.1-1.12.2 части 1 настоящего раздела.</w:t>
      </w:r>
    </w:p>
    <w:p w:rsidR="00976BD5" w:rsidRPr="00D11416" w:rsidRDefault="00976BD5"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p w:rsidR="00976BD5" w:rsidRPr="00D11416" w:rsidRDefault="000655F1"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2.13.</w:t>
      </w:r>
      <w:r w:rsidR="00976BD5" w:rsidRPr="00D11416">
        <w:rPr>
          <w:rFonts w:ascii="Times New Roman" w:eastAsia="Times New Roman" w:hAnsi="Times New Roman"/>
          <w:sz w:val="27"/>
          <w:szCs w:val="27"/>
          <w:lang w:eastAsia="ru-RU"/>
        </w:rPr>
        <w:t>5.12. Минимальное количество мест для хранения велосипедного транспорта на земельных участках устанавливается в соответствии с пунктами 1.13.1-1.13.5 части 1 настоящего раздела.</w:t>
      </w:r>
    </w:p>
    <w:p w:rsidR="00976BD5" w:rsidRPr="00D11416" w:rsidRDefault="000655F1"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lastRenderedPageBreak/>
        <w:t>2.13.</w:t>
      </w:r>
      <w:r w:rsidR="00976BD5" w:rsidRPr="00D11416">
        <w:rPr>
          <w:rFonts w:ascii="Times New Roman" w:eastAsia="Times New Roman" w:hAnsi="Times New Roman"/>
          <w:sz w:val="27"/>
          <w:szCs w:val="27"/>
          <w:lang w:eastAsia="ru-RU"/>
        </w:rPr>
        <w:t>5.13. Максимальный размер земельных участков, в том числе их площадь, и максимальный процент застройки в границах земельного участка не подлежат установлению.</w:t>
      </w:r>
    </w:p>
    <w:p w:rsidR="00976BD5" w:rsidRPr="00D11416" w:rsidRDefault="001426E5" w:rsidP="00976BD5">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2.13</w:t>
      </w:r>
      <w:r w:rsidR="00976BD5" w:rsidRPr="00D11416">
        <w:rPr>
          <w:rFonts w:ascii="Times New Roman" w:eastAsia="Times New Roman" w:hAnsi="Times New Roman"/>
          <w:sz w:val="27"/>
          <w:szCs w:val="27"/>
          <w:lang w:eastAsia="ru-RU"/>
        </w:rPr>
        <w:t>.6. В случае если земельный участок и объект капитального строительства расположены в границах зон с особыми условиями использования территорий и иных зонах, установленных в соответствии с законодательством Российской Федерации, правовой режим использования и застройки указанного земельного участка определяется настоящим градостроительным регламентом и совокупностью ограничений, установленных в соответствии с законодательством Российской Федерации.</w:t>
      </w:r>
    </w:p>
    <w:p w:rsidR="00976BD5" w:rsidRPr="00D11416" w:rsidRDefault="00976BD5" w:rsidP="00976BD5">
      <w:pPr>
        <w:widowControl w:val="0"/>
        <w:autoSpaceDE w:val="0"/>
        <w:autoSpaceDN w:val="0"/>
        <w:adjustRightInd w:val="0"/>
        <w:spacing w:after="0" w:line="240" w:lineRule="auto"/>
        <w:ind w:firstLine="568"/>
        <w:jc w:val="both"/>
        <w:rPr>
          <w:rFonts w:ascii="Arial" w:eastAsia="Times New Roman" w:hAnsi="Arial" w:cs="Arial"/>
          <w:sz w:val="27"/>
          <w:szCs w:val="27"/>
          <w:lang w:eastAsia="ru-RU"/>
        </w:rPr>
      </w:pPr>
      <w:r w:rsidRPr="00D11416">
        <w:rPr>
          <w:rFonts w:ascii="Times New Roman" w:eastAsia="Times New Roman" w:hAnsi="Times New Roman"/>
          <w:sz w:val="27"/>
          <w:szCs w:val="27"/>
          <w:lang w:eastAsia="ru-RU"/>
        </w:rPr>
        <w:t>Если установленные в порядке, предусмотренном действующим законодательством, ограничения относятся к одному и тому же параметру, применению подлежат более строгие ограничения.</w:t>
      </w:r>
    </w:p>
    <w:p w:rsidR="006F162C" w:rsidRPr="00D11416" w:rsidRDefault="006F162C" w:rsidP="00133604">
      <w:pPr>
        <w:spacing w:after="160" w:line="259" w:lineRule="auto"/>
        <w:rPr>
          <w:rFonts w:ascii="Times New Roman" w:eastAsiaTheme="minorHAnsi" w:hAnsi="Times New Roman"/>
          <w:b/>
          <w:sz w:val="27"/>
          <w:szCs w:val="27"/>
        </w:rPr>
      </w:pPr>
    </w:p>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b/>
          <w:bCs/>
          <w:sz w:val="27"/>
          <w:szCs w:val="27"/>
          <w:lang w:eastAsia="ru-RU"/>
        </w:rPr>
        <w:t>2.14.</w:t>
      </w:r>
      <w:r w:rsidR="00582BB4" w:rsidRPr="00D11416">
        <w:rPr>
          <w:rFonts w:ascii="Times New Roman" w:eastAsia="Times New Roman" w:hAnsi="Times New Roman"/>
          <w:b/>
          <w:bCs/>
          <w:sz w:val="27"/>
          <w:szCs w:val="27"/>
          <w:lang w:eastAsia="ru-RU"/>
        </w:rPr>
        <w:t xml:space="preserve"> </w:t>
      </w:r>
      <w:r w:rsidRPr="00D11416">
        <w:rPr>
          <w:rFonts w:ascii="Times New Roman" w:eastAsiaTheme="minorHAnsi" w:hAnsi="Times New Roman"/>
          <w:b/>
          <w:sz w:val="27"/>
          <w:szCs w:val="27"/>
        </w:rPr>
        <w:t xml:space="preserve">Зона складирования и захоронения отходов </w:t>
      </w:r>
      <w:r w:rsidR="00582BB4" w:rsidRPr="00D11416">
        <w:rPr>
          <w:rFonts w:ascii="Times New Roman" w:eastAsia="Times New Roman" w:hAnsi="Times New Roman"/>
          <w:sz w:val="27"/>
          <w:szCs w:val="27"/>
          <w:lang w:eastAsia="ru-RU"/>
        </w:rPr>
        <w:t>(виды разрешенного использования и предельные параметры)</w:t>
      </w:r>
    </w:p>
    <w:p w:rsidR="00582BB4" w:rsidRPr="00D11416" w:rsidRDefault="00582BB4"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2.14.</w:t>
      </w:r>
      <w:r w:rsidR="00582BB4" w:rsidRPr="00D11416">
        <w:rPr>
          <w:rFonts w:ascii="Times New Roman" w:eastAsia="Times New Roman" w:hAnsi="Times New Roman"/>
          <w:sz w:val="27"/>
          <w:szCs w:val="27"/>
          <w:lang w:eastAsia="ru-RU"/>
        </w:rPr>
        <w:t xml:space="preserve">1. Кодовое обозначение зоны – </w:t>
      </w:r>
      <w:r w:rsidR="00582BB4" w:rsidRPr="00D11416">
        <w:rPr>
          <w:rFonts w:ascii="Times New Roman" w:eastAsia="Times New Roman" w:hAnsi="Times New Roman"/>
          <w:b/>
          <w:sz w:val="27"/>
          <w:szCs w:val="27"/>
          <w:lang w:eastAsia="ru-RU"/>
        </w:rPr>
        <w:t>С</w:t>
      </w:r>
      <w:r w:rsidRPr="00D11416">
        <w:rPr>
          <w:rFonts w:ascii="Times New Roman" w:eastAsia="Times New Roman" w:hAnsi="Times New Roman"/>
          <w:b/>
          <w:sz w:val="27"/>
          <w:szCs w:val="27"/>
          <w:lang w:eastAsia="ru-RU"/>
        </w:rPr>
        <w:t>Н</w:t>
      </w:r>
      <w:r w:rsidR="00582BB4" w:rsidRPr="00D11416">
        <w:rPr>
          <w:rFonts w:ascii="Times New Roman" w:eastAsia="Times New Roman" w:hAnsi="Times New Roman"/>
          <w:sz w:val="27"/>
          <w:szCs w:val="27"/>
          <w:lang w:eastAsia="ru-RU"/>
        </w:rPr>
        <w:t>.</w:t>
      </w:r>
      <w:r w:rsidRPr="00D11416">
        <w:rPr>
          <w:rFonts w:ascii="Times New Roman" w:eastAsia="Times New Roman" w:hAnsi="Times New Roman"/>
          <w:sz w:val="27"/>
          <w:szCs w:val="27"/>
          <w:lang w:eastAsia="ru-RU"/>
        </w:rPr>
        <w:t>2</w:t>
      </w:r>
    </w:p>
    <w:p w:rsidR="00582BB4" w:rsidRPr="00D11416" w:rsidRDefault="00582BB4"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2.14.</w:t>
      </w:r>
      <w:r w:rsidR="00582BB4" w:rsidRPr="00D11416">
        <w:rPr>
          <w:rFonts w:ascii="Times New Roman" w:eastAsia="Times New Roman" w:hAnsi="Times New Roman"/>
          <w:sz w:val="27"/>
          <w:szCs w:val="27"/>
          <w:lang w:eastAsia="ru-RU"/>
        </w:rPr>
        <w:t>2. Цель выделения зоны - обеспечение правовых условий размещения отходов производства и потребления и объектов санитарной очистки.</w:t>
      </w:r>
    </w:p>
    <w:p w:rsidR="00582BB4" w:rsidRPr="00D11416" w:rsidRDefault="00582BB4"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p>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2.14.</w:t>
      </w:r>
      <w:r w:rsidR="00582BB4" w:rsidRPr="00D11416">
        <w:rPr>
          <w:rFonts w:ascii="Times New Roman" w:eastAsia="Times New Roman" w:hAnsi="Times New Roman"/>
          <w:sz w:val="27"/>
          <w:szCs w:val="27"/>
          <w:lang w:eastAsia="ru-RU"/>
        </w:rPr>
        <w:t>3. Основные и условно разрешенные виды использования земельных участков и ОКС:</w:t>
      </w:r>
    </w:p>
    <w:p w:rsidR="00582BB4" w:rsidRPr="00D80F26" w:rsidRDefault="00582BB4" w:rsidP="00582BB4">
      <w:pPr>
        <w:widowControl w:val="0"/>
        <w:autoSpaceDE w:val="0"/>
        <w:autoSpaceDN w:val="0"/>
        <w:adjustRightInd w:val="0"/>
        <w:spacing w:after="0" w:line="240" w:lineRule="auto"/>
        <w:ind w:firstLine="568"/>
        <w:jc w:val="both"/>
        <w:rPr>
          <w:rFonts w:ascii="Times New Roman" w:eastAsia="Times New Roman" w:hAnsi="Times New Roman"/>
          <w:sz w:val="24"/>
          <w:szCs w:val="24"/>
          <w:lang w:eastAsia="ru-RU"/>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3119"/>
        <w:gridCol w:w="4961"/>
        <w:gridCol w:w="822"/>
      </w:tblGrid>
      <w:tr w:rsidR="00582BB4" w:rsidRPr="00D11416" w:rsidTr="004F2358">
        <w:trPr>
          <w:trHeight w:val="752"/>
          <w:tblHeader/>
        </w:trPr>
        <w:tc>
          <w:tcPr>
            <w:tcW w:w="567" w:type="dxa"/>
            <w:shd w:val="clear" w:color="auto" w:fill="auto"/>
          </w:tcPr>
          <w:p w:rsidR="00582BB4" w:rsidRPr="00D11416" w:rsidRDefault="00582BB4" w:rsidP="004F2358">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 п/п</w:t>
            </w:r>
          </w:p>
        </w:tc>
        <w:tc>
          <w:tcPr>
            <w:tcW w:w="3119" w:type="dxa"/>
            <w:shd w:val="clear" w:color="auto" w:fill="auto"/>
          </w:tcPr>
          <w:p w:rsidR="00582BB4" w:rsidRPr="00D11416" w:rsidRDefault="00582BB4" w:rsidP="004F2358">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Наименование вида разрешенного использования земельных участков</w:t>
            </w:r>
          </w:p>
        </w:tc>
        <w:tc>
          <w:tcPr>
            <w:tcW w:w="4961" w:type="dxa"/>
            <w:shd w:val="clear" w:color="auto" w:fill="auto"/>
          </w:tcPr>
          <w:p w:rsidR="00582BB4" w:rsidRPr="00D11416" w:rsidRDefault="00582BB4" w:rsidP="004F2358">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Описание вида разрешенного использования земельного участка</w:t>
            </w:r>
          </w:p>
        </w:tc>
        <w:tc>
          <w:tcPr>
            <w:tcW w:w="822" w:type="dxa"/>
            <w:shd w:val="clear" w:color="auto" w:fill="auto"/>
          </w:tcPr>
          <w:p w:rsidR="00582BB4" w:rsidRPr="00D11416" w:rsidRDefault="00582BB4" w:rsidP="004F2358">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Код</w:t>
            </w:r>
          </w:p>
        </w:tc>
      </w:tr>
      <w:tr w:rsidR="00582BB4" w:rsidRPr="00D11416" w:rsidTr="004F2358">
        <w:trPr>
          <w:trHeight w:val="486"/>
        </w:trPr>
        <w:tc>
          <w:tcPr>
            <w:tcW w:w="9469" w:type="dxa"/>
            <w:gridSpan w:val="4"/>
            <w:shd w:val="clear" w:color="auto" w:fill="auto"/>
          </w:tcPr>
          <w:p w:rsidR="00582BB4" w:rsidRPr="00D11416" w:rsidRDefault="00582BB4" w:rsidP="004F2358">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Основные виды разрешенного использования</w:t>
            </w:r>
          </w:p>
        </w:tc>
      </w:tr>
      <w:tr w:rsidR="00582BB4" w:rsidRPr="00D11416" w:rsidTr="004F2358">
        <w:trPr>
          <w:cantSplit/>
          <w:trHeight w:val="555"/>
        </w:trPr>
        <w:tc>
          <w:tcPr>
            <w:tcW w:w="567" w:type="dxa"/>
            <w:shd w:val="clear" w:color="auto" w:fill="auto"/>
          </w:tcPr>
          <w:p w:rsidR="00582BB4" w:rsidRPr="00D11416" w:rsidRDefault="00582BB4" w:rsidP="004F2358">
            <w:pPr>
              <w:autoSpaceDE w:val="0"/>
              <w:autoSpaceDN w:val="0"/>
              <w:adjustRightInd w:val="0"/>
              <w:spacing w:after="0" w:line="240" w:lineRule="auto"/>
              <w:jc w:val="both"/>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t>1</w:t>
            </w:r>
          </w:p>
        </w:tc>
        <w:tc>
          <w:tcPr>
            <w:tcW w:w="3119" w:type="dxa"/>
            <w:shd w:val="clear" w:color="auto" w:fill="auto"/>
          </w:tcPr>
          <w:p w:rsidR="00582BB4" w:rsidRPr="00D11416" w:rsidRDefault="00582BB4" w:rsidP="004F2358">
            <w:pPr>
              <w:autoSpaceDE w:val="0"/>
              <w:autoSpaceDN w:val="0"/>
              <w:adjustRightInd w:val="0"/>
              <w:spacing w:after="0" w:line="240" w:lineRule="auto"/>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t>Хранение автотранспорта</w:t>
            </w:r>
          </w:p>
        </w:tc>
        <w:tc>
          <w:tcPr>
            <w:tcW w:w="4961" w:type="dxa"/>
            <w:shd w:val="clear" w:color="auto" w:fill="auto"/>
          </w:tcPr>
          <w:p w:rsidR="00582BB4" w:rsidRPr="00D11416" w:rsidRDefault="00582BB4" w:rsidP="004F2358">
            <w:pPr>
              <w:autoSpaceDE w:val="0"/>
              <w:autoSpaceDN w:val="0"/>
              <w:adjustRightInd w:val="0"/>
              <w:spacing w:after="0" w:line="240" w:lineRule="auto"/>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кодами </w:t>
            </w:r>
            <w:r w:rsidR="00187EB3" w:rsidRPr="00D11416">
              <w:rPr>
                <w:rFonts w:ascii="Times New Roman" w:eastAsia="Times New Roman" w:hAnsi="Times New Roman"/>
                <w:iCs/>
                <w:sz w:val="24"/>
                <w:szCs w:val="24"/>
                <w:lang w:eastAsia="ru-RU"/>
              </w:rPr>
              <w:t>2.7.</w:t>
            </w:r>
            <w:r w:rsidRPr="00D11416">
              <w:rPr>
                <w:rFonts w:ascii="Times New Roman" w:eastAsia="Times New Roman" w:hAnsi="Times New Roman"/>
                <w:iCs/>
                <w:sz w:val="24"/>
                <w:szCs w:val="24"/>
                <w:lang w:eastAsia="ru-RU"/>
              </w:rPr>
              <w:t xml:space="preserve">2, 4.9 </w:t>
            </w:r>
          </w:p>
        </w:tc>
        <w:tc>
          <w:tcPr>
            <w:tcW w:w="822" w:type="dxa"/>
            <w:shd w:val="clear" w:color="auto" w:fill="auto"/>
          </w:tcPr>
          <w:p w:rsidR="00582BB4" w:rsidRPr="00D11416" w:rsidRDefault="00187EB3" w:rsidP="004F2358">
            <w:pPr>
              <w:autoSpaceDE w:val="0"/>
              <w:autoSpaceDN w:val="0"/>
              <w:adjustRightInd w:val="0"/>
              <w:spacing w:after="0" w:line="240" w:lineRule="auto"/>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t>2.7.</w:t>
            </w:r>
            <w:r w:rsidR="00582BB4" w:rsidRPr="00D11416">
              <w:rPr>
                <w:rFonts w:ascii="Times New Roman" w:eastAsia="Times New Roman" w:hAnsi="Times New Roman"/>
                <w:iCs/>
                <w:sz w:val="24"/>
                <w:szCs w:val="24"/>
                <w:lang w:eastAsia="ru-RU"/>
              </w:rPr>
              <w:t>1</w:t>
            </w:r>
          </w:p>
        </w:tc>
      </w:tr>
      <w:tr w:rsidR="00582BB4" w:rsidRPr="00D11416" w:rsidTr="004F2358">
        <w:trPr>
          <w:cantSplit/>
          <w:trHeight w:val="555"/>
        </w:trPr>
        <w:tc>
          <w:tcPr>
            <w:tcW w:w="567" w:type="dxa"/>
            <w:shd w:val="clear" w:color="auto" w:fill="auto"/>
          </w:tcPr>
          <w:p w:rsidR="00582BB4" w:rsidRPr="00D11416" w:rsidRDefault="00582BB4" w:rsidP="004F2358">
            <w:pPr>
              <w:autoSpaceDE w:val="0"/>
              <w:autoSpaceDN w:val="0"/>
              <w:adjustRightInd w:val="0"/>
              <w:spacing w:after="0" w:line="240" w:lineRule="auto"/>
              <w:jc w:val="both"/>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lastRenderedPageBreak/>
              <w:t>2</w:t>
            </w:r>
          </w:p>
        </w:tc>
        <w:tc>
          <w:tcPr>
            <w:tcW w:w="3119" w:type="dxa"/>
            <w:shd w:val="clear" w:color="auto" w:fill="auto"/>
          </w:tcPr>
          <w:p w:rsidR="00582BB4" w:rsidRPr="00D11416" w:rsidRDefault="00582BB4" w:rsidP="004F2358">
            <w:pPr>
              <w:autoSpaceDE w:val="0"/>
              <w:autoSpaceDN w:val="0"/>
              <w:adjustRightInd w:val="0"/>
              <w:spacing w:after="0" w:line="240" w:lineRule="auto"/>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t>Предоставление коммунальных услуг</w:t>
            </w:r>
          </w:p>
        </w:tc>
        <w:tc>
          <w:tcPr>
            <w:tcW w:w="4961" w:type="dxa"/>
            <w:shd w:val="clear" w:color="auto" w:fill="auto"/>
          </w:tcPr>
          <w:p w:rsidR="00582BB4" w:rsidRPr="00D11416" w:rsidRDefault="00582BB4" w:rsidP="004F2358">
            <w:pPr>
              <w:autoSpaceDE w:val="0"/>
              <w:autoSpaceDN w:val="0"/>
              <w:adjustRightInd w:val="0"/>
              <w:spacing w:after="0" w:line="240" w:lineRule="auto"/>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822" w:type="dxa"/>
            <w:shd w:val="clear" w:color="auto" w:fill="auto"/>
          </w:tcPr>
          <w:p w:rsidR="00582BB4" w:rsidRPr="00D11416" w:rsidRDefault="00582BB4" w:rsidP="004F2358">
            <w:pPr>
              <w:autoSpaceDE w:val="0"/>
              <w:autoSpaceDN w:val="0"/>
              <w:adjustRightInd w:val="0"/>
              <w:spacing w:after="0" w:line="240" w:lineRule="auto"/>
              <w:rPr>
                <w:rFonts w:ascii="Times New Roman" w:eastAsia="Times New Roman" w:hAnsi="Times New Roman"/>
                <w:iCs/>
                <w:sz w:val="24"/>
                <w:szCs w:val="24"/>
                <w:lang w:eastAsia="ru-RU"/>
              </w:rPr>
            </w:pPr>
            <w:r w:rsidRPr="00D11416">
              <w:rPr>
                <w:rFonts w:ascii="Times New Roman" w:eastAsia="Times New Roman" w:hAnsi="Times New Roman"/>
                <w:iCs/>
                <w:sz w:val="24"/>
                <w:szCs w:val="24"/>
                <w:lang w:eastAsia="ru-RU"/>
              </w:rPr>
              <w:t>3.1.1</w:t>
            </w:r>
          </w:p>
        </w:tc>
      </w:tr>
      <w:tr w:rsidR="00582BB4" w:rsidRPr="00D11416" w:rsidTr="004F2358">
        <w:trPr>
          <w:trHeight w:val="557"/>
        </w:trPr>
        <w:tc>
          <w:tcPr>
            <w:tcW w:w="567" w:type="dxa"/>
            <w:shd w:val="clear" w:color="auto" w:fill="auto"/>
          </w:tcPr>
          <w:p w:rsidR="00582BB4" w:rsidRPr="00D11416" w:rsidRDefault="001426E5" w:rsidP="001426E5">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3</w:t>
            </w:r>
          </w:p>
        </w:tc>
        <w:tc>
          <w:tcPr>
            <w:tcW w:w="3119" w:type="dxa"/>
            <w:shd w:val="clear" w:color="auto" w:fill="auto"/>
          </w:tcPr>
          <w:p w:rsidR="00582BB4" w:rsidRPr="00D11416" w:rsidRDefault="009E5DBF" w:rsidP="004F2358">
            <w:pPr>
              <w:spacing w:after="0" w:line="240" w:lineRule="auto"/>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Специальная деятельность</w:t>
            </w:r>
          </w:p>
        </w:tc>
        <w:tc>
          <w:tcPr>
            <w:tcW w:w="4961" w:type="dxa"/>
            <w:shd w:val="clear" w:color="auto" w:fill="auto"/>
          </w:tcPr>
          <w:p w:rsidR="00582BB4" w:rsidRPr="00D11416" w:rsidRDefault="009E5DBF" w:rsidP="004F2358">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822" w:type="dxa"/>
            <w:shd w:val="clear" w:color="auto" w:fill="auto"/>
          </w:tcPr>
          <w:p w:rsidR="00582BB4" w:rsidRPr="00D11416" w:rsidRDefault="00582BB4" w:rsidP="004F2358">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12</w:t>
            </w:r>
            <w:r w:rsidR="009E5DBF" w:rsidRPr="00D11416">
              <w:rPr>
                <w:rFonts w:ascii="Times New Roman" w:eastAsia="Times New Roman" w:hAnsi="Times New Roman"/>
                <w:sz w:val="24"/>
                <w:szCs w:val="24"/>
                <w:lang w:eastAsia="ru-RU"/>
              </w:rPr>
              <w:t>.2</w:t>
            </w:r>
          </w:p>
        </w:tc>
      </w:tr>
      <w:tr w:rsidR="003F3825" w:rsidRPr="00D11416" w:rsidTr="004F2358">
        <w:trPr>
          <w:trHeight w:val="557"/>
        </w:trPr>
        <w:tc>
          <w:tcPr>
            <w:tcW w:w="9469" w:type="dxa"/>
            <w:gridSpan w:val="4"/>
            <w:shd w:val="clear" w:color="auto" w:fill="auto"/>
          </w:tcPr>
          <w:p w:rsidR="003F3825" w:rsidRPr="00D11416" w:rsidRDefault="003F3825" w:rsidP="003F3825">
            <w:pPr>
              <w:spacing w:after="0" w:line="240" w:lineRule="auto"/>
              <w:jc w:val="center"/>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Условно разрешенные виды использования</w:t>
            </w:r>
          </w:p>
        </w:tc>
      </w:tr>
      <w:tr w:rsidR="001426E5" w:rsidRPr="00D11416" w:rsidTr="003C4BC7">
        <w:trPr>
          <w:trHeight w:val="557"/>
        </w:trPr>
        <w:tc>
          <w:tcPr>
            <w:tcW w:w="567" w:type="dxa"/>
            <w:shd w:val="clear" w:color="auto" w:fill="auto"/>
          </w:tcPr>
          <w:p w:rsidR="001426E5" w:rsidRPr="00D11416" w:rsidRDefault="001426E5" w:rsidP="001426E5">
            <w:pPr>
              <w:spacing w:after="0" w:line="240" w:lineRule="auto"/>
              <w:jc w:val="both"/>
              <w:rPr>
                <w:rFonts w:ascii="Times New Roman" w:eastAsia="Times New Roman" w:hAnsi="Times New Roman"/>
                <w:sz w:val="24"/>
                <w:szCs w:val="24"/>
                <w:lang w:eastAsia="ru-RU"/>
              </w:rPr>
            </w:pPr>
            <w:r w:rsidRPr="00D11416">
              <w:rPr>
                <w:rFonts w:ascii="Times New Roman" w:eastAsia="Times New Roman" w:hAnsi="Times New Roman"/>
                <w:sz w:val="24"/>
                <w:szCs w:val="24"/>
                <w:lang w:eastAsia="ru-RU"/>
              </w:rPr>
              <w:t>4</w:t>
            </w:r>
          </w:p>
        </w:tc>
        <w:tc>
          <w:tcPr>
            <w:tcW w:w="3119" w:type="dxa"/>
            <w:tcBorders>
              <w:top w:val="single" w:sz="4" w:space="0" w:color="auto"/>
              <w:bottom w:val="single" w:sz="4" w:space="0" w:color="auto"/>
              <w:right w:val="single" w:sz="4" w:space="0" w:color="auto"/>
            </w:tcBorders>
          </w:tcPr>
          <w:p w:rsidR="001426E5" w:rsidRPr="00D11416" w:rsidRDefault="001426E5" w:rsidP="001426E5">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Земельные участки (территории) общего пользования</w:t>
            </w:r>
          </w:p>
        </w:tc>
        <w:tc>
          <w:tcPr>
            <w:tcW w:w="4961" w:type="dxa"/>
            <w:tcBorders>
              <w:top w:val="single" w:sz="4" w:space="0" w:color="auto"/>
              <w:left w:val="single" w:sz="4" w:space="0" w:color="auto"/>
              <w:bottom w:val="single" w:sz="4" w:space="0" w:color="auto"/>
              <w:right w:val="single" w:sz="4" w:space="0" w:color="auto"/>
            </w:tcBorders>
          </w:tcPr>
          <w:p w:rsidR="001426E5" w:rsidRPr="00D11416" w:rsidRDefault="001426E5" w:rsidP="001426E5">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r w:rsidRPr="00D11416">
              <w:rPr>
                <w:rFonts w:ascii="Times New Roman" w:eastAsia="Times New Roman" w:hAnsi="Times New Roman"/>
                <w:sz w:val="24"/>
                <w:szCs w:val="24"/>
              </w:rPr>
              <w:br/>
              <w:t>с кодами 12.0.1-12.0.2</w:t>
            </w:r>
          </w:p>
        </w:tc>
        <w:tc>
          <w:tcPr>
            <w:tcW w:w="822" w:type="dxa"/>
            <w:tcBorders>
              <w:top w:val="single" w:sz="4" w:space="0" w:color="auto"/>
              <w:left w:val="single" w:sz="4" w:space="0" w:color="auto"/>
              <w:bottom w:val="single" w:sz="4" w:space="0" w:color="auto"/>
            </w:tcBorders>
          </w:tcPr>
          <w:p w:rsidR="001426E5" w:rsidRPr="00D11416" w:rsidRDefault="001426E5" w:rsidP="001426E5">
            <w:pPr>
              <w:widowControl w:val="0"/>
              <w:autoSpaceDE w:val="0"/>
              <w:autoSpaceDN w:val="0"/>
              <w:adjustRightInd w:val="0"/>
              <w:spacing w:after="0" w:line="240" w:lineRule="auto"/>
              <w:ind w:left="-108" w:right="-108"/>
              <w:rPr>
                <w:rFonts w:ascii="Times New Roman" w:eastAsia="Times New Roman" w:hAnsi="Times New Roman"/>
                <w:sz w:val="24"/>
                <w:szCs w:val="24"/>
              </w:rPr>
            </w:pPr>
            <w:r w:rsidRPr="00D11416">
              <w:rPr>
                <w:rFonts w:ascii="Times New Roman" w:eastAsia="Times New Roman" w:hAnsi="Times New Roman"/>
                <w:sz w:val="24"/>
                <w:szCs w:val="24"/>
              </w:rPr>
              <w:t>12.1</w:t>
            </w:r>
          </w:p>
        </w:tc>
      </w:tr>
    </w:tbl>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2.14.</w:t>
      </w:r>
      <w:r w:rsidR="00582BB4" w:rsidRPr="00D11416">
        <w:rPr>
          <w:rFonts w:ascii="Times New Roman" w:eastAsia="Times New Roman" w:hAnsi="Times New Roman"/>
          <w:sz w:val="27"/>
          <w:szCs w:val="27"/>
          <w:lang w:eastAsia="ru-RU"/>
        </w:rPr>
        <w:t>4. Вспомогательные виды разрешенного использования земельных участков и ОКС определяются в соответствии с пунктами 1.3.1-1.3.3 части 1 настоящего раздела.</w:t>
      </w:r>
    </w:p>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2.14.</w:t>
      </w:r>
      <w:r w:rsidR="00582BB4" w:rsidRPr="00D11416">
        <w:rPr>
          <w:rFonts w:ascii="Times New Roman" w:eastAsia="Times New Roman" w:hAnsi="Times New Roman"/>
          <w:sz w:val="27"/>
          <w:szCs w:val="27"/>
          <w:lang w:eastAsia="ru-RU"/>
        </w:rPr>
        <w:t>5. Предельные размеры земельных участков и предельные параметры разрешенного строительства, реконструкции ОКС:</w:t>
      </w:r>
    </w:p>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2.14.</w:t>
      </w:r>
      <w:r w:rsidR="00582BB4" w:rsidRPr="00D11416">
        <w:rPr>
          <w:rFonts w:ascii="Times New Roman" w:eastAsia="Times New Roman" w:hAnsi="Times New Roman"/>
          <w:sz w:val="27"/>
          <w:szCs w:val="27"/>
          <w:lang w:eastAsia="ru-RU"/>
        </w:rPr>
        <w:t>5.1. Минимальная площадь земельных участков устанавливается в соответствии с пунктом 1.4.2 части 1 настоящего раздела.</w:t>
      </w:r>
    </w:p>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2.14.</w:t>
      </w:r>
      <w:r w:rsidR="00582BB4" w:rsidRPr="00D11416">
        <w:rPr>
          <w:rFonts w:ascii="Times New Roman" w:eastAsia="Times New Roman" w:hAnsi="Times New Roman"/>
          <w:sz w:val="27"/>
          <w:szCs w:val="27"/>
          <w:lang w:eastAsia="ru-RU"/>
        </w:rPr>
        <w:t>5.2. Минимальные отступы зданий, строений, сооружений от границ земельных участков устанавливаются в соответствии с пунктами 1.6.1-1.6.6 части 1 настоящего раздела.</w:t>
      </w:r>
    </w:p>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2.14.</w:t>
      </w:r>
      <w:r w:rsidR="00582BB4" w:rsidRPr="00D11416">
        <w:rPr>
          <w:rFonts w:ascii="Times New Roman" w:eastAsia="Times New Roman" w:hAnsi="Times New Roman"/>
          <w:sz w:val="27"/>
          <w:szCs w:val="27"/>
          <w:lang w:eastAsia="ru-RU"/>
        </w:rPr>
        <w:t xml:space="preserve">5.3. Максимальные выступы за красную линию частей зданий, строений, сооружений устанавливаются в соответствии с пунктом 1.7.1 части 1 </w:t>
      </w:r>
      <w:r w:rsidR="00582BB4" w:rsidRPr="00D11416">
        <w:rPr>
          <w:rFonts w:ascii="Times New Roman" w:eastAsia="Times New Roman" w:hAnsi="Times New Roman"/>
          <w:sz w:val="27"/>
          <w:szCs w:val="27"/>
          <w:lang w:eastAsia="ru-RU"/>
        </w:rPr>
        <w:lastRenderedPageBreak/>
        <w:t>настоящего раздела.</w:t>
      </w:r>
    </w:p>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2.14.</w:t>
      </w:r>
      <w:r w:rsidR="00582BB4" w:rsidRPr="00D11416">
        <w:rPr>
          <w:rFonts w:ascii="Times New Roman" w:eastAsia="Times New Roman" w:hAnsi="Times New Roman"/>
          <w:sz w:val="27"/>
          <w:szCs w:val="27"/>
          <w:lang w:eastAsia="ru-RU"/>
        </w:rPr>
        <w:t>5.4. Максимальное количество этажей надземной части зданий, строений, сооружений на земельных участках не устанавливается.</w:t>
      </w:r>
    </w:p>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2.14.</w:t>
      </w:r>
      <w:r w:rsidR="00582BB4" w:rsidRPr="00D11416">
        <w:rPr>
          <w:rFonts w:ascii="Times New Roman" w:eastAsia="Times New Roman" w:hAnsi="Times New Roman"/>
          <w:sz w:val="27"/>
          <w:szCs w:val="27"/>
          <w:lang w:eastAsia="ru-RU"/>
        </w:rPr>
        <w:t>5.5. Максимальная высота зданий, строений, сооружений на земельных участках устанавливается в соответствии с пунктами 1.8.1-1.8.5 части 1 настоящего раздела.</w:t>
      </w:r>
    </w:p>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2.14.</w:t>
      </w:r>
      <w:r w:rsidR="00582BB4" w:rsidRPr="00D11416">
        <w:rPr>
          <w:rFonts w:ascii="Times New Roman" w:eastAsia="Times New Roman" w:hAnsi="Times New Roman"/>
          <w:sz w:val="27"/>
          <w:szCs w:val="27"/>
          <w:lang w:eastAsia="ru-RU"/>
        </w:rPr>
        <w:t>5.6. Максимальная общая площадь ОКС нежилого назначения на земельных участках не устанавливается.</w:t>
      </w:r>
    </w:p>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2.14.</w:t>
      </w:r>
      <w:r w:rsidR="00582BB4" w:rsidRPr="00D11416">
        <w:rPr>
          <w:rFonts w:ascii="Times New Roman" w:eastAsia="Times New Roman" w:hAnsi="Times New Roman"/>
          <w:sz w:val="27"/>
          <w:szCs w:val="27"/>
          <w:lang w:eastAsia="ru-RU"/>
        </w:rPr>
        <w:t>5.7. Максимальный класс опасности (в соответствии с санитарно-эпидемиологическими правилами) ОКС, размещаемых на земельных участках, - II.</w:t>
      </w:r>
    </w:p>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2.14.</w:t>
      </w:r>
      <w:r w:rsidR="00582BB4" w:rsidRPr="00D11416">
        <w:rPr>
          <w:rFonts w:ascii="Times New Roman" w:eastAsia="Times New Roman" w:hAnsi="Times New Roman"/>
          <w:sz w:val="27"/>
          <w:szCs w:val="27"/>
          <w:lang w:eastAsia="ru-RU"/>
        </w:rPr>
        <w:t>5.8. Минимальная площадь озеленения земельных участков устанавливается в соответствии с пунктами 1.9.1-1.9.10 части 1 настоящего раздела.</w:t>
      </w:r>
    </w:p>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2.14.</w:t>
      </w:r>
      <w:r w:rsidR="00582BB4" w:rsidRPr="00D11416">
        <w:rPr>
          <w:rFonts w:ascii="Times New Roman" w:eastAsia="Times New Roman" w:hAnsi="Times New Roman"/>
          <w:sz w:val="27"/>
          <w:szCs w:val="27"/>
          <w:lang w:eastAsia="ru-RU"/>
        </w:rPr>
        <w:t>5.9. Минимальное количество мест для стоянки (размещения) индивидуального автотранспорта в границах земельного участка устанавливается в соответствии с пунктами 1.10.1-1.10.9 части 1 настоящего раздела.</w:t>
      </w:r>
    </w:p>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2.14.</w:t>
      </w:r>
      <w:r w:rsidR="00582BB4" w:rsidRPr="00D11416">
        <w:rPr>
          <w:rFonts w:ascii="Times New Roman" w:eastAsia="Times New Roman" w:hAnsi="Times New Roman"/>
          <w:sz w:val="27"/>
          <w:szCs w:val="27"/>
          <w:lang w:eastAsia="ru-RU"/>
        </w:rPr>
        <w:t>5.10. Минимальное количество мест на погрузочно-разгрузочных площадках на земельных участках устанавливается в соответствии с пунктами 1.11.1-1.11.3 части 1 настоящего раздела.</w:t>
      </w:r>
    </w:p>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2.14.</w:t>
      </w:r>
      <w:r w:rsidR="00582BB4" w:rsidRPr="00D11416">
        <w:rPr>
          <w:rFonts w:ascii="Times New Roman" w:eastAsia="Times New Roman" w:hAnsi="Times New Roman"/>
          <w:sz w:val="27"/>
          <w:szCs w:val="27"/>
          <w:lang w:eastAsia="ru-RU"/>
        </w:rPr>
        <w:t>5.11. Минимальное количество мест для хранения (технологического отстоя) грузового автотранспорта в границах земельного участка устанавливается в соответствии с пунктами 1.12.1-1.12.2 части 1 настоящего раздела.</w:t>
      </w:r>
    </w:p>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2.14.</w:t>
      </w:r>
      <w:r w:rsidR="00582BB4" w:rsidRPr="00D11416">
        <w:rPr>
          <w:rFonts w:ascii="Times New Roman" w:eastAsia="Times New Roman" w:hAnsi="Times New Roman"/>
          <w:sz w:val="27"/>
          <w:szCs w:val="27"/>
          <w:lang w:eastAsia="ru-RU"/>
        </w:rPr>
        <w:t>5.12. Минимальное количество мест для хранения велосипедного транспорта на земельных участках устанавливается в соответствии с пунктами 1.13.1-1.13.5 части 1 настоящего раздела.</w:t>
      </w:r>
    </w:p>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2.14.</w:t>
      </w:r>
      <w:r w:rsidR="00582BB4" w:rsidRPr="00D11416">
        <w:rPr>
          <w:rFonts w:ascii="Times New Roman" w:eastAsia="Times New Roman" w:hAnsi="Times New Roman"/>
          <w:sz w:val="27"/>
          <w:szCs w:val="27"/>
          <w:lang w:eastAsia="ru-RU"/>
        </w:rPr>
        <w:t>5.13. Максимальный размер земельных участков, в том числе их площадь, и максимальный процент застройки в границах земельного участка не подлежат установлению.</w:t>
      </w:r>
    </w:p>
    <w:p w:rsidR="00582BB4" w:rsidRPr="00D11416" w:rsidRDefault="001426E5"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2.14.</w:t>
      </w:r>
      <w:r w:rsidR="00582BB4" w:rsidRPr="00D11416">
        <w:rPr>
          <w:rFonts w:ascii="Times New Roman" w:eastAsia="Times New Roman" w:hAnsi="Times New Roman"/>
          <w:sz w:val="27"/>
          <w:szCs w:val="27"/>
          <w:lang w:eastAsia="ru-RU"/>
        </w:rPr>
        <w:t>6. В случае если земельный участок и объект капитального строительства расположены в границах зон с особыми условиями использования территорий и иных зонах, установленных в соответствии с законодательством Российской Федерации, правовой режим использования и застройки указанного земельного участка определяется настоящим градостроительным регламентом и совокупностью ограничений, установленных в соответствии с законодательством Российской Федерации.</w:t>
      </w:r>
    </w:p>
    <w:p w:rsidR="00582BB4" w:rsidRPr="00D11416" w:rsidRDefault="00582BB4" w:rsidP="00582BB4">
      <w:pPr>
        <w:widowControl w:val="0"/>
        <w:autoSpaceDE w:val="0"/>
        <w:autoSpaceDN w:val="0"/>
        <w:adjustRightInd w:val="0"/>
        <w:spacing w:after="0" w:line="240" w:lineRule="auto"/>
        <w:ind w:firstLine="568"/>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Если установленные в порядке, предусмотренном действующим законодательством, ограничения относятся к одному и тому же параметру, применению подлежат более строгие ограничения.</w:t>
      </w:r>
    </w:p>
    <w:p w:rsidR="009F28D4" w:rsidRPr="00D11416" w:rsidRDefault="009F28D4" w:rsidP="00582BB4">
      <w:pPr>
        <w:widowControl w:val="0"/>
        <w:autoSpaceDE w:val="0"/>
        <w:autoSpaceDN w:val="0"/>
        <w:adjustRightInd w:val="0"/>
        <w:spacing w:after="0" w:line="240" w:lineRule="auto"/>
        <w:ind w:firstLine="568"/>
        <w:jc w:val="both"/>
        <w:rPr>
          <w:rFonts w:ascii="Arial" w:eastAsia="Times New Roman" w:hAnsi="Arial" w:cs="Arial"/>
          <w:sz w:val="27"/>
          <w:szCs w:val="27"/>
          <w:lang w:eastAsia="ru-RU"/>
        </w:rPr>
      </w:pPr>
    </w:p>
    <w:p w:rsidR="009F28D4" w:rsidRPr="009F28D4" w:rsidRDefault="009F28D4" w:rsidP="009F28D4">
      <w:pPr>
        <w:keepNext/>
        <w:keepLines/>
        <w:spacing w:after="120" w:line="240" w:lineRule="auto"/>
        <w:ind w:firstLine="709"/>
        <w:jc w:val="center"/>
        <w:outlineLvl w:val="0"/>
        <w:rPr>
          <w:rFonts w:ascii="Times New Roman" w:eastAsia="Times New Roman" w:hAnsi="Times New Roman" w:cs="Cambria"/>
          <w:b/>
          <w:bCs/>
          <w:sz w:val="27"/>
          <w:szCs w:val="27"/>
          <w:lang w:bidi="en-US"/>
        </w:rPr>
      </w:pPr>
      <w:r w:rsidRPr="009F28D4">
        <w:rPr>
          <w:rFonts w:ascii="Times New Roman" w:eastAsia="Times New Roman" w:hAnsi="Times New Roman" w:cs="Cambria"/>
          <w:b/>
          <w:bCs/>
          <w:sz w:val="27"/>
          <w:szCs w:val="27"/>
          <w:lang w:bidi="en-US"/>
        </w:rPr>
        <w:lastRenderedPageBreak/>
        <w:t>Зоны, для которых градостроительный регламент не устанавливается</w:t>
      </w:r>
    </w:p>
    <w:p w:rsidR="009F28D4" w:rsidRPr="009F28D4" w:rsidRDefault="009F28D4" w:rsidP="009F28D4">
      <w:pPr>
        <w:keepNext/>
        <w:keepLines/>
        <w:spacing w:after="0" w:line="240" w:lineRule="auto"/>
        <w:ind w:firstLine="709"/>
        <w:jc w:val="both"/>
        <w:outlineLvl w:val="0"/>
        <w:rPr>
          <w:rFonts w:ascii="Times New Roman" w:eastAsia="Times New Roman" w:hAnsi="Times New Roman" w:cs="Cambria"/>
          <w:b/>
          <w:bCs/>
          <w:color w:val="365F91"/>
          <w:sz w:val="27"/>
          <w:szCs w:val="27"/>
          <w:lang w:bidi="en-US"/>
        </w:rPr>
      </w:pPr>
      <w:bookmarkStart w:id="35" w:name="_Toc141196253"/>
      <w:r w:rsidRPr="009F28D4">
        <w:rPr>
          <w:rFonts w:ascii="Times New Roman" w:eastAsia="Times New Roman" w:hAnsi="Times New Roman" w:cs="Cambria"/>
          <w:b/>
          <w:bCs/>
          <w:sz w:val="27"/>
          <w:szCs w:val="27"/>
          <w:lang w:bidi="en-US"/>
        </w:rPr>
        <w:t>Статья 2.15. Зона государственного лесного фонда</w:t>
      </w:r>
      <w:bookmarkEnd w:id="35"/>
    </w:p>
    <w:p w:rsidR="009F28D4" w:rsidRPr="009F28D4" w:rsidRDefault="009F28D4" w:rsidP="009F28D4">
      <w:pPr>
        <w:spacing w:after="0" w:line="240" w:lineRule="auto"/>
        <w:ind w:firstLine="709"/>
        <w:jc w:val="both"/>
        <w:rPr>
          <w:rFonts w:ascii="Times New Roman" w:hAnsi="Times New Roman"/>
          <w:sz w:val="27"/>
          <w:szCs w:val="27"/>
          <w:lang w:eastAsia="ru-RU"/>
        </w:rPr>
      </w:pPr>
      <w:r w:rsidRPr="009F28D4">
        <w:rPr>
          <w:rFonts w:ascii="Times New Roman" w:hAnsi="Times New Roman"/>
          <w:sz w:val="27"/>
          <w:szCs w:val="27"/>
          <w:lang w:eastAsia="ru-RU"/>
        </w:rPr>
        <w:t>2.15.1. Цель выделения зоны - обеспечение правовых условий использования земель или земельных участков из состава земель лесного фонда.</w:t>
      </w:r>
    </w:p>
    <w:p w:rsidR="009F28D4" w:rsidRPr="009F28D4" w:rsidRDefault="009F28D4" w:rsidP="009F28D4">
      <w:pPr>
        <w:spacing w:after="0" w:line="240" w:lineRule="auto"/>
        <w:ind w:firstLine="709"/>
        <w:jc w:val="both"/>
        <w:rPr>
          <w:rFonts w:ascii="Times New Roman" w:hAnsi="Times New Roman"/>
          <w:sz w:val="27"/>
          <w:szCs w:val="27"/>
          <w:lang w:eastAsia="ru-RU"/>
        </w:rPr>
      </w:pPr>
      <w:r w:rsidRPr="009F28D4">
        <w:rPr>
          <w:rFonts w:ascii="Times New Roman" w:hAnsi="Times New Roman"/>
          <w:sz w:val="27"/>
          <w:szCs w:val="27"/>
          <w:lang w:eastAsia="ru-RU"/>
        </w:rPr>
        <w:t>2.15.</w:t>
      </w:r>
      <w:r w:rsidRPr="00D11416">
        <w:rPr>
          <w:rFonts w:ascii="Times New Roman" w:hAnsi="Times New Roman"/>
          <w:sz w:val="27"/>
          <w:szCs w:val="27"/>
          <w:lang w:eastAsia="ru-RU"/>
        </w:rPr>
        <w:t>2</w:t>
      </w:r>
      <w:r w:rsidRPr="009F28D4">
        <w:rPr>
          <w:rFonts w:ascii="Times New Roman" w:hAnsi="Times New Roman"/>
          <w:sz w:val="27"/>
          <w:szCs w:val="27"/>
          <w:lang w:eastAsia="ru-RU"/>
        </w:rPr>
        <w:t xml:space="preserve">. В соответствии с частью 6 статьи 36 ГрК РФ для земель лесного фонда градостроительные регламенты не устанавливаются. </w:t>
      </w:r>
    </w:p>
    <w:p w:rsidR="009F28D4" w:rsidRPr="009F28D4" w:rsidRDefault="009F28D4" w:rsidP="009F28D4">
      <w:pPr>
        <w:spacing w:after="120" w:line="240" w:lineRule="auto"/>
        <w:ind w:firstLine="709"/>
        <w:jc w:val="both"/>
        <w:rPr>
          <w:rFonts w:ascii="Times New Roman" w:hAnsi="Times New Roman"/>
          <w:sz w:val="27"/>
          <w:szCs w:val="27"/>
          <w:lang w:eastAsia="ru-RU"/>
        </w:rPr>
      </w:pPr>
      <w:r w:rsidRPr="009F28D4">
        <w:rPr>
          <w:rFonts w:ascii="Times New Roman" w:hAnsi="Times New Roman"/>
          <w:sz w:val="27"/>
          <w:szCs w:val="27"/>
          <w:lang w:eastAsia="ru-RU"/>
        </w:rPr>
        <w:t>Использование земель или земельных участков из состава земель лесного фонда определяется в соответствии с Лесным кодексом Российской Федерации.</w:t>
      </w:r>
    </w:p>
    <w:p w:rsidR="009F28D4" w:rsidRPr="009F28D4" w:rsidRDefault="009F28D4" w:rsidP="009F28D4">
      <w:pPr>
        <w:keepNext/>
        <w:keepLines/>
        <w:spacing w:after="0" w:line="240" w:lineRule="auto"/>
        <w:ind w:firstLine="709"/>
        <w:jc w:val="both"/>
        <w:outlineLvl w:val="0"/>
        <w:rPr>
          <w:rFonts w:ascii="Times New Roman" w:eastAsia="Times New Roman" w:hAnsi="Times New Roman" w:cs="Cambria"/>
          <w:b/>
          <w:bCs/>
          <w:sz w:val="27"/>
          <w:szCs w:val="27"/>
          <w:lang w:bidi="en-US"/>
        </w:rPr>
      </w:pPr>
      <w:bookmarkStart w:id="36" w:name="_Toc141196254"/>
      <w:r w:rsidRPr="009F28D4">
        <w:rPr>
          <w:rFonts w:ascii="Times New Roman" w:eastAsia="Times New Roman" w:hAnsi="Times New Roman" w:cs="Cambria"/>
          <w:b/>
          <w:bCs/>
          <w:sz w:val="27"/>
          <w:szCs w:val="27"/>
          <w:lang w:bidi="en-US"/>
        </w:rPr>
        <w:t>Статья 2.16. Зона земель, покрытых поверхностными водами</w:t>
      </w:r>
      <w:bookmarkEnd w:id="36"/>
    </w:p>
    <w:p w:rsidR="009F28D4" w:rsidRPr="009F28D4" w:rsidRDefault="009F28D4" w:rsidP="009F28D4">
      <w:pPr>
        <w:spacing w:after="0" w:line="240" w:lineRule="auto"/>
        <w:ind w:firstLine="709"/>
        <w:jc w:val="both"/>
        <w:rPr>
          <w:rFonts w:ascii="Times New Roman" w:hAnsi="Times New Roman"/>
          <w:sz w:val="27"/>
          <w:szCs w:val="27"/>
          <w:lang w:eastAsia="ru-RU"/>
        </w:rPr>
      </w:pPr>
      <w:r w:rsidRPr="009F28D4">
        <w:rPr>
          <w:rFonts w:ascii="Times New Roman" w:hAnsi="Times New Roman"/>
          <w:sz w:val="27"/>
          <w:szCs w:val="27"/>
          <w:lang w:eastAsia="ru-RU"/>
        </w:rPr>
        <w:t xml:space="preserve">2.16.1 Цель выделения зоны - обеспечение правовых условий использования земель, покрытых поверхностными водами. </w:t>
      </w:r>
    </w:p>
    <w:p w:rsidR="009F28D4" w:rsidRPr="009F28D4" w:rsidRDefault="009F28D4" w:rsidP="009F28D4">
      <w:pPr>
        <w:spacing w:after="0" w:line="240" w:lineRule="auto"/>
        <w:ind w:firstLine="709"/>
        <w:jc w:val="both"/>
        <w:rPr>
          <w:rFonts w:ascii="Times New Roman" w:hAnsi="Times New Roman"/>
          <w:sz w:val="27"/>
          <w:szCs w:val="27"/>
          <w:lang w:eastAsia="ru-RU"/>
        </w:rPr>
      </w:pPr>
      <w:r w:rsidRPr="009F28D4">
        <w:rPr>
          <w:rFonts w:ascii="Times New Roman" w:hAnsi="Times New Roman"/>
          <w:sz w:val="27"/>
          <w:szCs w:val="27"/>
          <w:lang w:eastAsia="ru-RU"/>
        </w:rPr>
        <w:t xml:space="preserve">2.16.2. В соответствии с частью 6 статьи 36 ГрК РФ для земель, покрытых поверхностными водами, градостроительные регламенты не устанавливаются. </w:t>
      </w:r>
    </w:p>
    <w:p w:rsidR="009F28D4" w:rsidRPr="009F28D4" w:rsidRDefault="009F28D4" w:rsidP="009F28D4">
      <w:pPr>
        <w:spacing w:after="120" w:line="240" w:lineRule="auto"/>
        <w:ind w:firstLine="709"/>
        <w:jc w:val="both"/>
        <w:rPr>
          <w:rFonts w:ascii="Times New Roman" w:hAnsi="Times New Roman"/>
          <w:sz w:val="27"/>
          <w:szCs w:val="27"/>
          <w:lang w:eastAsia="ru-RU"/>
        </w:rPr>
      </w:pPr>
      <w:r w:rsidRPr="009F28D4">
        <w:rPr>
          <w:rFonts w:ascii="Times New Roman" w:hAnsi="Times New Roman"/>
          <w:sz w:val="27"/>
          <w:szCs w:val="27"/>
          <w:lang w:eastAsia="ru-RU"/>
        </w:rPr>
        <w:t>Использование земель или земельных участков, покрытых поверхностными водами, определяется в соответствии с Водным кодексом Российской Федерации.</w:t>
      </w:r>
    </w:p>
    <w:p w:rsidR="009F28D4" w:rsidRPr="009F28D4" w:rsidRDefault="009F28D4" w:rsidP="009F28D4">
      <w:pPr>
        <w:keepNext/>
        <w:keepLines/>
        <w:spacing w:after="0" w:line="240" w:lineRule="auto"/>
        <w:ind w:firstLine="709"/>
        <w:jc w:val="both"/>
        <w:outlineLvl w:val="0"/>
        <w:rPr>
          <w:rFonts w:ascii="Times New Roman" w:eastAsia="Times New Roman" w:hAnsi="Times New Roman" w:cs="Cambria"/>
          <w:b/>
          <w:bCs/>
          <w:sz w:val="27"/>
          <w:szCs w:val="27"/>
          <w:lang w:bidi="en-US"/>
        </w:rPr>
      </w:pPr>
      <w:bookmarkStart w:id="37" w:name="_Toc141196255"/>
      <w:r w:rsidRPr="009F28D4">
        <w:rPr>
          <w:rFonts w:ascii="Times New Roman" w:eastAsia="Times New Roman" w:hAnsi="Times New Roman" w:cs="Cambria"/>
          <w:b/>
          <w:bCs/>
          <w:sz w:val="27"/>
          <w:szCs w:val="27"/>
          <w:lang w:bidi="en-US"/>
        </w:rPr>
        <w:t>Статья 2.17. Зона особо охраняемых природных территорий</w:t>
      </w:r>
      <w:bookmarkEnd w:id="37"/>
    </w:p>
    <w:p w:rsidR="009F28D4" w:rsidRPr="009F28D4" w:rsidRDefault="009F28D4" w:rsidP="009F28D4">
      <w:pPr>
        <w:spacing w:after="0" w:line="240" w:lineRule="auto"/>
        <w:ind w:firstLine="709"/>
        <w:jc w:val="both"/>
        <w:rPr>
          <w:rFonts w:ascii="Times New Roman" w:hAnsi="Times New Roman"/>
          <w:sz w:val="27"/>
          <w:szCs w:val="27"/>
          <w:lang w:eastAsia="ru-RU"/>
        </w:rPr>
      </w:pPr>
      <w:r w:rsidRPr="009F28D4">
        <w:rPr>
          <w:rFonts w:ascii="Times New Roman" w:hAnsi="Times New Roman"/>
          <w:sz w:val="27"/>
          <w:szCs w:val="27"/>
          <w:lang w:eastAsia="ru-RU"/>
        </w:rPr>
        <w:t>2.17.1. Цель выделения зоны - обеспечение правовых условий использования земель особо охраняемых природных территорий (за исключением земель лечебно-оздоровительных местностей и курортов).</w:t>
      </w:r>
    </w:p>
    <w:p w:rsidR="009F28D4" w:rsidRPr="009F28D4" w:rsidRDefault="009F28D4" w:rsidP="009F28D4">
      <w:pPr>
        <w:spacing w:after="0" w:line="240" w:lineRule="auto"/>
        <w:ind w:firstLine="709"/>
        <w:jc w:val="both"/>
        <w:rPr>
          <w:rFonts w:ascii="Times New Roman" w:hAnsi="Times New Roman"/>
          <w:sz w:val="27"/>
          <w:szCs w:val="27"/>
          <w:lang w:eastAsia="ru-RU"/>
        </w:rPr>
      </w:pPr>
      <w:r w:rsidRPr="009F28D4">
        <w:rPr>
          <w:rFonts w:ascii="Times New Roman" w:hAnsi="Times New Roman"/>
          <w:sz w:val="27"/>
          <w:szCs w:val="27"/>
          <w:lang w:eastAsia="ru-RU"/>
        </w:rPr>
        <w:t>2.17.</w:t>
      </w:r>
      <w:r w:rsidRPr="00D11416">
        <w:rPr>
          <w:rFonts w:ascii="Times New Roman" w:hAnsi="Times New Roman"/>
          <w:sz w:val="27"/>
          <w:szCs w:val="27"/>
          <w:lang w:eastAsia="ru-RU"/>
        </w:rPr>
        <w:t>2</w:t>
      </w:r>
      <w:r w:rsidRPr="009F28D4">
        <w:rPr>
          <w:rFonts w:ascii="Times New Roman" w:hAnsi="Times New Roman"/>
          <w:sz w:val="27"/>
          <w:szCs w:val="27"/>
          <w:lang w:eastAsia="ru-RU"/>
        </w:rPr>
        <w:t xml:space="preserve">. В соответствии с частью 6 статьи 36 ГрК РФ для земель особо охраняемых природных территорий (за исключением земель лечебно-оздоровительных местностей и курортов) градостроительные регламенты не устанавливаются. </w:t>
      </w:r>
    </w:p>
    <w:p w:rsidR="009F28D4" w:rsidRPr="009F28D4" w:rsidRDefault="009F28D4" w:rsidP="009F28D4">
      <w:pPr>
        <w:spacing w:after="0" w:line="240" w:lineRule="auto"/>
        <w:ind w:firstLine="709"/>
        <w:jc w:val="both"/>
        <w:rPr>
          <w:rFonts w:ascii="Times New Roman" w:hAnsi="Times New Roman"/>
          <w:sz w:val="27"/>
          <w:szCs w:val="27"/>
          <w:lang w:eastAsia="ru-RU"/>
        </w:rPr>
      </w:pPr>
      <w:r w:rsidRPr="009F28D4">
        <w:rPr>
          <w:rFonts w:ascii="Times New Roman" w:hAnsi="Times New Roman"/>
          <w:sz w:val="27"/>
          <w:szCs w:val="27"/>
          <w:lang w:eastAsia="ru-RU"/>
        </w:rPr>
        <w:t xml:space="preserve">Использование земель или земельных участков, расположенных в границах особо охраняемых природных территориях определяется в соответствии с Федеральным законом Российской Федерации «Об особо охраняемых природных территориях» </w:t>
      </w:r>
      <w:r w:rsidRPr="009F28D4">
        <w:rPr>
          <w:rFonts w:ascii="Times New Roman" w:hAnsi="Times New Roman"/>
          <w:sz w:val="27"/>
          <w:szCs w:val="27"/>
          <w:lang w:eastAsia="ru-RU"/>
        </w:rPr>
        <w:br/>
        <w:t>от 14.04.1995 № 33-ФЗ.</w:t>
      </w:r>
    </w:p>
    <w:p w:rsidR="00582BB4" w:rsidRPr="00DD2135" w:rsidRDefault="00582BB4" w:rsidP="00133604">
      <w:pPr>
        <w:spacing w:after="160" w:line="259" w:lineRule="auto"/>
        <w:rPr>
          <w:rFonts w:ascii="Times New Roman" w:eastAsiaTheme="minorHAnsi" w:hAnsi="Times New Roman"/>
          <w:b/>
          <w:sz w:val="24"/>
          <w:szCs w:val="24"/>
        </w:rPr>
      </w:pPr>
    </w:p>
    <w:p w:rsidR="00832C11" w:rsidRDefault="00832C11" w:rsidP="002E4307">
      <w:pPr>
        <w:spacing w:after="160" w:line="259" w:lineRule="auto"/>
        <w:jc w:val="center"/>
        <w:rPr>
          <w:rFonts w:ascii="Times New Roman" w:eastAsiaTheme="minorHAnsi" w:hAnsi="Times New Roman"/>
          <w:b/>
          <w:sz w:val="24"/>
          <w:szCs w:val="24"/>
        </w:rPr>
      </w:pPr>
    </w:p>
    <w:p w:rsidR="009F28D4" w:rsidRDefault="009F28D4" w:rsidP="002E4307">
      <w:pPr>
        <w:spacing w:after="160" w:line="259" w:lineRule="auto"/>
        <w:jc w:val="center"/>
        <w:rPr>
          <w:rFonts w:ascii="Times New Roman" w:eastAsiaTheme="minorHAnsi" w:hAnsi="Times New Roman"/>
          <w:b/>
          <w:sz w:val="24"/>
          <w:szCs w:val="24"/>
        </w:rPr>
      </w:pPr>
    </w:p>
    <w:p w:rsidR="009F28D4" w:rsidRDefault="009F28D4" w:rsidP="002E4307">
      <w:pPr>
        <w:spacing w:after="160" w:line="259" w:lineRule="auto"/>
        <w:jc w:val="center"/>
        <w:rPr>
          <w:rFonts w:ascii="Times New Roman" w:eastAsiaTheme="minorHAnsi" w:hAnsi="Times New Roman"/>
          <w:b/>
          <w:sz w:val="24"/>
          <w:szCs w:val="24"/>
        </w:rPr>
      </w:pPr>
    </w:p>
    <w:p w:rsidR="009F28D4" w:rsidRDefault="009F28D4" w:rsidP="002E4307">
      <w:pPr>
        <w:spacing w:after="160" w:line="259" w:lineRule="auto"/>
        <w:jc w:val="center"/>
        <w:rPr>
          <w:rFonts w:ascii="Times New Roman" w:eastAsiaTheme="minorHAnsi" w:hAnsi="Times New Roman"/>
          <w:b/>
          <w:sz w:val="24"/>
          <w:szCs w:val="24"/>
        </w:rPr>
      </w:pPr>
    </w:p>
    <w:p w:rsidR="009F28D4" w:rsidRDefault="009F28D4" w:rsidP="002E4307">
      <w:pPr>
        <w:spacing w:after="160" w:line="259" w:lineRule="auto"/>
        <w:jc w:val="center"/>
        <w:rPr>
          <w:rFonts w:ascii="Times New Roman" w:eastAsiaTheme="minorHAnsi" w:hAnsi="Times New Roman"/>
          <w:b/>
          <w:sz w:val="24"/>
          <w:szCs w:val="24"/>
        </w:rPr>
      </w:pPr>
    </w:p>
    <w:p w:rsidR="009F28D4" w:rsidRDefault="009F28D4" w:rsidP="002E4307">
      <w:pPr>
        <w:spacing w:after="160" w:line="259" w:lineRule="auto"/>
        <w:jc w:val="center"/>
        <w:rPr>
          <w:rFonts w:ascii="Times New Roman" w:eastAsiaTheme="minorHAnsi" w:hAnsi="Times New Roman"/>
          <w:b/>
          <w:sz w:val="24"/>
          <w:szCs w:val="24"/>
        </w:rPr>
      </w:pPr>
    </w:p>
    <w:p w:rsidR="009F28D4" w:rsidRDefault="009F28D4" w:rsidP="002E4307">
      <w:pPr>
        <w:spacing w:after="160" w:line="259" w:lineRule="auto"/>
        <w:jc w:val="center"/>
        <w:rPr>
          <w:rFonts w:ascii="Times New Roman" w:eastAsiaTheme="minorHAnsi" w:hAnsi="Times New Roman"/>
          <w:b/>
          <w:sz w:val="24"/>
          <w:szCs w:val="24"/>
        </w:rPr>
      </w:pPr>
    </w:p>
    <w:p w:rsidR="009F28D4" w:rsidRDefault="009F28D4" w:rsidP="002E4307">
      <w:pPr>
        <w:spacing w:after="160" w:line="259" w:lineRule="auto"/>
        <w:jc w:val="center"/>
        <w:rPr>
          <w:rFonts w:ascii="Times New Roman" w:eastAsiaTheme="minorHAnsi" w:hAnsi="Times New Roman"/>
          <w:b/>
          <w:sz w:val="24"/>
          <w:szCs w:val="24"/>
        </w:rPr>
      </w:pPr>
    </w:p>
    <w:p w:rsidR="009F28D4" w:rsidRDefault="009F28D4" w:rsidP="002E4307">
      <w:pPr>
        <w:spacing w:after="160" w:line="259" w:lineRule="auto"/>
        <w:jc w:val="center"/>
        <w:rPr>
          <w:rFonts w:ascii="Times New Roman" w:eastAsiaTheme="minorHAnsi" w:hAnsi="Times New Roman"/>
          <w:b/>
          <w:sz w:val="24"/>
          <w:szCs w:val="24"/>
        </w:rPr>
      </w:pPr>
    </w:p>
    <w:p w:rsidR="00D81749" w:rsidRPr="00D11416" w:rsidRDefault="00D81749" w:rsidP="008E7831">
      <w:pPr>
        <w:autoSpaceDE w:val="0"/>
        <w:autoSpaceDN w:val="0"/>
        <w:adjustRightInd w:val="0"/>
        <w:spacing w:after="0" w:line="240" w:lineRule="auto"/>
        <w:jc w:val="center"/>
        <w:outlineLvl w:val="0"/>
        <w:rPr>
          <w:rFonts w:ascii="Times New Roman" w:eastAsia="Times New Roman" w:hAnsi="Times New Roman"/>
          <w:b/>
          <w:bCs/>
          <w:sz w:val="27"/>
          <w:szCs w:val="27"/>
          <w:lang w:eastAsia="ru-RU"/>
        </w:rPr>
      </w:pPr>
      <w:r w:rsidRPr="00D11416">
        <w:rPr>
          <w:rFonts w:ascii="Times New Roman" w:eastAsia="Times New Roman" w:hAnsi="Times New Roman"/>
          <w:b/>
          <w:bCs/>
          <w:sz w:val="27"/>
          <w:szCs w:val="27"/>
          <w:lang w:eastAsia="ru-RU"/>
        </w:rPr>
        <w:lastRenderedPageBreak/>
        <w:t xml:space="preserve">Часть </w:t>
      </w:r>
      <w:r w:rsidR="008950E9" w:rsidRPr="00D11416">
        <w:rPr>
          <w:rFonts w:ascii="Times New Roman" w:eastAsia="Times New Roman" w:hAnsi="Times New Roman"/>
          <w:b/>
          <w:bCs/>
          <w:sz w:val="27"/>
          <w:szCs w:val="27"/>
          <w:lang w:eastAsia="ru-RU"/>
        </w:rPr>
        <w:t xml:space="preserve">3. </w:t>
      </w:r>
    </w:p>
    <w:p w:rsidR="008950E9" w:rsidRPr="00D11416" w:rsidRDefault="008950E9" w:rsidP="008E7831">
      <w:pPr>
        <w:autoSpaceDE w:val="0"/>
        <w:autoSpaceDN w:val="0"/>
        <w:adjustRightInd w:val="0"/>
        <w:spacing w:after="0" w:line="240" w:lineRule="auto"/>
        <w:jc w:val="center"/>
        <w:outlineLvl w:val="0"/>
        <w:rPr>
          <w:rFonts w:ascii="Times New Roman" w:eastAsia="Times New Roman" w:hAnsi="Times New Roman"/>
          <w:b/>
          <w:bCs/>
          <w:sz w:val="27"/>
          <w:szCs w:val="27"/>
          <w:lang w:eastAsia="ru-RU"/>
        </w:rPr>
      </w:pPr>
      <w:r w:rsidRPr="00D11416">
        <w:rPr>
          <w:rFonts w:ascii="Times New Roman" w:eastAsia="Times New Roman" w:hAnsi="Times New Roman"/>
          <w:b/>
          <w:bCs/>
          <w:sz w:val="27"/>
          <w:szCs w:val="27"/>
          <w:lang w:eastAsia="ru-RU"/>
        </w:rPr>
        <w:t>Градостроительные регламенты в части ограничений использования земельных участков и</w:t>
      </w:r>
      <w:r w:rsidR="00D81749" w:rsidRPr="00D11416">
        <w:rPr>
          <w:rFonts w:ascii="Times New Roman" w:eastAsia="Times New Roman" w:hAnsi="Times New Roman"/>
          <w:b/>
          <w:bCs/>
          <w:sz w:val="27"/>
          <w:szCs w:val="27"/>
          <w:lang w:eastAsia="ru-RU"/>
        </w:rPr>
        <w:t xml:space="preserve"> </w:t>
      </w:r>
      <w:r w:rsidR="00131C4B" w:rsidRPr="00D11416">
        <w:rPr>
          <w:rFonts w:ascii="Times New Roman" w:eastAsia="Times New Roman" w:hAnsi="Times New Roman"/>
          <w:b/>
          <w:bCs/>
          <w:sz w:val="27"/>
          <w:szCs w:val="27"/>
          <w:lang w:eastAsia="ru-RU"/>
        </w:rPr>
        <w:t>ОКС</w:t>
      </w:r>
    </w:p>
    <w:p w:rsidR="008950E9" w:rsidRPr="00D11416" w:rsidRDefault="008950E9" w:rsidP="008E7831">
      <w:pPr>
        <w:autoSpaceDE w:val="0"/>
        <w:autoSpaceDN w:val="0"/>
        <w:adjustRightInd w:val="0"/>
        <w:spacing w:after="0" w:line="240" w:lineRule="auto"/>
        <w:ind w:firstLine="540"/>
        <w:jc w:val="both"/>
        <w:outlineLvl w:val="1"/>
        <w:rPr>
          <w:rFonts w:ascii="Times New Roman" w:eastAsia="Times New Roman" w:hAnsi="Times New Roman"/>
          <w:b/>
          <w:bCs/>
          <w:sz w:val="27"/>
          <w:szCs w:val="27"/>
          <w:lang w:eastAsia="ru-RU"/>
        </w:rPr>
      </w:pPr>
      <w:r w:rsidRPr="00D11416">
        <w:rPr>
          <w:rFonts w:ascii="Times New Roman" w:eastAsia="Times New Roman" w:hAnsi="Times New Roman"/>
          <w:b/>
          <w:bCs/>
          <w:sz w:val="27"/>
          <w:szCs w:val="27"/>
          <w:lang w:eastAsia="ru-RU"/>
        </w:rPr>
        <w:t xml:space="preserve">3.1. Общие положения об ограничениях использования земельных участков </w:t>
      </w:r>
      <w:r w:rsidRPr="00D11416">
        <w:rPr>
          <w:rFonts w:ascii="Times New Roman" w:eastAsia="Times New Roman" w:hAnsi="Times New Roman"/>
          <w:b/>
          <w:bCs/>
          <w:sz w:val="27"/>
          <w:szCs w:val="27"/>
          <w:lang w:eastAsia="ru-RU"/>
        </w:rPr>
        <w:br/>
        <w:t>и</w:t>
      </w:r>
      <w:r w:rsidR="00D81749" w:rsidRPr="00D11416">
        <w:rPr>
          <w:rFonts w:ascii="Times New Roman" w:eastAsia="Times New Roman" w:hAnsi="Times New Roman"/>
          <w:b/>
          <w:bCs/>
          <w:sz w:val="27"/>
          <w:szCs w:val="27"/>
          <w:lang w:eastAsia="ru-RU"/>
        </w:rPr>
        <w:t xml:space="preserve"> </w:t>
      </w:r>
      <w:r w:rsidR="00131C4B" w:rsidRPr="00D11416">
        <w:rPr>
          <w:rFonts w:ascii="Times New Roman" w:eastAsia="Times New Roman" w:hAnsi="Times New Roman"/>
          <w:b/>
          <w:bCs/>
          <w:sz w:val="27"/>
          <w:szCs w:val="27"/>
          <w:lang w:eastAsia="ru-RU"/>
        </w:rPr>
        <w:t>ОКС</w:t>
      </w:r>
    </w:p>
    <w:p w:rsidR="008E7831" w:rsidRPr="00D11416" w:rsidRDefault="008E7831" w:rsidP="008E7831">
      <w:pPr>
        <w:autoSpaceDE w:val="0"/>
        <w:autoSpaceDN w:val="0"/>
        <w:adjustRightInd w:val="0"/>
        <w:spacing w:after="0" w:line="240" w:lineRule="auto"/>
        <w:ind w:firstLine="540"/>
        <w:jc w:val="both"/>
        <w:outlineLvl w:val="1"/>
        <w:rPr>
          <w:rFonts w:ascii="Times New Roman" w:eastAsia="Times New Roman" w:hAnsi="Times New Roman"/>
          <w:b/>
          <w:bCs/>
          <w:sz w:val="27"/>
          <w:szCs w:val="27"/>
          <w:lang w:eastAsia="ru-RU"/>
        </w:rPr>
      </w:pPr>
    </w:p>
    <w:p w:rsidR="008950E9" w:rsidRPr="00D11416" w:rsidRDefault="008950E9" w:rsidP="008E7831">
      <w:pPr>
        <w:autoSpaceDE w:val="0"/>
        <w:autoSpaceDN w:val="0"/>
        <w:adjustRightInd w:val="0"/>
        <w:spacing w:after="0" w:line="240" w:lineRule="auto"/>
        <w:ind w:firstLine="567"/>
        <w:jc w:val="both"/>
        <w:rPr>
          <w:rFonts w:ascii="Times New Roman" w:eastAsia="Times New Roman" w:hAnsi="Times New Roman"/>
          <w:sz w:val="27"/>
          <w:szCs w:val="27"/>
          <w:lang w:eastAsia="ru-RU"/>
        </w:rPr>
      </w:pPr>
      <w:r w:rsidRPr="00D11416">
        <w:rPr>
          <w:rFonts w:ascii="Times New Roman" w:eastAsia="Times New Roman" w:hAnsi="Times New Roman"/>
          <w:bCs/>
          <w:sz w:val="27"/>
          <w:szCs w:val="27"/>
          <w:lang w:eastAsia="ru-RU"/>
        </w:rPr>
        <w:t xml:space="preserve">В настоящем разделе указаны ограничения использования земельных участков </w:t>
      </w:r>
      <w:r w:rsidRPr="00D11416">
        <w:rPr>
          <w:rFonts w:ascii="Times New Roman" w:eastAsia="Times New Roman" w:hAnsi="Times New Roman"/>
          <w:bCs/>
          <w:sz w:val="27"/>
          <w:szCs w:val="27"/>
          <w:lang w:eastAsia="ru-RU"/>
        </w:rPr>
        <w:br/>
        <w:t>и</w:t>
      </w:r>
      <w:r w:rsidR="00D81749" w:rsidRPr="00D11416">
        <w:rPr>
          <w:rFonts w:ascii="Times New Roman" w:eastAsia="Times New Roman" w:hAnsi="Times New Roman"/>
          <w:bCs/>
          <w:sz w:val="27"/>
          <w:szCs w:val="27"/>
          <w:lang w:eastAsia="ru-RU"/>
        </w:rPr>
        <w:t xml:space="preserve"> </w:t>
      </w:r>
      <w:r w:rsidR="00131C4B" w:rsidRPr="00D11416">
        <w:rPr>
          <w:rFonts w:ascii="Times New Roman" w:eastAsia="Times New Roman" w:hAnsi="Times New Roman"/>
          <w:bCs/>
          <w:sz w:val="27"/>
          <w:szCs w:val="27"/>
          <w:lang w:eastAsia="ru-RU"/>
        </w:rPr>
        <w:t>ОКС</w:t>
      </w:r>
      <w:r w:rsidRPr="00D11416">
        <w:rPr>
          <w:rFonts w:ascii="Times New Roman" w:eastAsia="Times New Roman" w:hAnsi="Times New Roman"/>
          <w:bCs/>
          <w:sz w:val="27"/>
          <w:szCs w:val="27"/>
          <w:lang w:eastAsia="ru-RU"/>
        </w:rPr>
        <w:t xml:space="preserve"> в границах зон с особыми условиями использования территорий и иных зон</w:t>
      </w:r>
      <w:r w:rsidR="00D81749" w:rsidRPr="00D11416">
        <w:rPr>
          <w:rFonts w:ascii="Times New Roman" w:eastAsia="Times New Roman" w:hAnsi="Times New Roman"/>
          <w:bCs/>
          <w:sz w:val="27"/>
          <w:szCs w:val="27"/>
          <w:lang w:eastAsia="ru-RU"/>
        </w:rPr>
        <w:t xml:space="preserve">, установленных в соответствии </w:t>
      </w:r>
      <w:r w:rsidRPr="00D11416">
        <w:rPr>
          <w:rFonts w:ascii="Times New Roman" w:eastAsia="Times New Roman" w:hAnsi="Times New Roman"/>
          <w:bCs/>
          <w:sz w:val="27"/>
          <w:szCs w:val="27"/>
          <w:lang w:eastAsia="ru-RU"/>
        </w:rPr>
        <w:t>с законодательством Российской Феде</w:t>
      </w:r>
      <w:r w:rsidR="00D81749" w:rsidRPr="00D11416">
        <w:rPr>
          <w:rFonts w:ascii="Times New Roman" w:eastAsia="Times New Roman" w:hAnsi="Times New Roman"/>
          <w:bCs/>
          <w:sz w:val="27"/>
          <w:szCs w:val="27"/>
          <w:lang w:eastAsia="ru-RU"/>
        </w:rPr>
        <w:t>рации (далее в настоящей части</w:t>
      </w:r>
      <w:r w:rsidRPr="00D11416">
        <w:rPr>
          <w:rFonts w:ascii="Times New Roman" w:eastAsia="Times New Roman" w:hAnsi="Times New Roman"/>
          <w:bCs/>
          <w:sz w:val="27"/>
          <w:szCs w:val="27"/>
          <w:lang w:eastAsia="ru-RU"/>
        </w:rPr>
        <w:t xml:space="preserve"> – зоны), отображенных </w:t>
      </w:r>
      <w:r w:rsidRPr="00D11416">
        <w:rPr>
          <w:rFonts w:ascii="Times New Roman" w:eastAsia="Times New Roman" w:hAnsi="Times New Roman"/>
          <w:sz w:val="27"/>
          <w:szCs w:val="27"/>
          <w:lang w:eastAsia="ru-RU"/>
        </w:rPr>
        <w:t>на карте градостроительн</w:t>
      </w:r>
      <w:r w:rsidR="00D81749" w:rsidRPr="00D11416">
        <w:rPr>
          <w:rFonts w:ascii="Times New Roman" w:eastAsia="Times New Roman" w:hAnsi="Times New Roman"/>
          <w:sz w:val="27"/>
          <w:szCs w:val="27"/>
          <w:lang w:eastAsia="ru-RU"/>
        </w:rPr>
        <w:t xml:space="preserve">ого зонирования МО (раздел </w:t>
      </w:r>
      <w:r w:rsidR="00D81749" w:rsidRPr="00D11416">
        <w:rPr>
          <w:rFonts w:ascii="Times New Roman" w:eastAsia="Times New Roman" w:hAnsi="Times New Roman"/>
          <w:sz w:val="27"/>
          <w:szCs w:val="27"/>
          <w:lang w:val="en-US" w:eastAsia="ru-RU"/>
        </w:rPr>
        <w:t>II</w:t>
      </w:r>
      <w:r w:rsidR="00D81749" w:rsidRPr="00D11416">
        <w:rPr>
          <w:rFonts w:ascii="Times New Roman" w:eastAsia="Times New Roman" w:hAnsi="Times New Roman"/>
          <w:sz w:val="27"/>
          <w:szCs w:val="27"/>
          <w:lang w:eastAsia="ru-RU"/>
        </w:rPr>
        <w:t xml:space="preserve"> настоящих Правил</w:t>
      </w:r>
      <w:r w:rsidRPr="00D11416">
        <w:rPr>
          <w:rFonts w:ascii="Times New Roman" w:eastAsia="Times New Roman" w:hAnsi="Times New Roman"/>
          <w:sz w:val="27"/>
          <w:szCs w:val="27"/>
          <w:lang w:eastAsia="ru-RU"/>
        </w:rPr>
        <w:t xml:space="preserve">) </w:t>
      </w:r>
    </w:p>
    <w:p w:rsidR="008E7831" w:rsidRPr="00D11416" w:rsidRDefault="008E7831" w:rsidP="008E7831">
      <w:pPr>
        <w:autoSpaceDE w:val="0"/>
        <w:autoSpaceDN w:val="0"/>
        <w:adjustRightInd w:val="0"/>
        <w:spacing w:after="0" w:line="240" w:lineRule="auto"/>
        <w:ind w:firstLine="567"/>
        <w:jc w:val="both"/>
        <w:rPr>
          <w:rFonts w:ascii="Times New Roman" w:eastAsia="Times New Roman" w:hAnsi="Times New Roman"/>
          <w:sz w:val="27"/>
          <w:szCs w:val="27"/>
          <w:lang w:eastAsia="ru-RU"/>
        </w:rPr>
      </w:pPr>
    </w:p>
    <w:p w:rsidR="008950E9" w:rsidRPr="00D11416" w:rsidRDefault="008950E9" w:rsidP="008E7831">
      <w:pPr>
        <w:autoSpaceDE w:val="0"/>
        <w:autoSpaceDN w:val="0"/>
        <w:adjustRightInd w:val="0"/>
        <w:spacing w:after="0" w:line="240" w:lineRule="auto"/>
        <w:ind w:firstLine="567"/>
        <w:jc w:val="both"/>
        <w:rPr>
          <w:rFonts w:ascii="Times New Roman" w:eastAsia="Times New Roman" w:hAnsi="Times New Roman"/>
          <w:bCs/>
          <w:strike/>
          <w:sz w:val="27"/>
          <w:szCs w:val="27"/>
          <w:lang w:eastAsia="ru-RU"/>
        </w:rPr>
      </w:pPr>
      <w:r w:rsidRPr="00D11416">
        <w:rPr>
          <w:rFonts w:ascii="Times New Roman" w:eastAsia="Times New Roman" w:hAnsi="Times New Roman"/>
          <w:bCs/>
          <w:sz w:val="27"/>
          <w:szCs w:val="27"/>
          <w:lang w:eastAsia="ru-RU"/>
        </w:rPr>
        <w:t>Ограничения использования земельных участков и</w:t>
      </w:r>
      <w:r w:rsidR="00B620B0" w:rsidRPr="00D11416">
        <w:rPr>
          <w:rFonts w:ascii="Times New Roman" w:eastAsia="Times New Roman" w:hAnsi="Times New Roman"/>
          <w:bCs/>
          <w:sz w:val="27"/>
          <w:szCs w:val="27"/>
          <w:lang w:eastAsia="ru-RU"/>
        </w:rPr>
        <w:t xml:space="preserve"> </w:t>
      </w:r>
      <w:r w:rsidR="00131C4B" w:rsidRPr="00D11416">
        <w:rPr>
          <w:rFonts w:ascii="Times New Roman" w:eastAsia="Times New Roman" w:hAnsi="Times New Roman"/>
          <w:bCs/>
          <w:sz w:val="27"/>
          <w:szCs w:val="27"/>
          <w:lang w:eastAsia="ru-RU"/>
        </w:rPr>
        <w:t>ОКС</w:t>
      </w:r>
      <w:r w:rsidRPr="00D11416">
        <w:rPr>
          <w:rFonts w:ascii="Times New Roman" w:eastAsia="Times New Roman" w:hAnsi="Times New Roman"/>
          <w:bCs/>
          <w:sz w:val="27"/>
          <w:szCs w:val="27"/>
          <w:lang w:eastAsia="ru-RU"/>
        </w:rPr>
        <w:t xml:space="preserve"> действуют в границах зон, отображенных в</w:t>
      </w:r>
      <w:r w:rsidR="00B620B0" w:rsidRPr="00D11416">
        <w:rPr>
          <w:rFonts w:ascii="Times New Roman" w:eastAsia="Times New Roman" w:hAnsi="Times New Roman"/>
          <w:bCs/>
          <w:sz w:val="27"/>
          <w:szCs w:val="27"/>
          <w:lang w:eastAsia="ru-RU"/>
        </w:rPr>
        <w:t xml:space="preserve"> части 2 раздела </w:t>
      </w:r>
      <w:r w:rsidR="00B620B0" w:rsidRPr="00D11416">
        <w:rPr>
          <w:rFonts w:ascii="Times New Roman" w:eastAsia="Times New Roman" w:hAnsi="Times New Roman"/>
          <w:sz w:val="27"/>
          <w:szCs w:val="27"/>
          <w:lang w:val="en-US" w:eastAsia="ru-RU"/>
        </w:rPr>
        <w:t>II</w:t>
      </w:r>
      <w:r w:rsidR="00B620B0" w:rsidRPr="00D11416">
        <w:rPr>
          <w:rFonts w:ascii="Times New Roman" w:eastAsia="Times New Roman" w:hAnsi="Times New Roman"/>
          <w:sz w:val="27"/>
          <w:szCs w:val="27"/>
          <w:lang w:eastAsia="ru-RU"/>
        </w:rPr>
        <w:t xml:space="preserve"> настоящих Правил.</w:t>
      </w:r>
    </w:p>
    <w:p w:rsidR="008950E9" w:rsidRPr="00D11416" w:rsidRDefault="008950E9" w:rsidP="008E7831">
      <w:pPr>
        <w:autoSpaceDE w:val="0"/>
        <w:autoSpaceDN w:val="0"/>
        <w:adjustRightInd w:val="0"/>
        <w:spacing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 xml:space="preserve">Зоны, </w:t>
      </w:r>
      <w:r w:rsidRPr="00D11416">
        <w:rPr>
          <w:rFonts w:ascii="Times New Roman" w:eastAsia="Times New Roman" w:hAnsi="Times New Roman"/>
          <w:bCs/>
          <w:sz w:val="27"/>
          <w:szCs w:val="27"/>
          <w:lang w:eastAsia="ru-RU"/>
        </w:rPr>
        <w:t xml:space="preserve">отображенные </w:t>
      </w:r>
      <w:r w:rsidRPr="00D11416">
        <w:rPr>
          <w:rFonts w:ascii="Times New Roman" w:eastAsia="Times New Roman" w:hAnsi="Times New Roman"/>
          <w:sz w:val="27"/>
          <w:szCs w:val="27"/>
          <w:lang w:eastAsia="ru-RU"/>
        </w:rPr>
        <w:t>на карте градостроительно</w:t>
      </w:r>
      <w:r w:rsidR="00B620B0" w:rsidRPr="00D11416">
        <w:rPr>
          <w:rFonts w:ascii="Times New Roman" w:eastAsia="Times New Roman" w:hAnsi="Times New Roman"/>
          <w:sz w:val="27"/>
          <w:szCs w:val="27"/>
          <w:lang w:eastAsia="ru-RU"/>
        </w:rPr>
        <w:t>го зонирования МО</w:t>
      </w:r>
      <w:r w:rsidRPr="00D11416">
        <w:rPr>
          <w:rFonts w:ascii="Times New Roman" w:eastAsia="Times New Roman" w:hAnsi="Times New Roman"/>
          <w:sz w:val="27"/>
          <w:szCs w:val="27"/>
          <w:lang w:eastAsia="ru-RU"/>
        </w:rPr>
        <w:t xml:space="preserve"> (</w:t>
      </w:r>
      <w:r w:rsidR="00B620B0" w:rsidRPr="00D11416">
        <w:rPr>
          <w:rFonts w:ascii="Times New Roman" w:eastAsia="Times New Roman" w:hAnsi="Times New Roman"/>
          <w:bCs/>
          <w:sz w:val="27"/>
          <w:szCs w:val="27"/>
          <w:lang w:eastAsia="ru-RU"/>
        </w:rPr>
        <w:t xml:space="preserve">часть 2 </w:t>
      </w:r>
      <w:r w:rsidR="00D05D60" w:rsidRPr="00D11416">
        <w:rPr>
          <w:rFonts w:ascii="Times New Roman" w:eastAsia="Times New Roman" w:hAnsi="Times New Roman"/>
          <w:bCs/>
          <w:sz w:val="27"/>
          <w:szCs w:val="27"/>
          <w:lang w:eastAsia="ru-RU"/>
        </w:rPr>
        <w:br/>
      </w:r>
      <w:r w:rsidR="00B620B0" w:rsidRPr="00D11416">
        <w:rPr>
          <w:rFonts w:ascii="Times New Roman" w:eastAsia="Times New Roman" w:hAnsi="Times New Roman"/>
          <w:bCs/>
          <w:sz w:val="27"/>
          <w:szCs w:val="27"/>
          <w:lang w:eastAsia="ru-RU"/>
        </w:rPr>
        <w:t xml:space="preserve">раздела </w:t>
      </w:r>
      <w:r w:rsidR="00B620B0" w:rsidRPr="00D11416">
        <w:rPr>
          <w:rFonts w:ascii="Times New Roman" w:eastAsia="Times New Roman" w:hAnsi="Times New Roman"/>
          <w:sz w:val="27"/>
          <w:szCs w:val="27"/>
          <w:lang w:val="en-US" w:eastAsia="ru-RU"/>
        </w:rPr>
        <w:t>II</w:t>
      </w:r>
      <w:r w:rsidR="00B620B0" w:rsidRPr="00D11416">
        <w:rPr>
          <w:rFonts w:ascii="Times New Roman" w:eastAsia="Times New Roman" w:hAnsi="Times New Roman"/>
          <w:sz w:val="27"/>
          <w:szCs w:val="27"/>
          <w:lang w:eastAsia="ru-RU"/>
        </w:rPr>
        <w:t xml:space="preserve"> настоящих Правил</w:t>
      </w:r>
      <w:r w:rsidRPr="00D11416">
        <w:rPr>
          <w:rFonts w:ascii="Times New Roman" w:eastAsia="Times New Roman" w:hAnsi="Times New Roman"/>
          <w:sz w:val="27"/>
          <w:szCs w:val="27"/>
          <w:lang w:eastAsia="ru-RU"/>
        </w:rPr>
        <w:t>),</w:t>
      </w:r>
      <w:r w:rsidRPr="00D11416">
        <w:rPr>
          <w:rFonts w:ascii="Times New Roman" w:eastAsia="Times New Roman" w:hAnsi="Times New Roman"/>
          <w:bCs/>
          <w:sz w:val="27"/>
          <w:szCs w:val="27"/>
          <w:lang w:eastAsia="ru-RU"/>
        </w:rPr>
        <w:t xml:space="preserve"> </w:t>
      </w:r>
      <w:r w:rsidRPr="00D11416">
        <w:rPr>
          <w:rFonts w:ascii="Times New Roman" w:eastAsia="Times New Roman" w:hAnsi="Times New Roman"/>
          <w:sz w:val="27"/>
          <w:szCs w:val="27"/>
          <w:lang w:eastAsia="ru-RU"/>
        </w:rPr>
        <w:t xml:space="preserve">считаются прекратившими существование, а ограничения использования земельных участков в таких зонах недействующими со дня исключения сведений о зоне с особыми условиями использования территории из Единого государственного реестра недвижимости, независимо от их отображения на карте </w:t>
      </w:r>
      <w:r w:rsidR="00B620B0" w:rsidRPr="00D11416">
        <w:rPr>
          <w:rFonts w:ascii="Times New Roman" w:eastAsia="Times New Roman" w:hAnsi="Times New Roman"/>
          <w:sz w:val="27"/>
          <w:szCs w:val="27"/>
          <w:lang w:eastAsia="ru-RU"/>
        </w:rPr>
        <w:t xml:space="preserve">градостроительного зонирования МО, если иное </w:t>
      </w:r>
      <w:r w:rsidRPr="00D11416">
        <w:rPr>
          <w:rFonts w:ascii="Times New Roman" w:eastAsia="Times New Roman" w:hAnsi="Times New Roman"/>
          <w:sz w:val="27"/>
          <w:szCs w:val="27"/>
          <w:lang w:eastAsia="ru-RU"/>
        </w:rPr>
        <w:t>не предусмотрено федеральным законом.</w:t>
      </w:r>
    </w:p>
    <w:p w:rsidR="008E7831" w:rsidRPr="00D11416" w:rsidRDefault="008E7831" w:rsidP="008E7831">
      <w:pPr>
        <w:autoSpaceDE w:val="0"/>
        <w:autoSpaceDN w:val="0"/>
        <w:adjustRightInd w:val="0"/>
        <w:spacing w:after="0" w:line="240" w:lineRule="auto"/>
        <w:ind w:firstLine="540"/>
        <w:jc w:val="both"/>
        <w:rPr>
          <w:rFonts w:ascii="Times New Roman" w:eastAsia="Times New Roman" w:hAnsi="Times New Roman"/>
          <w:sz w:val="27"/>
          <w:szCs w:val="27"/>
          <w:lang w:eastAsia="ru-RU"/>
        </w:rPr>
      </w:pPr>
    </w:p>
    <w:p w:rsidR="008E7831" w:rsidRPr="00D11416" w:rsidRDefault="008950E9" w:rsidP="008E7831">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 xml:space="preserve">Границы зон, установленные в соответствии с законодательством Российской Федерации </w:t>
      </w:r>
      <w:r w:rsidR="008E7831" w:rsidRPr="00D11416">
        <w:rPr>
          <w:rFonts w:ascii="Times New Roman" w:eastAsia="Times New Roman" w:hAnsi="Times New Roman"/>
          <w:sz w:val="27"/>
          <w:szCs w:val="27"/>
          <w:lang w:eastAsia="ru-RU"/>
        </w:rPr>
        <w:t>после вступления в силу изменений в Правила</w:t>
      </w:r>
      <w:r w:rsidRPr="00D11416">
        <w:rPr>
          <w:rFonts w:ascii="Times New Roman" w:eastAsia="Times New Roman" w:hAnsi="Times New Roman"/>
          <w:sz w:val="27"/>
          <w:szCs w:val="27"/>
          <w:lang w:eastAsia="ru-RU"/>
        </w:rPr>
        <w:t>, отображаютс</w:t>
      </w:r>
      <w:r w:rsidR="008E7831" w:rsidRPr="00D11416">
        <w:rPr>
          <w:rFonts w:ascii="Times New Roman" w:eastAsia="Times New Roman" w:hAnsi="Times New Roman"/>
          <w:sz w:val="27"/>
          <w:szCs w:val="27"/>
          <w:lang w:eastAsia="ru-RU"/>
        </w:rPr>
        <w:t xml:space="preserve">я </w:t>
      </w:r>
      <w:r w:rsidRPr="00D11416">
        <w:rPr>
          <w:rFonts w:ascii="Times New Roman" w:eastAsia="Times New Roman" w:hAnsi="Times New Roman"/>
          <w:sz w:val="27"/>
          <w:szCs w:val="27"/>
          <w:lang w:eastAsia="ru-RU"/>
        </w:rPr>
        <w:t>на карте градостроительн</w:t>
      </w:r>
      <w:r w:rsidR="008E7831" w:rsidRPr="00D11416">
        <w:rPr>
          <w:rFonts w:ascii="Times New Roman" w:eastAsia="Times New Roman" w:hAnsi="Times New Roman"/>
          <w:sz w:val="27"/>
          <w:szCs w:val="27"/>
          <w:lang w:eastAsia="ru-RU"/>
        </w:rPr>
        <w:t>ого зонирования МО</w:t>
      </w:r>
      <w:r w:rsidRPr="00D11416">
        <w:rPr>
          <w:rFonts w:ascii="Times New Roman" w:eastAsia="Times New Roman" w:hAnsi="Times New Roman"/>
          <w:sz w:val="27"/>
          <w:szCs w:val="27"/>
          <w:lang w:eastAsia="ru-RU"/>
        </w:rPr>
        <w:t xml:space="preserve"> в порядке, определе</w:t>
      </w:r>
      <w:r w:rsidR="008E7831" w:rsidRPr="00D11416">
        <w:rPr>
          <w:rFonts w:ascii="Times New Roman" w:eastAsia="Times New Roman" w:hAnsi="Times New Roman"/>
          <w:sz w:val="27"/>
          <w:szCs w:val="27"/>
          <w:lang w:eastAsia="ru-RU"/>
        </w:rPr>
        <w:t>нном статьей 33 ГрК РФ.</w:t>
      </w:r>
    </w:p>
    <w:p w:rsidR="008950E9" w:rsidRPr="00D11416" w:rsidRDefault="008950E9" w:rsidP="008E7831">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Ограничения ис</w:t>
      </w:r>
      <w:r w:rsidR="008E7831" w:rsidRPr="00D11416">
        <w:rPr>
          <w:rFonts w:ascii="Times New Roman" w:eastAsia="Times New Roman" w:hAnsi="Times New Roman"/>
          <w:sz w:val="27"/>
          <w:szCs w:val="27"/>
          <w:lang w:eastAsia="ru-RU"/>
        </w:rPr>
        <w:t xml:space="preserve">пользования земельных участков </w:t>
      </w:r>
      <w:r w:rsidRPr="00D11416">
        <w:rPr>
          <w:rFonts w:ascii="Times New Roman" w:eastAsia="Times New Roman" w:hAnsi="Times New Roman"/>
          <w:sz w:val="27"/>
          <w:szCs w:val="27"/>
          <w:lang w:eastAsia="ru-RU"/>
        </w:rPr>
        <w:t>и</w:t>
      </w:r>
      <w:r w:rsidR="008E7831" w:rsidRPr="00D11416">
        <w:rPr>
          <w:rFonts w:ascii="Times New Roman" w:eastAsia="Times New Roman" w:hAnsi="Times New Roman"/>
          <w:sz w:val="27"/>
          <w:szCs w:val="27"/>
          <w:lang w:eastAsia="ru-RU"/>
        </w:rPr>
        <w:t xml:space="preserve"> </w:t>
      </w:r>
      <w:r w:rsidR="00131C4B" w:rsidRPr="00D11416">
        <w:rPr>
          <w:rFonts w:ascii="Times New Roman" w:eastAsia="Times New Roman" w:hAnsi="Times New Roman"/>
          <w:sz w:val="27"/>
          <w:szCs w:val="27"/>
          <w:lang w:eastAsia="ru-RU"/>
        </w:rPr>
        <w:t>ОКС</w:t>
      </w:r>
      <w:r w:rsidRPr="00D11416">
        <w:rPr>
          <w:rFonts w:ascii="Times New Roman" w:eastAsia="Times New Roman" w:hAnsi="Times New Roman"/>
          <w:sz w:val="27"/>
          <w:szCs w:val="27"/>
          <w:lang w:eastAsia="ru-RU"/>
        </w:rPr>
        <w:t xml:space="preserve"> в границах таки</w:t>
      </w:r>
      <w:r w:rsidR="008E7831" w:rsidRPr="00D11416">
        <w:rPr>
          <w:rFonts w:ascii="Times New Roman" w:eastAsia="Times New Roman" w:hAnsi="Times New Roman"/>
          <w:sz w:val="27"/>
          <w:szCs w:val="27"/>
          <w:lang w:eastAsia="ru-RU"/>
        </w:rPr>
        <w:t xml:space="preserve">х зон действуют независимо от их отображения на карте </w:t>
      </w:r>
      <w:r w:rsidRPr="00D11416">
        <w:rPr>
          <w:rFonts w:ascii="Times New Roman" w:eastAsia="Times New Roman" w:hAnsi="Times New Roman"/>
          <w:sz w:val="27"/>
          <w:szCs w:val="27"/>
          <w:lang w:eastAsia="ru-RU"/>
        </w:rPr>
        <w:t xml:space="preserve">градостроительного зонирования </w:t>
      </w:r>
      <w:r w:rsidR="008E7831" w:rsidRPr="00D11416">
        <w:rPr>
          <w:rFonts w:ascii="Times New Roman" w:eastAsia="Times New Roman" w:hAnsi="Times New Roman"/>
          <w:sz w:val="27"/>
          <w:szCs w:val="27"/>
          <w:lang w:eastAsia="ru-RU"/>
        </w:rPr>
        <w:t>МО</w:t>
      </w:r>
      <w:r w:rsidRPr="00D11416">
        <w:rPr>
          <w:rFonts w:ascii="Times New Roman" w:eastAsia="Times New Roman" w:hAnsi="Times New Roman"/>
          <w:sz w:val="27"/>
          <w:szCs w:val="27"/>
          <w:lang w:eastAsia="ru-RU"/>
        </w:rPr>
        <w:t xml:space="preserve"> со дня внесения сведений об указанных зонах в Единый государственный реестр недвижимости.</w:t>
      </w:r>
    </w:p>
    <w:p w:rsidR="008E7831" w:rsidRPr="00D11416" w:rsidRDefault="008E7831" w:rsidP="008E7831">
      <w:pPr>
        <w:autoSpaceDE w:val="0"/>
        <w:autoSpaceDN w:val="0"/>
        <w:adjustRightInd w:val="0"/>
        <w:spacing w:after="0" w:line="240" w:lineRule="auto"/>
        <w:ind w:firstLine="539"/>
        <w:jc w:val="both"/>
        <w:rPr>
          <w:rFonts w:ascii="Times New Roman" w:eastAsia="Times New Roman" w:hAnsi="Times New Roman"/>
          <w:color w:val="0070C0"/>
          <w:sz w:val="27"/>
          <w:szCs w:val="27"/>
          <w:lang w:eastAsia="ru-RU"/>
        </w:rPr>
      </w:pPr>
    </w:p>
    <w:p w:rsidR="008950E9" w:rsidRPr="00D11416" w:rsidRDefault="008950E9" w:rsidP="008E7831">
      <w:pPr>
        <w:autoSpaceDE w:val="0"/>
        <w:autoSpaceDN w:val="0"/>
        <w:adjustRightInd w:val="0"/>
        <w:spacing w:after="0" w:line="240" w:lineRule="auto"/>
        <w:ind w:firstLine="539"/>
        <w:jc w:val="both"/>
        <w:rPr>
          <w:rFonts w:ascii="Times New Roman" w:eastAsia="Times New Roman" w:hAnsi="Times New Roman"/>
          <w:b/>
          <w:sz w:val="27"/>
          <w:szCs w:val="27"/>
          <w:lang w:eastAsia="ru-RU"/>
        </w:rPr>
      </w:pPr>
      <w:r w:rsidRPr="00D11416">
        <w:rPr>
          <w:rFonts w:ascii="Times New Roman" w:eastAsia="Times New Roman" w:hAnsi="Times New Roman"/>
          <w:b/>
          <w:bCs/>
          <w:sz w:val="27"/>
          <w:szCs w:val="27"/>
          <w:lang w:eastAsia="ru-RU"/>
        </w:rPr>
        <w:t>3.2. Ограничения использования земельных участков и</w:t>
      </w:r>
      <w:r w:rsidR="00A15214" w:rsidRPr="00D11416">
        <w:rPr>
          <w:rFonts w:ascii="Times New Roman" w:eastAsia="Times New Roman" w:hAnsi="Times New Roman"/>
          <w:b/>
          <w:bCs/>
          <w:sz w:val="27"/>
          <w:szCs w:val="27"/>
          <w:lang w:eastAsia="ru-RU"/>
        </w:rPr>
        <w:t xml:space="preserve"> </w:t>
      </w:r>
      <w:r w:rsidR="00131C4B" w:rsidRPr="00D11416">
        <w:rPr>
          <w:rFonts w:ascii="Times New Roman" w:eastAsia="Times New Roman" w:hAnsi="Times New Roman"/>
          <w:b/>
          <w:bCs/>
          <w:sz w:val="27"/>
          <w:szCs w:val="27"/>
          <w:lang w:eastAsia="ru-RU"/>
        </w:rPr>
        <w:t>ОКС</w:t>
      </w:r>
      <w:r w:rsidRPr="00D11416">
        <w:rPr>
          <w:rFonts w:ascii="Times New Roman" w:eastAsia="Times New Roman" w:hAnsi="Times New Roman"/>
          <w:b/>
          <w:bCs/>
          <w:sz w:val="27"/>
          <w:szCs w:val="27"/>
          <w:lang w:eastAsia="ru-RU"/>
        </w:rPr>
        <w:t xml:space="preserve"> в защитных зонах объектов культ</w:t>
      </w:r>
      <w:r w:rsidR="00A15214" w:rsidRPr="00D11416">
        <w:rPr>
          <w:rFonts w:ascii="Times New Roman" w:eastAsia="Times New Roman" w:hAnsi="Times New Roman"/>
          <w:b/>
          <w:bCs/>
          <w:sz w:val="27"/>
          <w:szCs w:val="27"/>
          <w:lang w:eastAsia="ru-RU"/>
        </w:rPr>
        <w:t xml:space="preserve">урного наследия, расположенных </w:t>
      </w:r>
      <w:r w:rsidRPr="00D11416">
        <w:rPr>
          <w:rFonts w:ascii="Times New Roman" w:eastAsia="Times New Roman" w:hAnsi="Times New Roman"/>
          <w:b/>
          <w:bCs/>
          <w:sz w:val="27"/>
          <w:szCs w:val="27"/>
          <w:lang w:eastAsia="ru-RU"/>
        </w:rPr>
        <w:t xml:space="preserve">на </w:t>
      </w:r>
      <w:r w:rsidR="00A15214" w:rsidRPr="00D11416">
        <w:rPr>
          <w:rFonts w:ascii="Times New Roman" w:eastAsia="Times New Roman" w:hAnsi="Times New Roman"/>
          <w:b/>
          <w:sz w:val="27"/>
          <w:szCs w:val="27"/>
          <w:lang w:eastAsia="ru-RU"/>
        </w:rPr>
        <w:t>территории МО.</w:t>
      </w:r>
    </w:p>
    <w:p w:rsidR="008950E9" w:rsidRPr="00D11416" w:rsidRDefault="008950E9" w:rsidP="008950E9">
      <w:pPr>
        <w:autoSpaceDE w:val="0"/>
        <w:autoSpaceDN w:val="0"/>
        <w:adjustRightInd w:val="0"/>
        <w:spacing w:before="240"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3.2.1. Ограничения использования земельных участков и</w:t>
      </w:r>
      <w:r w:rsidR="00A15214" w:rsidRPr="00D11416">
        <w:rPr>
          <w:rFonts w:ascii="Times New Roman" w:eastAsia="Times New Roman" w:hAnsi="Times New Roman"/>
          <w:sz w:val="27"/>
          <w:szCs w:val="27"/>
          <w:lang w:eastAsia="ru-RU"/>
        </w:rPr>
        <w:t xml:space="preserve"> </w:t>
      </w:r>
      <w:r w:rsidR="00131C4B" w:rsidRPr="00D11416">
        <w:rPr>
          <w:rFonts w:ascii="Times New Roman" w:eastAsia="Times New Roman" w:hAnsi="Times New Roman"/>
          <w:sz w:val="27"/>
          <w:szCs w:val="27"/>
          <w:lang w:eastAsia="ru-RU"/>
        </w:rPr>
        <w:t>ОКС</w:t>
      </w:r>
      <w:r w:rsidRPr="00D11416">
        <w:rPr>
          <w:rFonts w:ascii="Times New Roman" w:eastAsia="Times New Roman" w:hAnsi="Times New Roman"/>
          <w:sz w:val="27"/>
          <w:szCs w:val="27"/>
          <w:lang w:eastAsia="ru-RU"/>
        </w:rPr>
        <w:t xml:space="preserve"> в защитных зонах объектов культ</w:t>
      </w:r>
      <w:r w:rsidR="00A15214" w:rsidRPr="00D11416">
        <w:rPr>
          <w:rFonts w:ascii="Times New Roman" w:eastAsia="Times New Roman" w:hAnsi="Times New Roman"/>
          <w:sz w:val="27"/>
          <w:szCs w:val="27"/>
          <w:lang w:eastAsia="ru-RU"/>
        </w:rPr>
        <w:t xml:space="preserve">урного наследия, расположенных </w:t>
      </w:r>
      <w:r w:rsidRPr="00D11416">
        <w:rPr>
          <w:rFonts w:ascii="Times New Roman" w:eastAsia="Times New Roman" w:hAnsi="Times New Roman"/>
          <w:sz w:val="27"/>
          <w:szCs w:val="27"/>
          <w:lang w:eastAsia="ru-RU"/>
        </w:rPr>
        <w:t>на тер</w:t>
      </w:r>
      <w:r w:rsidR="00A15214" w:rsidRPr="00D11416">
        <w:rPr>
          <w:rFonts w:ascii="Times New Roman" w:eastAsia="Times New Roman" w:hAnsi="Times New Roman"/>
          <w:sz w:val="27"/>
          <w:szCs w:val="27"/>
          <w:lang w:eastAsia="ru-RU"/>
        </w:rPr>
        <w:t>ритории МО</w:t>
      </w:r>
      <w:r w:rsidRPr="00D11416">
        <w:rPr>
          <w:rFonts w:ascii="Times New Roman" w:eastAsia="Times New Roman" w:hAnsi="Times New Roman"/>
          <w:sz w:val="27"/>
          <w:szCs w:val="27"/>
          <w:lang w:eastAsia="ru-RU"/>
        </w:rPr>
        <w:t xml:space="preserve">, устанавливаются в соответствии с Федеральным </w:t>
      </w:r>
      <w:hyperlink r:id="rId30" w:history="1">
        <w:r w:rsidRPr="00D11416">
          <w:rPr>
            <w:rFonts w:ascii="Times New Roman" w:eastAsia="Times New Roman" w:hAnsi="Times New Roman"/>
            <w:sz w:val="27"/>
            <w:szCs w:val="27"/>
            <w:lang w:eastAsia="ru-RU"/>
          </w:rPr>
          <w:t>законом</w:t>
        </w:r>
      </w:hyperlink>
      <w:r w:rsidR="00A15214" w:rsidRPr="00D11416">
        <w:rPr>
          <w:rFonts w:ascii="Times New Roman" w:eastAsia="Times New Roman" w:hAnsi="Times New Roman"/>
          <w:sz w:val="27"/>
          <w:szCs w:val="27"/>
          <w:lang w:eastAsia="ru-RU"/>
        </w:rPr>
        <w:t xml:space="preserve"> «</w:t>
      </w:r>
      <w:r w:rsidRPr="00D11416">
        <w:rPr>
          <w:rFonts w:ascii="Times New Roman" w:eastAsia="Times New Roman" w:hAnsi="Times New Roman"/>
          <w:sz w:val="27"/>
          <w:szCs w:val="27"/>
          <w:lang w:eastAsia="ru-RU"/>
        </w:rPr>
        <w:t>Об объектах культурного наследия (памятниках истории и культур</w:t>
      </w:r>
      <w:r w:rsidR="00A15214" w:rsidRPr="00D11416">
        <w:rPr>
          <w:rFonts w:ascii="Times New Roman" w:eastAsia="Times New Roman" w:hAnsi="Times New Roman"/>
          <w:sz w:val="27"/>
          <w:szCs w:val="27"/>
          <w:lang w:eastAsia="ru-RU"/>
        </w:rPr>
        <w:t>ы) народов Российской Федерации»</w:t>
      </w:r>
      <w:r w:rsidRPr="00D11416">
        <w:rPr>
          <w:rFonts w:ascii="Times New Roman" w:eastAsia="Times New Roman" w:hAnsi="Times New Roman"/>
          <w:sz w:val="27"/>
          <w:szCs w:val="27"/>
          <w:lang w:eastAsia="ru-RU"/>
        </w:rPr>
        <w:t xml:space="preserve"> в целях обеспечения сохранности объектов культурного наследия и композиционно-видовых связей (панорам).</w:t>
      </w:r>
    </w:p>
    <w:p w:rsidR="008950E9" w:rsidRPr="00D11416" w:rsidRDefault="008950E9" w:rsidP="008950E9">
      <w:pPr>
        <w:autoSpaceDE w:val="0"/>
        <w:autoSpaceDN w:val="0"/>
        <w:adjustRightInd w:val="0"/>
        <w:spacing w:before="240"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w:t>
      </w:r>
      <w:r w:rsidR="00477FA7" w:rsidRPr="00D11416">
        <w:rPr>
          <w:rFonts w:ascii="Times New Roman" w:eastAsia="Times New Roman" w:hAnsi="Times New Roman"/>
          <w:sz w:val="27"/>
          <w:szCs w:val="27"/>
          <w:lang w:eastAsia="ru-RU"/>
        </w:rPr>
        <w:t>2.1.</w:t>
      </w:r>
      <w:r w:rsidRPr="00D11416">
        <w:rPr>
          <w:rFonts w:ascii="Times New Roman" w:eastAsia="Times New Roman" w:hAnsi="Times New Roman"/>
          <w:sz w:val="27"/>
          <w:szCs w:val="27"/>
          <w:lang w:eastAsia="ru-RU"/>
        </w:rPr>
        <w:t xml:space="preserve"> В границах защитных зон запрещаются строительство</w:t>
      </w:r>
      <w:r w:rsidR="00925574" w:rsidRPr="00D11416">
        <w:rPr>
          <w:rFonts w:ascii="Times New Roman" w:eastAsia="Times New Roman" w:hAnsi="Times New Roman"/>
          <w:sz w:val="27"/>
          <w:szCs w:val="27"/>
          <w:lang w:eastAsia="ru-RU"/>
        </w:rPr>
        <w:t xml:space="preserve"> </w:t>
      </w:r>
      <w:r w:rsidR="00131C4B" w:rsidRPr="00D11416">
        <w:rPr>
          <w:rFonts w:ascii="Times New Roman" w:eastAsia="Times New Roman" w:hAnsi="Times New Roman"/>
          <w:sz w:val="27"/>
          <w:szCs w:val="27"/>
          <w:lang w:eastAsia="ru-RU"/>
        </w:rPr>
        <w:t>ОКС</w:t>
      </w:r>
      <w:r w:rsidRPr="00D11416">
        <w:rPr>
          <w:rFonts w:ascii="Times New Roman" w:eastAsia="Times New Roman" w:hAnsi="Times New Roman"/>
          <w:sz w:val="27"/>
          <w:szCs w:val="27"/>
          <w:lang w:eastAsia="ru-RU"/>
        </w:rPr>
        <w:t xml:space="preserve"> и их реконструкция, связанная с изменением их параметров (высоты, количества </w:t>
      </w:r>
      <w:r w:rsidRPr="00D11416">
        <w:rPr>
          <w:rFonts w:ascii="Times New Roman" w:eastAsia="Times New Roman" w:hAnsi="Times New Roman"/>
          <w:sz w:val="27"/>
          <w:szCs w:val="27"/>
          <w:lang w:eastAsia="ru-RU"/>
        </w:rPr>
        <w:lastRenderedPageBreak/>
        <w:t>этажей, площади), за исключением строительства и реконструкции линейных объектов.</w:t>
      </w:r>
    </w:p>
    <w:p w:rsidR="008950E9" w:rsidRPr="00D11416" w:rsidRDefault="008950E9" w:rsidP="008950E9">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w:t>
      </w:r>
      <w:r w:rsidR="005A21EF" w:rsidRPr="00D11416">
        <w:rPr>
          <w:rFonts w:ascii="Times New Roman" w:eastAsia="Times New Roman" w:hAnsi="Times New Roman"/>
          <w:sz w:val="27"/>
          <w:szCs w:val="27"/>
          <w:lang w:eastAsia="ru-RU"/>
        </w:rPr>
        <w:t>2.2.</w:t>
      </w:r>
      <w:r w:rsidRPr="00D11416">
        <w:rPr>
          <w:rFonts w:ascii="Times New Roman" w:eastAsia="Times New Roman" w:hAnsi="Times New Roman"/>
          <w:sz w:val="27"/>
          <w:szCs w:val="27"/>
          <w:lang w:eastAsia="ru-RU"/>
        </w:rPr>
        <w:t xml:space="preserve"> Запрет строительства</w:t>
      </w:r>
      <w:r w:rsidR="00925574" w:rsidRPr="00D11416">
        <w:rPr>
          <w:rFonts w:ascii="Times New Roman" w:eastAsia="Times New Roman" w:hAnsi="Times New Roman"/>
          <w:sz w:val="27"/>
          <w:szCs w:val="27"/>
          <w:lang w:eastAsia="ru-RU"/>
        </w:rPr>
        <w:t xml:space="preserve"> </w:t>
      </w:r>
      <w:r w:rsidR="00131C4B" w:rsidRPr="00D11416">
        <w:rPr>
          <w:rFonts w:ascii="Times New Roman" w:eastAsia="Times New Roman" w:hAnsi="Times New Roman"/>
          <w:sz w:val="27"/>
          <w:szCs w:val="27"/>
          <w:lang w:eastAsia="ru-RU"/>
        </w:rPr>
        <w:t>ОКС</w:t>
      </w:r>
      <w:r w:rsidR="00925574" w:rsidRPr="00D11416">
        <w:rPr>
          <w:rFonts w:ascii="Times New Roman" w:eastAsia="Times New Roman" w:hAnsi="Times New Roman"/>
          <w:sz w:val="27"/>
          <w:szCs w:val="27"/>
          <w:lang w:eastAsia="ru-RU"/>
        </w:rPr>
        <w:t xml:space="preserve"> </w:t>
      </w:r>
      <w:r w:rsidRPr="00D11416">
        <w:rPr>
          <w:rFonts w:ascii="Times New Roman" w:eastAsia="Times New Roman" w:hAnsi="Times New Roman"/>
          <w:sz w:val="27"/>
          <w:szCs w:val="27"/>
          <w:lang w:eastAsia="ru-RU"/>
        </w:rPr>
        <w:t>и их реконструкции, связанной с изменением их параметров (высоты, количества этажей, площади), не применяется к правоотношения</w:t>
      </w:r>
      <w:r w:rsidR="00925574" w:rsidRPr="00D11416">
        <w:rPr>
          <w:rFonts w:ascii="Times New Roman" w:eastAsia="Times New Roman" w:hAnsi="Times New Roman"/>
          <w:sz w:val="27"/>
          <w:szCs w:val="27"/>
          <w:lang w:eastAsia="ru-RU"/>
        </w:rPr>
        <w:t xml:space="preserve">м, связанным со строительством </w:t>
      </w:r>
      <w:r w:rsidRPr="00D11416">
        <w:rPr>
          <w:rFonts w:ascii="Times New Roman" w:eastAsia="Times New Roman" w:hAnsi="Times New Roman"/>
          <w:sz w:val="27"/>
          <w:szCs w:val="27"/>
          <w:lang w:eastAsia="ru-RU"/>
        </w:rPr>
        <w:t>и реконструкцией</w:t>
      </w:r>
      <w:r w:rsidR="00925574" w:rsidRPr="00D11416">
        <w:rPr>
          <w:rFonts w:ascii="Times New Roman" w:eastAsia="Times New Roman" w:hAnsi="Times New Roman"/>
          <w:sz w:val="27"/>
          <w:szCs w:val="27"/>
          <w:lang w:eastAsia="ru-RU"/>
        </w:rPr>
        <w:t xml:space="preserve"> </w:t>
      </w:r>
      <w:r w:rsidR="00131C4B" w:rsidRPr="00D11416">
        <w:rPr>
          <w:rFonts w:ascii="Times New Roman" w:eastAsia="Times New Roman" w:hAnsi="Times New Roman"/>
          <w:sz w:val="27"/>
          <w:szCs w:val="27"/>
          <w:lang w:eastAsia="ru-RU"/>
        </w:rPr>
        <w:t>ОКС</w:t>
      </w:r>
      <w:r w:rsidRPr="00D11416">
        <w:rPr>
          <w:rFonts w:ascii="Times New Roman" w:eastAsia="Times New Roman" w:hAnsi="Times New Roman"/>
          <w:sz w:val="27"/>
          <w:szCs w:val="27"/>
          <w:lang w:eastAsia="ru-RU"/>
        </w:rPr>
        <w:t xml:space="preserve">, возникшим на основании разрешений на строительство, которые выданы в установленном порядке до </w:t>
      </w:r>
      <w:r w:rsidR="00925574" w:rsidRPr="00D11416">
        <w:rPr>
          <w:rFonts w:ascii="Times New Roman" w:eastAsia="Times New Roman" w:hAnsi="Times New Roman"/>
          <w:sz w:val="27"/>
          <w:szCs w:val="27"/>
          <w:lang w:eastAsia="ru-RU"/>
        </w:rPr>
        <w:t>внесения изменений в Правила</w:t>
      </w:r>
      <w:r w:rsidRPr="00D11416">
        <w:rPr>
          <w:rFonts w:ascii="Times New Roman" w:eastAsia="Times New Roman" w:hAnsi="Times New Roman"/>
          <w:sz w:val="27"/>
          <w:szCs w:val="27"/>
          <w:lang w:eastAsia="ru-RU"/>
        </w:rPr>
        <w:t>, в том числе в случаях продления сроков их действия или изменения застройщика.</w:t>
      </w:r>
    </w:p>
    <w:p w:rsidR="008950E9" w:rsidRPr="00D11416" w:rsidRDefault="008950E9" w:rsidP="008950E9">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w:t>
      </w:r>
      <w:r w:rsidR="005A21EF" w:rsidRPr="00D11416">
        <w:rPr>
          <w:rFonts w:ascii="Times New Roman" w:eastAsia="Times New Roman" w:hAnsi="Times New Roman"/>
          <w:sz w:val="27"/>
          <w:szCs w:val="27"/>
          <w:lang w:eastAsia="ru-RU"/>
        </w:rPr>
        <w:t>2.3.</w:t>
      </w:r>
      <w:r w:rsidRPr="00D11416">
        <w:rPr>
          <w:rFonts w:ascii="Times New Roman" w:eastAsia="Times New Roman" w:hAnsi="Times New Roman"/>
          <w:sz w:val="27"/>
          <w:szCs w:val="27"/>
          <w:lang w:eastAsia="ru-RU"/>
        </w:rPr>
        <w:t xml:space="preserve"> Защитная зона объекта культурного наследия прекращает существование </w:t>
      </w:r>
      <w:r w:rsidRPr="00D11416">
        <w:rPr>
          <w:rFonts w:ascii="Times New Roman" w:eastAsia="Times New Roman" w:hAnsi="Times New Roman"/>
          <w:sz w:val="27"/>
          <w:szCs w:val="27"/>
          <w:lang w:eastAsia="ru-RU"/>
        </w:rPr>
        <w:br/>
        <w:t>со дня утвержд</w:t>
      </w:r>
      <w:r w:rsidR="00925574" w:rsidRPr="00D11416">
        <w:rPr>
          <w:rFonts w:ascii="Times New Roman" w:eastAsia="Times New Roman" w:hAnsi="Times New Roman"/>
          <w:sz w:val="27"/>
          <w:szCs w:val="27"/>
          <w:lang w:eastAsia="ru-RU"/>
        </w:rPr>
        <w:t xml:space="preserve">ения в порядке, установленном </w:t>
      </w:r>
      <w:hyperlink r:id="rId31" w:history="1">
        <w:r w:rsidRPr="00D11416">
          <w:rPr>
            <w:rFonts w:ascii="Times New Roman" w:eastAsia="Times New Roman" w:hAnsi="Times New Roman"/>
            <w:sz w:val="27"/>
            <w:szCs w:val="27"/>
            <w:lang w:eastAsia="ru-RU"/>
          </w:rPr>
          <w:t>статье</w:t>
        </w:r>
        <w:r w:rsidR="00925574" w:rsidRPr="00D11416">
          <w:rPr>
            <w:rFonts w:ascii="Times New Roman" w:eastAsia="Times New Roman" w:hAnsi="Times New Roman"/>
            <w:sz w:val="27"/>
            <w:szCs w:val="27"/>
            <w:lang w:eastAsia="ru-RU"/>
          </w:rPr>
          <w:t>й</w:t>
        </w:r>
        <w:r w:rsidRPr="00D11416">
          <w:rPr>
            <w:rFonts w:ascii="Times New Roman" w:eastAsia="Times New Roman" w:hAnsi="Times New Roman"/>
            <w:sz w:val="27"/>
            <w:szCs w:val="27"/>
            <w:lang w:eastAsia="ru-RU"/>
          </w:rPr>
          <w:t xml:space="preserve"> 34</w:t>
        </w:r>
      </w:hyperlink>
      <w:r w:rsidRPr="00D11416">
        <w:rPr>
          <w:rFonts w:ascii="Times New Roman" w:eastAsia="Times New Roman" w:hAnsi="Times New Roman"/>
          <w:sz w:val="27"/>
          <w:szCs w:val="27"/>
          <w:lang w:eastAsia="ru-RU"/>
        </w:rPr>
        <w:t xml:space="preserve"> Федерального закона </w:t>
      </w:r>
      <w:r w:rsidRPr="00D11416">
        <w:rPr>
          <w:rFonts w:ascii="Times New Roman" w:eastAsia="Times New Roman" w:hAnsi="Times New Roman"/>
          <w:sz w:val="27"/>
          <w:szCs w:val="27"/>
          <w:lang w:eastAsia="ru-RU"/>
        </w:rPr>
        <w:br/>
        <w:t>«Об объектах культурного наследия (памятниках истории и культуры) народов Российской Федерации», проекта зон охраны такого объекта культурного наследия.</w:t>
      </w:r>
    </w:p>
    <w:p w:rsidR="004518C3" w:rsidRPr="00D11416" w:rsidRDefault="0054617C" w:rsidP="004518C3">
      <w:pPr>
        <w:autoSpaceDE w:val="0"/>
        <w:autoSpaceDN w:val="0"/>
        <w:adjustRightInd w:val="0"/>
        <w:spacing w:before="240" w:after="0" w:line="240" w:lineRule="auto"/>
        <w:ind w:firstLine="540"/>
        <w:jc w:val="both"/>
        <w:rPr>
          <w:rFonts w:ascii="Times New Roman" w:eastAsia="Times New Roman" w:hAnsi="Times New Roman"/>
          <w:b/>
          <w:sz w:val="27"/>
          <w:szCs w:val="27"/>
          <w:lang w:eastAsia="ru-RU"/>
        </w:rPr>
      </w:pPr>
      <w:r w:rsidRPr="00D11416">
        <w:rPr>
          <w:rFonts w:ascii="Times New Roman" w:eastAsia="Times New Roman" w:hAnsi="Times New Roman"/>
          <w:b/>
          <w:sz w:val="27"/>
          <w:szCs w:val="27"/>
          <w:lang w:eastAsia="ru-RU"/>
        </w:rPr>
        <w:t>3.3</w:t>
      </w:r>
      <w:r w:rsidR="004518C3" w:rsidRPr="00D11416">
        <w:rPr>
          <w:rFonts w:ascii="Times New Roman" w:eastAsia="Times New Roman" w:hAnsi="Times New Roman"/>
          <w:b/>
          <w:sz w:val="27"/>
          <w:szCs w:val="27"/>
          <w:lang w:eastAsia="ru-RU"/>
        </w:rPr>
        <w:t>. Ограничения использования земельных участков и ОКС в границах охранных зон особо охраняемых природных территорий федерального и регионального значения</w:t>
      </w:r>
    </w:p>
    <w:p w:rsidR="004518C3" w:rsidRPr="00D11416" w:rsidRDefault="0054617C" w:rsidP="004518C3">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3.3</w:t>
      </w:r>
      <w:r w:rsidR="004518C3" w:rsidRPr="00D11416">
        <w:rPr>
          <w:rFonts w:ascii="Times New Roman" w:eastAsia="Times New Roman" w:hAnsi="Times New Roman"/>
          <w:sz w:val="27"/>
          <w:szCs w:val="27"/>
          <w:lang w:eastAsia="ru-RU"/>
        </w:rPr>
        <w:t>.1. Режим охранной зоны устанавливается положением об охранной зоне конкретного природного парка (заказника, заповедника) или памятника природы, утверждаемым органом государственной власти, принимающим решение о ее создании.</w:t>
      </w:r>
    </w:p>
    <w:p w:rsidR="004518C3" w:rsidRPr="00D11416" w:rsidRDefault="0054617C" w:rsidP="004518C3">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3.3</w:t>
      </w:r>
      <w:r w:rsidR="004518C3" w:rsidRPr="00D11416">
        <w:rPr>
          <w:rFonts w:ascii="Times New Roman" w:eastAsia="Times New Roman" w:hAnsi="Times New Roman"/>
          <w:sz w:val="27"/>
          <w:szCs w:val="27"/>
          <w:lang w:eastAsia="ru-RU"/>
        </w:rPr>
        <w:t>.2.  В границах охранных зон запрещается деятельность, оказывающая негативное (вредное) воздействие на природные комплексы природного парка или памятника природы.</w:t>
      </w:r>
    </w:p>
    <w:p w:rsidR="004518C3" w:rsidRPr="00D11416" w:rsidRDefault="0054617C" w:rsidP="001F6E0D">
      <w:pPr>
        <w:autoSpaceDE w:val="0"/>
        <w:autoSpaceDN w:val="0"/>
        <w:adjustRightInd w:val="0"/>
        <w:spacing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3.3</w:t>
      </w:r>
      <w:r w:rsidR="004518C3" w:rsidRPr="00D11416">
        <w:rPr>
          <w:rFonts w:ascii="Times New Roman" w:eastAsia="Times New Roman" w:hAnsi="Times New Roman"/>
          <w:sz w:val="27"/>
          <w:szCs w:val="27"/>
          <w:lang w:eastAsia="ru-RU"/>
        </w:rPr>
        <w:t>.3.  В границах охранных зон хозяйственная деятельность осуществляется с соблюдением положений о соответствующей охранной зоне 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утвержденных в соответствии со статьей 28 Федерального закона «О животном мире».</w:t>
      </w:r>
    </w:p>
    <w:p w:rsidR="00C71114" w:rsidRPr="00D11416" w:rsidRDefault="00C71114" w:rsidP="001F6E0D">
      <w:pPr>
        <w:autoSpaceDE w:val="0"/>
        <w:autoSpaceDN w:val="0"/>
        <w:adjustRightInd w:val="0"/>
        <w:spacing w:after="0" w:line="240" w:lineRule="auto"/>
        <w:ind w:firstLine="540"/>
        <w:jc w:val="both"/>
        <w:rPr>
          <w:rFonts w:ascii="Times New Roman" w:eastAsia="Times New Roman" w:hAnsi="Times New Roman"/>
          <w:sz w:val="27"/>
          <w:szCs w:val="27"/>
          <w:lang w:eastAsia="ru-RU"/>
        </w:rPr>
      </w:pPr>
    </w:p>
    <w:p w:rsidR="004518C3" w:rsidRPr="00D11416" w:rsidRDefault="0054617C" w:rsidP="001F6E0D">
      <w:pPr>
        <w:autoSpaceDE w:val="0"/>
        <w:autoSpaceDN w:val="0"/>
        <w:adjustRightInd w:val="0"/>
        <w:spacing w:after="0" w:line="240" w:lineRule="auto"/>
        <w:ind w:firstLine="539"/>
        <w:jc w:val="both"/>
        <w:rPr>
          <w:rFonts w:ascii="Times New Roman" w:eastAsia="Times New Roman" w:hAnsi="Times New Roman"/>
          <w:b/>
          <w:sz w:val="27"/>
          <w:szCs w:val="27"/>
          <w:lang w:eastAsia="ru-RU"/>
        </w:rPr>
      </w:pPr>
      <w:r w:rsidRPr="00D11416">
        <w:rPr>
          <w:rFonts w:ascii="Times New Roman" w:eastAsia="Times New Roman" w:hAnsi="Times New Roman"/>
          <w:b/>
          <w:sz w:val="27"/>
          <w:szCs w:val="27"/>
          <w:lang w:eastAsia="ru-RU"/>
        </w:rPr>
        <w:t>3.4</w:t>
      </w:r>
      <w:r w:rsidR="004518C3" w:rsidRPr="00D11416">
        <w:rPr>
          <w:rFonts w:ascii="Times New Roman" w:eastAsia="Times New Roman" w:hAnsi="Times New Roman"/>
          <w:b/>
          <w:sz w:val="27"/>
          <w:szCs w:val="27"/>
          <w:lang w:eastAsia="ru-RU"/>
        </w:rPr>
        <w:t xml:space="preserve">. Ограничения использования земельных участков и ОКС в границах охранных зон </w:t>
      </w:r>
    </w:p>
    <w:p w:rsidR="004518C3" w:rsidRPr="00D11416" w:rsidRDefault="004518C3" w:rsidP="001F6E0D">
      <w:pPr>
        <w:autoSpaceDE w:val="0"/>
        <w:autoSpaceDN w:val="0"/>
        <w:adjustRightInd w:val="0"/>
        <w:spacing w:after="0" w:line="240" w:lineRule="auto"/>
        <w:ind w:firstLine="539"/>
        <w:jc w:val="both"/>
        <w:rPr>
          <w:rFonts w:ascii="Times New Roman" w:eastAsia="Times New Roman" w:hAnsi="Times New Roman"/>
          <w:sz w:val="27"/>
          <w:szCs w:val="27"/>
          <w:lang w:eastAsia="ru-RU"/>
        </w:rPr>
      </w:pPr>
    </w:p>
    <w:p w:rsidR="004518C3" w:rsidRPr="00D11416" w:rsidRDefault="0054617C" w:rsidP="001F6E0D">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3.4</w:t>
      </w:r>
      <w:r w:rsidR="004518C3" w:rsidRPr="00D11416">
        <w:rPr>
          <w:rFonts w:ascii="Times New Roman" w:eastAsia="Times New Roman" w:hAnsi="Times New Roman"/>
          <w:sz w:val="27"/>
          <w:szCs w:val="27"/>
          <w:lang w:eastAsia="ru-RU"/>
        </w:rPr>
        <w:t>.1. Использование земельных участков и ОКС в границах охранных зон объектов электроэнергетики, охранных зон трубопроводов, охранных зон тепловых сетей осуществляется в соответствии:</w:t>
      </w:r>
    </w:p>
    <w:p w:rsidR="004518C3" w:rsidRPr="00D11416" w:rsidRDefault="004518C3" w:rsidP="004518C3">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 xml:space="preserve">с Правилами охраны магистральных трубопроводов, утвержденными Минтопэнерго России от 29.04.1992 и постановлением Госгортехнадзора России от 22.04.1992 № 9, </w:t>
      </w:r>
    </w:p>
    <w:p w:rsidR="004518C3" w:rsidRPr="00D11416" w:rsidRDefault="004518C3" w:rsidP="004518C3">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 xml:space="preserve">с Правилами установления охранных зон объектов электросетевого хозяйства и особых условий использования земельных участков, расположенных </w:t>
      </w:r>
      <w:r w:rsidRPr="00D11416">
        <w:rPr>
          <w:rFonts w:ascii="Times New Roman" w:eastAsia="Times New Roman" w:hAnsi="Times New Roman"/>
          <w:sz w:val="27"/>
          <w:szCs w:val="27"/>
          <w:lang w:eastAsia="ru-RU"/>
        </w:rPr>
        <w:lastRenderedPageBreak/>
        <w:t xml:space="preserve">в границах таких зон, утвержденными постановлением Правительства Российской Федерации </w:t>
      </w:r>
    </w:p>
    <w:p w:rsidR="004518C3" w:rsidRPr="00D11416" w:rsidRDefault="004518C3" w:rsidP="004518C3">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 xml:space="preserve">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p>
    <w:p w:rsidR="004518C3" w:rsidRPr="00D11416" w:rsidRDefault="004518C3" w:rsidP="004518C3">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 xml:space="preserve">с Типовыми правилами охраны коммунальных тепловых сетей, утвержденными приказом Минстроя России от 17.08.1992 № 197 «О типовых правилах охраны коммунальных тепловых сетей», </w:t>
      </w:r>
    </w:p>
    <w:p w:rsidR="004518C3" w:rsidRPr="00D11416" w:rsidRDefault="004518C3" w:rsidP="004518C3">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 xml:space="preserve">с Правилами охраны газораспределительных сетей, утвержденными постановлением Правительства Российской Федерации от 20.11.2000 № 878 «Об утверждении Правил охраны газораспределительных сетей»; </w:t>
      </w:r>
    </w:p>
    <w:p w:rsidR="004518C3" w:rsidRPr="00D11416" w:rsidRDefault="004518C3" w:rsidP="004518C3">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другими утвержденными в установленном порядке нормативными документами, если положениями о зонах с особыми условиями использования территории, утвержденными Правительством Российской Федерации в соответствии со статьей 106 ЗК РФ, не установлены иные требования и ограничения.</w:t>
      </w:r>
    </w:p>
    <w:p w:rsidR="004518C3" w:rsidRPr="00D11416" w:rsidRDefault="004518C3" w:rsidP="004518C3">
      <w:pPr>
        <w:autoSpaceDE w:val="0"/>
        <w:autoSpaceDN w:val="0"/>
        <w:adjustRightInd w:val="0"/>
        <w:spacing w:after="0" w:line="240" w:lineRule="auto"/>
        <w:ind w:firstLine="539"/>
        <w:jc w:val="both"/>
        <w:rPr>
          <w:rFonts w:ascii="Times New Roman" w:eastAsia="Times New Roman" w:hAnsi="Times New Roman"/>
          <w:sz w:val="27"/>
          <w:szCs w:val="27"/>
          <w:lang w:eastAsia="ru-RU"/>
        </w:rPr>
      </w:pPr>
    </w:p>
    <w:p w:rsidR="004518C3" w:rsidRPr="00D11416" w:rsidRDefault="0054617C" w:rsidP="004518C3">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3.4</w:t>
      </w:r>
      <w:r w:rsidR="004518C3" w:rsidRPr="00D11416">
        <w:rPr>
          <w:rFonts w:ascii="Times New Roman" w:eastAsia="Times New Roman" w:hAnsi="Times New Roman"/>
          <w:sz w:val="27"/>
          <w:szCs w:val="27"/>
          <w:lang w:eastAsia="ru-RU"/>
        </w:rPr>
        <w:t>.2. Использование земельных участков и ОКС в границах охранных зон стационарных пунктов наблюдений за состоянием окружающей среды осуществляется в соответствии с Положением о создании охранных зон стационарных пунктов наблюдений за состоянием окружающей природной среды, ее загрязнением, утвержденным постановлением Правительства Российской Федерации  от 27.08.1999 № 972 «Об утверждении Положения о создании охранных зон стационарных пунктов наблюдений за состоянием окружающей природной среды, ее загрязнением», если положениями о зонах с особыми условиями использования территории, утвержденными Правительством Российской Федерации в соответствии со статьей 106 Земельного кодекса Российской Федерации, не установлены иные требования и ограничения.</w:t>
      </w:r>
    </w:p>
    <w:p w:rsidR="004518C3" w:rsidRPr="00D11416" w:rsidRDefault="004518C3" w:rsidP="004518C3">
      <w:pPr>
        <w:autoSpaceDE w:val="0"/>
        <w:autoSpaceDN w:val="0"/>
        <w:adjustRightInd w:val="0"/>
        <w:spacing w:after="0" w:line="240" w:lineRule="auto"/>
        <w:ind w:firstLine="539"/>
        <w:jc w:val="both"/>
        <w:rPr>
          <w:rFonts w:ascii="Times New Roman" w:eastAsia="Times New Roman" w:hAnsi="Times New Roman"/>
          <w:sz w:val="27"/>
          <w:szCs w:val="27"/>
          <w:lang w:eastAsia="ru-RU"/>
        </w:rPr>
      </w:pPr>
    </w:p>
    <w:p w:rsidR="004518C3" w:rsidRPr="00D11416" w:rsidRDefault="0054617C" w:rsidP="004518C3">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3.4</w:t>
      </w:r>
      <w:r w:rsidR="004518C3" w:rsidRPr="00D11416">
        <w:rPr>
          <w:rFonts w:ascii="Times New Roman" w:eastAsia="Times New Roman" w:hAnsi="Times New Roman"/>
          <w:sz w:val="27"/>
          <w:szCs w:val="27"/>
          <w:lang w:eastAsia="ru-RU"/>
        </w:rPr>
        <w:t>.3. Использование земельных участков и ОКС в границах охранных зон пунктов государственной геодезической сети, государственной нивелирной сети и государственной гравиметрической сети осуществляется в соответствии с Правилами установления охранных зон пунктов государственной геодезической сети, государственной нивелирной сети и государственной гравиметрической сети, утвержденными постановлением Правительства РФ от 12.10.2016 № 1037 «Об утверждении Правил установления охранных зон пунктов государственной геодезической сети, государственной нивелирной сети и государственной гравиметрической сети и признании утратившим силу постановления Правительства Российской Федерации от 07.10.1996 № 1170», если положениями о зонах с особыми условиями использования территории, утвержденными Правительством Российской Федерации в соответствии со статьей 106 ЗК РФ, не установлены иные требования и ограничения.</w:t>
      </w:r>
    </w:p>
    <w:p w:rsidR="004518C3" w:rsidRPr="00D11416" w:rsidRDefault="004518C3" w:rsidP="004518C3">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 xml:space="preserve">В пределах границ охранных зон пунктов запрещается без письменного согласования с территориальным органом Федеральной службы государственной регистрации, кадастра и картографии (далее – территориальный орган) </w:t>
      </w:r>
      <w:r w:rsidRPr="00D11416">
        <w:rPr>
          <w:rFonts w:ascii="Times New Roman" w:eastAsia="Times New Roman" w:hAnsi="Times New Roman"/>
          <w:sz w:val="27"/>
          <w:szCs w:val="27"/>
          <w:lang w:eastAsia="ru-RU"/>
        </w:rPr>
        <w:lastRenderedPageBreak/>
        <w:t>осуществление видов деятельности и проведение работ, которые могут повлечь повреждение или уничтожение наружных знаков пунктов, нарушить неизменность местоположения специальных центров пунктов или создать затруднения для использования пунктов по прямому назначению и свободного доступа к ним.</w:t>
      </w:r>
    </w:p>
    <w:p w:rsidR="004518C3" w:rsidRPr="00D11416" w:rsidRDefault="004518C3" w:rsidP="004518C3">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Без согласования с территориальным органом запрещается проведение следующих работ:</w:t>
      </w:r>
    </w:p>
    <w:p w:rsidR="004518C3" w:rsidRPr="00D11416" w:rsidRDefault="004518C3" w:rsidP="004518C3">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снос ОКС, на конструктивных элементах или в подвале которых размещены пункты;</w:t>
      </w:r>
    </w:p>
    <w:p w:rsidR="004518C3" w:rsidRPr="00D11416" w:rsidRDefault="004518C3" w:rsidP="004518C3">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капитальный ремонт помещений, в которых размещены гравиметрические пункты.</w:t>
      </w:r>
    </w:p>
    <w:p w:rsidR="004518C3" w:rsidRPr="00D11416" w:rsidRDefault="004518C3" w:rsidP="004518C3">
      <w:pPr>
        <w:autoSpaceDE w:val="0"/>
        <w:autoSpaceDN w:val="0"/>
        <w:adjustRightInd w:val="0"/>
        <w:spacing w:after="0" w:line="240" w:lineRule="auto"/>
        <w:ind w:firstLine="539"/>
        <w:jc w:val="both"/>
        <w:rPr>
          <w:rFonts w:ascii="Times New Roman" w:eastAsia="Times New Roman" w:hAnsi="Times New Roman"/>
          <w:sz w:val="27"/>
          <w:szCs w:val="27"/>
          <w:lang w:eastAsia="ru-RU"/>
        </w:rPr>
      </w:pPr>
    </w:p>
    <w:p w:rsidR="004518C3" w:rsidRPr="00D11416" w:rsidRDefault="0054617C" w:rsidP="00974C2D">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3.4</w:t>
      </w:r>
      <w:r w:rsidR="004518C3" w:rsidRPr="00D11416">
        <w:rPr>
          <w:rFonts w:ascii="Times New Roman" w:eastAsia="Times New Roman" w:hAnsi="Times New Roman"/>
          <w:sz w:val="27"/>
          <w:szCs w:val="27"/>
          <w:lang w:eastAsia="ru-RU"/>
        </w:rPr>
        <w:t>.4. Использование земельных участков и ОКС в границах охранных зон линий и сооружений связи осуществляется в соответствии с Правилами охраны линий и сооружений связи Российской Федерации, утвержденными постановлением Правительства Российской Федерации от 09.06.1995 № 578 «Об утверждении Правил охраны линий и сооружений связи Российской Федерации», если положениями о зонах с особыми условиями использования территории, утвержденными Правительством Российской Федерации в соответствии со статьей 106 ЗК РФ, не установлены иные требования и ограничения.</w:t>
      </w:r>
    </w:p>
    <w:p w:rsidR="0054617C" w:rsidRPr="00D11416" w:rsidRDefault="0054617C" w:rsidP="00974C2D">
      <w:pPr>
        <w:autoSpaceDE w:val="0"/>
        <w:autoSpaceDN w:val="0"/>
        <w:adjustRightInd w:val="0"/>
        <w:spacing w:after="0" w:line="240" w:lineRule="auto"/>
        <w:ind w:firstLine="539"/>
        <w:jc w:val="both"/>
        <w:rPr>
          <w:rFonts w:ascii="Times New Roman" w:eastAsia="Times New Roman" w:hAnsi="Times New Roman"/>
          <w:sz w:val="27"/>
          <w:szCs w:val="27"/>
          <w:lang w:eastAsia="ru-RU"/>
        </w:rPr>
      </w:pPr>
    </w:p>
    <w:p w:rsidR="0054617C" w:rsidRPr="00D11416" w:rsidRDefault="0054617C" w:rsidP="0054617C">
      <w:pPr>
        <w:autoSpaceDE w:val="0"/>
        <w:autoSpaceDN w:val="0"/>
        <w:adjustRightInd w:val="0"/>
        <w:spacing w:after="0" w:line="240" w:lineRule="auto"/>
        <w:ind w:firstLine="539"/>
        <w:jc w:val="both"/>
        <w:rPr>
          <w:rFonts w:ascii="Times New Roman" w:eastAsia="Times New Roman" w:hAnsi="Times New Roman"/>
          <w:b/>
          <w:sz w:val="27"/>
          <w:szCs w:val="27"/>
          <w:lang w:eastAsia="ru-RU"/>
        </w:rPr>
      </w:pPr>
      <w:r w:rsidRPr="00D11416">
        <w:rPr>
          <w:rFonts w:ascii="Times New Roman" w:eastAsia="Times New Roman" w:hAnsi="Times New Roman"/>
          <w:b/>
          <w:sz w:val="27"/>
          <w:szCs w:val="27"/>
          <w:lang w:eastAsia="ru-RU"/>
        </w:rPr>
        <w:t xml:space="preserve">3.5. Ограничения использования земельных участков и ОКС в границах санитарно-защитных зон </w:t>
      </w:r>
    </w:p>
    <w:p w:rsidR="0054617C" w:rsidRPr="00D11416" w:rsidRDefault="0054617C" w:rsidP="0054617C">
      <w:pPr>
        <w:autoSpaceDE w:val="0"/>
        <w:autoSpaceDN w:val="0"/>
        <w:adjustRightInd w:val="0"/>
        <w:spacing w:after="0" w:line="240" w:lineRule="auto"/>
        <w:ind w:firstLine="539"/>
        <w:jc w:val="both"/>
        <w:rPr>
          <w:rFonts w:ascii="Times New Roman" w:eastAsia="Times New Roman" w:hAnsi="Times New Roman"/>
          <w:b/>
          <w:sz w:val="27"/>
          <w:szCs w:val="27"/>
          <w:lang w:eastAsia="ru-RU"/>
        </w:rPr>
      </w:pPr>
    </w:p>
    <w:p w:rsidR="0054617C" w:rsidRPr="00D11416" w:rsidRDefault="0054617C" w:rsidP="0054617C">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 xml:space="preserve">3.5.1. Использование земельных участков и ОКС в границах санитарно-защитных зон (далее – СЗЗ) определено Правилами установления санитарно-защитных зон и использования земельных участков, расположенных в границах санитарно-защитных зон, утвержденными постановлением Правительства Российской Федерации </w:t>
      </w:r>
      <w:r w:rsidRPr="00D11416">
        <w:rPr>
          <w:rFonts w:ascii="Times New Roman" w:eastAsia="Times New Roman" w:hAnsi="Times New Roman"/>
          <w:sz w:val="27"/>
          <w:szCs w:val="27"/>
          <w:lang w:eastAsia="ru-RU"/>
        </w:rPr>
        <w:br/>
        <w:t>от 03.03.2018 № 222.</w:t>
      </w:r>
    </w:p>
    <w:p w:rsidR="0054617C" w:rsidRPr="00D11416" w:rsidRDefault="0054617C" w:rsidP="0054617C">
      <w:pPr>
        <w:autoSpaceDE w:val="0"/>
        <w:autoSpaceDN w:val="0"/>
        <w:adjustRightInd w:val="0"/>
        <w:spacing w:after="0" w:line="240" w:lineRule="auto"/>
        <w:ind w:firstLine="539"/>
        <w:jc w:val="both"/>
        <w:rPr>
          <w:rFonts w:ascii="Times New Roman" w:eastAsia="Times New Roman" w:hAnsi="Times New Roman"/>
          <w:sz w:val="27"/>
          <w:szCs w:val="27"/>
          <w:lang w:eastAsia="ru-RU"/>
        </w:rPr>
      </w:pPr>
    </w:p>
    <w:p w:rsidR="0054617C" w:rsidRPr="00D11416" w:rsidRDefault="0054617C" w:rsidP="0054617C">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3.5.2. В границах СЗЗ не допускается использования земельных участков в целях</w:t>
      </w:r>
      <w:r w:rsidR="00E801CE" w:rsidRPr="00D11416">
        <w:rPr>
          <w:rFonts w:ascii="Times New Roman" w:eastAsia="Times New Roman" w:hAnsi="Times New Roman"/>
          <w:sz w:val="27"/>
          <w:szCs w:val="27"/>
          <w:lang w:eastAsia="ru-RU"/>
        </w:rPr>
        <w:t>:</w:t>
      </w:r>
    </w:p>
    <w:p w:rsidR="0054617C" w:rsidRPr="00D11416" w:rsidRDefault="0054617C" w:rsidP="0054617C">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3.5.2.1.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 и огородничества.</w:t>
      </w:r>
    </w:p>
    <w:p w:rsidR="0054617C" w:rsidRPr="00D11416" w:rsidRDefault="0054617C" w:rsidP="0054617C">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3.5.</w:t>
      </w:r>
      <w:r w:rsidR="00477FA7" w:rsidRPr="00D11416">
        <w:rPr>
          <w:rFonts w:ascii="Times New Roman" w:eastAsia="Times New Roman" w:hAnsi="Times New Roman"/>
          <w:sz w:val="27"/>
          <w:szCs w:val="27"/>
          <w:lang w:eastAsia="ru-RU"/>
        </w:rPr>
        <w:t>2.1.</w:t>
      </w:r>
      <w:r w:rsidRPr="00D11416">
        <w:rPr>
          <w:rFonts w:ascii="Times New Roman" w:eastAsia="Times New Roman" w:hAnsi="Times New Roman"/>
          <w:sz w:val="27"/>
          <w:szCs w:val="27"/>
          <w:lang w:eastAsia="ru-RU"/>
        </w:rPr>
        <w:t xml:space="preserve">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w:t>
      </w:r>
      <w:r w:rsidRPr="00D11416">
        <w:rPr>
          <w:rFonts w:ascii="Times New Roman" w:eastAsia="Times New Roman" w:hAnsi="Times New Roman"/>
          <w:sz w:val="27"/>
          <w:szCs w:val="27"/>
          <w:lang w:eastAsia="ru-RU"/>
        </w:rPr>
        <w:lastRenderedPageBreak/>
        <w:t>СЗЗ, приведет к нарушению качества и безопасности таких средств, сырья, воды и продукции в соответствии с установленными к ним требованиями.</w:t>
      </w:r>
    </w:p>
    <w:p w:rsidR="004518C3" w:rsidRPr="00D11416" w:rsidRDefault="004518C3" w:rsidP="00974C2D">
      <w:pPr>
        <w:autoSpaceDE w:val="0"/>
        <w:autoSpaceDN w:val="0"/>
        <w:adjustRightInd w:val="0"/>
        <w:spacing w:after="0" w:line="240" w:lineRule="auto"/>
        <w:ind w:firstLine="540"/>
        <w:jc w:val="both"/>
        <w:rPr>
          <w:rFonts w:ascii="Times New Roman" w:eastAsia="Times New Roman" w:hAnsi="Times New Roman"/>
          <w:sz w:val="27"/>
          <w:szCs w:val="27"/>
          <w:lang w:eastAsia="ru-RU"/>
        </w:rPr>
      </w:pPr>
    </w:p>
    <w:p w:rsidR="008950E9" w:rsidRPr="00D11416" w:rsidRDefault="00604C24" w:rsidP="00974C2D">
      <w:pPr>
        <w:autoSpaceDE w:val="0"/>
        <w:autoSpaceDN w:val="0"/>
        <w:adjustRightInd w:val="0"/>
        <w:spacing w:after="0" w:line="240" w:lineRule="auto"/>
        <w:ind w:firstLine="540"/>
        <w:jc w:val="both"/>
        <w:outlineLvl w:val="1"/>
        <w:rPr>
          <w:rFonts w:ascii="Times New Roman" w:eastAsia="Times New Roman" w:hAnsi="Times New Roman"/>
          <w:b/>
          <w:bCs/>
          <w:sz w:val="27"/>
          <w:szCs w:val="27"/>
          <w:lang w:eastAsia="ru-RU"/>
        </w:rPr>
      </w:pPr>
      <w:r w:rsidRPr="00D11416">
        <w:rPr>
          <w:rFonts w:ascii="Times New Roman" w:eastAsia="Times New Roman" w:hAnsi="Times New Roman"/>
          <w:b/>
          <w:bCs/>
          <w:sz w:val="27"/>
          <w:szCs w:val="27"/>
          <w:lang w:eastAsia="ru-RU"/>
        </w:rPr>
        <w:t>3.6</w:t>
      </w:r>
      <w:r w:rsidR="008950E9" w:rsidRPr="00D11416">
        <w:rPr>
          <w:rFonts w:ascii="Times New Roman" w:eastAsia="Times New Roman" w:hAnsi="Times New Roman"/>
          <w:b/>
          <w:bCs/>
          <w:sz w:val="27"/>
          <w:szCs w:val="27"/>
          <w:lang w:eastAsia="ru-RU"/>
        </w:rPr>
        <w:t>. Ограничения использования земельных участков и</w:t>
      </w:r>
      <w:r w:rsidR="00AB5A09" w:rsidRPr="00D11416">
        <w:rPr>
          <w:rFonts w:ascii="Times New Roman" w:eastAsia="Times New Roman" w:hAnsi="Times New Roman"/>
          <w:b/>
          <w:bCs/>
          <w:sz w:val="27"/>
          <w:szCs w:val="27"/>
          <w:lang w:eastAsia="ru-RU"/>
        </w:rPr>
        <w:t xml:space="preserve"> </w:t>
      </w:r>
      <w:r w:rsidR="00131C4B" w:rsidRPr="00D11416">
        <w:rPr>
          <w:rFonts w:ascii="Times New Roman" w:eastAsia="Times New Roman" w:hAnsi="Times New Roman"/>
          <w:b/>
          <w:bCs/>
          <w:sz w:val="27"/>
          <w:szCs w:val="27"/>
          <w:lang w:eastAsia="ru-RU"/>
        </w:rPr>
        <w:t>ОКС</w:t>
      </w:r>
      <w:r w:rsidR="008950E9" w:rsidRPr="00D11416">
        <w:rPr>
          <w:rFonts w:ascii="Times New Roman" w:eastAsia="Times New Roman" w:hAnsi="Times New Roman"/>
          <w:b/>
          <w:bCs/>
          <w:sz w:val="27"/>
          <w:szCs w:val="27"/>
          <w:lang w:eastAsia="ru-RU"/>
        </w:rPr>
        <w:t xml:space="preserve"> в границах водоохранных зон</w:t>
      </w:r>
    </w:p>
    <w:p w:rsidR="00974C2D" w:rsidRPr="00D11416" w:rsidRDefault="00974C2D" w:rsidP="00974C2D">
      <w:pPr>
        <w:autoSpaceDE w:val="0"/>
        <w:autoSpaceDN w:val="0"/>
        <w:adjustRightInd w:val="0"/>
        <w:spacing w:after="0" w:line="240" w:lineRule="auto"/>
        <w:ind w:firstLine="540"/>
        <w:jc w:val="both"/>
        <w:outlineLvl w:val="1"/>
        <w:rPr>
          <w:rFonts w:ascii="Times New Roman" w:eastAsia="Times New Roman" w:hAnsi="Times New Roman"/>
          <w:b/>
          <w:bCs/>
          <w:sz w:val="27"/>
          <w:szCs w:val="27"/>
          <w:lang w:eastAsia="ru-RU"/>
        </w:rPr>
      </w:pPr>
    </w:p>
    <w:p w:rsidR="008950E9" w:rsidRPr="00D11416" w:rsidRDefault="00604C24" w:rsidP="00974C2D">
      <w:pPr>
        <w:autoSpaceDE w:val="0"/>
        <w:autoSpaceDN w:val="0"/>
        <w:adjustRightInd w:val="0"/>
        <w:spacing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3.6</w:t>
      </w:r>
      <w:r w:rsidR="008950E9" w:rsidRPr="00D11416">
        <w:rPr>
          <w:rFonts w:ascii="Times New Roman" w:eastAsia="Times New Roman" w:hAnsi="Times New Roman"/>
          <w:sz w:val="27"/>
          <w:szCs w:val="27"/>
          <w:lang w:eastAsia="ru-RU"/>
        </w:rPr>
        <w:t xml:space="preserve">.1. На территории водоохранных зон в соответствии с Водным </w:t>
      </w:r>
      <w:hyperlink r:id="rId32" w:history="1">
        <w:r w:rsidR="008950E9" w:rsidRPr="00D11416">
          <w:rPr>
            <w:rFonts w:ascii="Times New Roman" w:eastAsia="Times New Roman" w:hAnsi="Times New Roman"/>
            <w:sz w:val="27"/>
            <w:szCs w:val="27"/>
            <w:lang w:eastAsia="ru-RU"/>
          </w:rPr>
          <w:t>кодексом</w:t>
        </w:r>
      </w:hyperlink>
      <w:r w:rsidR="008950E9" w:rsidRPr="00D11416">
        <w:rPr>
          <w:rFonts w:ascii="Times New Roman" w:eastAsia="Times New Roman" w:hAnsi="Times New Roman"/>
          <w:sz w:val="27"/>
          <w:szCs w:val="27"/>
          <w:lang w:eastAsia="ru-RU"/>
        </w:rPr>
        <w:t xml:space="preserve"> Российской Федерации устанавливается специальный режим осуществления хозяйственной и иной деятельности. 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8950E9" w:rsidRPr="00D11416" w:rsidRDefault="00604C24" w:rsidP="008950E9">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3.6</w:t>
      </w:r>
      <w:r w:rsidR="008950E9" w:rsidRPr="00D11416">
        <w:rPr>
          <w:rFonts w:ascii="Times New Roman" w:eastAsia="Times New Roman" w:hAnsi="Times New Roman"/>
          <w:sz w:val="27"/>
          <w:szCs w:val="27"/>
          <w:lang w:eastAsia="ru-RU"/>
        </w:rPr>
        <w:t>.2. Специальный режим в водоохранных зонах устанавливается в целях предотвращения загрязнения, засорения, заил</w:t>
      </w:r>
      <w:r w:rsidR="00AB5A09" w:rsidRPr="00D11416">
        <w:rPr>
          <w:rFonts w:ascii="Times New Roman" w:eastAsia="Times New Roman" w:hAnsi="Times New Roman"/>
          <w:sz w:val="27"/>
          <w:szCs w:val="27"/>
          <w:lang w:eastAsia="ru-RU"/>
        </w:rPr>
        <w:t xml:space="preserve">ения указанных водных объектов </w:t>
      </w:r>
      <w:r w:rsidR="008950E9" w:rsidRPr="00D11416">
        <w:rPr>
          <w:rFonts w:ascii="Times New Roman" w:eastAsia="Times New Roman" w:hAnsi="Times New Roman"/>
          <w:sz w:val="27"/>
          <w:szCs w:val="27"/>
          <w:lang w:eastAsia="ru-RU"/>
        </w:rPr>
        <w:t>и истощения их вод, а также сохранения среды обитания водных биологических ресурсов и других объектов животного и растительного мира.</w:t>
      </w:r>
    </w:p>
    <w:p w:rsidR="008950E9" w:rsidRPr="00D11416" w:rsidRDefault="00604C24" w:rsidP="008950E9">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3.6</w:t>
      </w:r>
      <w:r w:rsidR="008950E9" w:rsidRPr="00D11416">
        <w:rPr>
          <w:rFonts w:ascii="Times New Roman" w:eastAsia="Times New Roman" w:hAnsi="Times New Roman"/>
          <w:sz w:val="27"/>
          <w:szCs w:val="27"/>
          <w:lang w:eastAsia="ru-RU"/>
        </w:rPr>
        <w:t xml:space="preserve">.3. Содержание специального режима в водоохранных зонах определено Водным </w:t>
      </w:r>
      <w:hyperlink r:id="rId33" w:history="1">
        <w:r w:rsidR="008950E9" w:rsidRPr="00D11416">
          <w:rPr>
            <w:rFonts w:ascii="Times New Roman" w:eastAsia="Times New Roman" w:hAnsi="Times New Roman"/>
            <w:sz w:val="27"/>
            <w:szCs w:val="27"/>
            <w:lang w:eastAsia="ru-RU"/>
          </w:rPr>
          <w:t>кодексом</w:t>
        </w:r>
      </w:hyperlink>
      <w:r w:rsidR="008950E9" w:rsidRPr="00D11416">
        <w:rPr>
          <w:rFonts w:ascii="Times New Roman" w:eastAsia="Times New Roman" w:hAnsi="Times New Roman"/>
          <w:sz w:val="27"/>
          <w:szCs w:val="27"/>
          <w:lang w:eastAsia="ru-RU"/>
        </w:rPr>
        <w:t xml:space="preserve"> Российской Федерации.</w:t>
      </w:r>
    </w:p>
    <w:p w:rsidR="008950E9" w:rsidRPr="00D11416" w:rsidRDefault="00604C24" w:rsidP="008950E9">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3.6</w:t>
      </w:r>
      <w:r w:rsidR="008950E9" w:rsidRPr="00D11416">
        <w:rPr>
          <w:rFonts w:ascii="Times New Roman" w:eastAsia="Times New Roman" w:hAnsi="Times New Roman"/>
          <w:sz w:val="27"/>
          <w:szCs w:val="27"/>
          <w:lang w:eastAsia="ru-RU"/>
        </w:rPr>
        <w:t>.4. Использование земельных участков и</w:t>
      </w:r>
      <w:r w:rsidR="00AB5A09" w:rsidRPr="00D11416">
        <w:rPr>
          <w:rFonts w:ascii="Times New Roman" w:eastAsia="Times New Roman" w:hAnsi="Times New Roman"/>
          <w:sz w:val="27"/>
          <w:szCs w:val="27"/>
          <w:lang w:eastAsia="ru-RU"/>
        </w:rPr>
        <w:t xml:space="preserve"> </w:t>
      </w:r>
      <w:r w:rsidR="00131C4B" w:rsidRPr="00D11416">
        <w:rPr>
          <w:rFonts w:ascii="Times New Roman" w:eastAsia="Times New Roman" w:hAnsi="Times New Roman"/>
          <w:sz w:val="27"/>
          <w:szCs w:val="27"/>
          <w:lang w:eastAsia="ru-RU"/>
        </w:rPr>
        <w:t>ОКС</w:t>
      </w:r>
      <w:r w:rsidR="00AB5A09" w:rsidRPr="00D11416">
        <w:rPr>
          <w:rFonts w:ascii="Times New Roman" w:eastAsia="Times New Roman" w:hAnsi="Times New Roman"/>
          <w:sz w:val="27"/>
          <w:szCs w:val="27"/>
          <w:lang w:eastAsia="ru-RU"/>
        </w:rPr>
        <w:t xml:space="preserve"> </w:t>
      </w:r>
      <w:r w:rsidR="008950E9" w:rsidRPr="00D11416">
        <w:rPr>
          <w:rFonts w:ascii="Times New Roman" w:eastAsia="Times New Roman" w:hAnsi="Times New Roman"/>
          <w:sz w:val="27"/>
          <w:szCs w:val="27"/>
          <w:lang w:eastAsia="ru-RU"/>
        </w:rPr>
        <w:t>в границах зон затопления, подтопления осуществляется в соответствии с Водным кодексом Российской Федерации.</w:t>
      </w:r>
    </w:p>
    <w:p w:rsidR="00974C2D" w:rsidRPr="00D11416" w:rsidRDefault="00604C24" w:rsidP="00974C2D">
      <w:pPr>
        <w:autoSpaceDE w:val="0"/>
        <w:autoSpaceDN w:val="0"/>
        <w:adjustRightInd w:val="0"/>
        <w:spacing w:before="240" w:after="0" w:line="240" w:lineRule="auto"/>
        <w:ind w:firstLine="540"/>
        <w:jc w:val="both"/>
        <w:rPr>
          <w:rFonts w:ascii="Times New Roman" w:eastAsia="Times New Roman" w:hAnsi="Times New Roman"/>
          <w:b/>
          <w:sz w:val="27"/>
          <w:szCs w:val="27"/>
          <w:lang w:eastAsia="ru-RU"/>
        </w:rPr>
      </w:pPr>
      <w:r w:rsidRPr="00D11416">
        <w:rPr>
          <w:rFonts w:ascii="Times New Roman" w:eastAsia="Times New Roman" w:hAnsi="Times New Roman"/>
          <w:b/>
          <w:sz w:val="27"/>
          <w:szCs w:val="27"/>
          <w:lang w:eastAsia="ru-RU"/>
        </w:rPr>
        <w:t>3.7</w:t>
      </w:r>
      <w:r w:rsidR="00974C2D" w:rsidRPr="00D11416">
        <w:rPr>
          <w:rFonts w:ascii="Times New Roman" w:eastAsia="Times New Roman" w:hAnsi="Times New Roman"/>
          <w:b/>
          <w:sz w:val="27"/>
          <w:szCs w:val="27"/>
          <w:lang w:eastAsia="ru-RU"/>
        </w:rPr>
        <w:t xml:space="preserve">. Ограничения использования земельных участков и ОКС в границах зон санитарной охраны источников питьевого и хозяйственно-бытового водоснабжения </w:t>
      </w:r>
    </w:p>
    <w:p w:rsidR="00974C2D" w:rsidRPr="00D11416" w:rsidRDefault="00604C24" w:rsidP="00974C2D">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3.7</w:t>
      </w:r>
      <w:r w:rsidR="00974C2D" w:rsidRPr="00D11416">
        <w:rPr>
          <w:rFonts w:ascii="Times New Roman" w:eastAsia="Times New Roman" w:hAnsi="Times New Roman"/>
          <w:sz w:val="27"/>
          <w:szCs w:val="27"/>
          <w:lang w:eastAsia="ru-RU"/>
        </w:rPr>
        <w:t xml:space="preserve">.1. Для водных объектов, используемых для целей питьевого и хозяйственно-бытового водоснабжения, устанавливаются зоны санитарной охраны в соответствии с законодательством о санитарно-эпидемиологическом благополучии населения. </w:t>
      </w:r>
    </w:p>
    <w:p w:rsidR="00F26F96" w:rsidRPr="00D11416" w:rsidRDefault="00604C24" w:rsidP="001F6E0D">
      <w:pPr>
        <w:autoSpaceDE w:val="0"/>
        <w:autoSpaceDN w:val="0"/>
        <w:adjustRightInd w:val="0"/>
        <w:spacing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3.7</w:t>
      </w:r>
      <w:r w:rsidR="00974C2D" w:rsidRPr="00D11416">
        <w:rPr>
          <w:rFonts w:ascii="Times New Roman" w:eastAsia="Times New Roman" w:hAnsi="Times New Roman"/>
          <w:sz w:val="27"/>
          <w:szCs w:val="27"/>
          <w:lang w:eastAsia="ru-RU"/>
        </w:rPr>
        <w:t>.2. В зонах санитарной охраны источников питьевого водоснабжения осуществление деятельности и отведение территории для жилищного строительства, строительства промышленных объектов и объектов сельскохозяйственного назначения запрещаются или ограничиваются в случаях и в порядке, которые установлены санитарными правилами и нормами в соответствии с законодательством о санитарно-эпидемиологическом благополучии населения.</w:t>
      </w:r>
    </w:p>
    <w:p w:rsidR="001F6E0D" w:rsidRPr="00D11416" w:rsidRDefault="001F6E0D" w:rsidP="00604C24">
      <w:pPr>
        <w:autoSpaceDE w:val="0"/>
        <w:autoSpaceDN w:val="0"/>
        <w:adjustRightInd w:val="0"/>
        <w:spacing w:after="0" w:line="240" w:lineRule="auto"/>
        <w:jc w:val="both"/>
        <w:rPr>
          <w:rFonts w:ascii="Times New Roman" w:eastAsia="Times New Roman" w:hAnsi="Times New Roman"/>
          <w:iCs/>
          <w:sz w:val="27"/>
          <w:szCs w:val="27"/>
          <w:lang w:eastAsia="ru-RU"/>
        </w:rPr>
      </w:pPr>
    </w:p>
    <w:p w:rsidR="001F6E0D" w:rsidRPr="00D11416" w:rsidRDefault="00604C24" w:rsidP="001F6E0D">
      <w:pPr>
        <w:autoSpaceDE w:val="0"/>
        <w:autoSpaceDN w:val="0"/>
        <w:adjustRightInd w:val="0"/>
        <w:spacing w:after="0" w:line="240" w:lineRule="auto"/>
        <w:ind w:firstLine="539"/>
        <w:jc w:val="both"/>
        <w:rPr>
          <w:rFonts w:ascii="Times New Roman" w:eastAsia="Times New Roman" w:hAnsi="Times New Roman"/>
          <w:b/>
          <w:sz w:val="27"/>
          <w:szCs w:val="27"/>
          <w:lang w:eastAsia="ru-RU"/>
        </w:rPr>
      </w:pPr>
      <w:r w:rsidRPr="00D11416">
        <w:rPr>
          <w:rFonts w:ascii="Times New Roman" w:eastAsia="Times New Roman" w:hAnsi="Times New Roman"/>
          <w:b/>
          <w:sz w:val="27"/>
          <w:szCs w:val="27"/>
          <w:lang w:eastAsia="ru-RU"/>
        </w:rPr>
        <w:t>3.8</w:t>
      </w:r>
      <w:r w:rsidR="001F6E0D" w:rsidRPr="00D11416">
        <w:rPr>
          <w:rFonts w:ascii="Times New Roman" w:eastAsia="Times New Roman" w:hAnsi="Times New Roman"/>
          <w:b/>
          <w:sz w:val="27"/>
          <w:szCs w:val="27"/>
          <w:lang w:eastAsia="ru-RU"/>
        </w:rPr>
        <w:t>. Ограничения использования земельных участков и ОКС в границах рыбоохранных зон</w:t>
      </w:r>
    </w:p>
    <w:p w:rsidR="001F6E0D" w:rsidRPr="00D11416" w:rsidRDefault="001F6E0D" w:rsidP="001F6E0D">
      <w:pPr>
        <w:autoSpaceDE w:val="0"/>
        <w:autoSpaceDN w:val="0"/>
        <w:adjustRightInd w:val="0"/>
        <w:spacing w:after="0" w:line="240" w:lineRule="auto"/>
        <w:ind w:firstLine="539"/>
        <w:jc w:val="both"/>
        <w:rPr>
          <w:rFonts w:ascii="Times New Roman" w:eastAsia="Times New Roman" w:hAnsi="Times New Roman"/>
          <w:b/>
          <w:sz w:val="27"/>
          <w:szCs w:val="27"/>
          <w:lang w:eastAsia="ru-RU"/>
        </w:rPr>
      </w:pPr>
    </w:p>
    <w:p w:rsidR="001F6E0D" w:rsidRPr="00D11416" w:rsidRDefault="00604C24" w:rsidP="001F6E0D">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3.8</w:t>
      </w:r>
      <w:r w:rsidR="001F6E0D" w:rsidRPr="00D11416">
        <w:rPr>
          <w:rFonts w:ascii="Times New Roman" w:eastAsia="Times New Roman" w:hAnsi="Times New Roman"/>
          <w:sz w:val="27"/>
          <w:szCs w:val="27"/>
          <w:lang w:eastAsia="ru-RU"/>
        </w:rPr>
        <w:t>.1. В соответствии с законодательством о рыболовстве и сохранении водных биологических ресурсов в целях сохранения условий для воспроизводства водных биоресурсов устанавливаются рыбоохранные зоны, на территориях которых вводятся ограничения хозяйственной и иной деятельности.</w:t>
      </w:r>
    </w:p>
    <w:p w:rsidR="001F6E0D" w:rsidRPr="00D11416" w:rsidRDefault="001F6E0D" w:rsidP="001F6E0D">
      <w:pPr>
        <w:autoSpaceDE w:val="0"/>
        <w:autoSpaceDN w:val="0"/>
        <w:adjustRightInd w:val="0"/>
        <w:spacing w:after="0" w:line="240" w:lineRule="auto"/>
        <w:ind w:firstLine="539"/>
        <w:jc w:val="both"/>
        <w:rPr>
          <w:rFonts w:ascii="Times New Roman" w:eastAsia="Times New Roman" w:hAnsi="Times New Roman"/>
          <w:sz w:val="27"/>
          <w:szCs w:val="27"/>
          <w:lang w:eastAsia="ru-RU"/>
        </w:rPr>
      </w:pPr>
    </w:p>
    <w:p w:rsidR="001F6E0D" w:rsidRPr="00D11416" w:rsidRDefault="00604C24" w:rsidP="001F6E0D">
      <w:pPr>
        <w:autoSpaceDE w:val="0"/>
        <w:autoSpaceDN w:val="0"/>
        <w:adjustRightInd w:val="0"/>
        <w:spacing w:after="0" w:line="240" w:lineRule="auto"/>
        <w:ind w:firstLine="539"/>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3.8</w:t>
      </w:r>
      <w:r w:rsidR="001F6E0D" w:rsidRPr="00D11416">
        <w:rPr>
          <w:rFonts w:ascii="Times New Roman" w:eastAsia="Times New Roman" w:hAnsi="Times New Roman"/>
          <w:sz w:val="27"/>
          <w:szCs w:val="27"/>
          <w:lang w:eastAsia="ru-RU"/>
        </w:rPr>
        <w:t>.2. Строительство и реконструкция ОКС, осуществление иной хозяйственной деятельности, оказывающей воздействие на водные биологические ресурсы и среду их обитания, в рыбоохранной зоне должно согласовываться с территориальными органами Федерального агентства по рыболовству в соответствии с Правилами согласования Федеральным агентством по рыболовству строительства и реконструкции ОКС, внедрения новых технологических процессов и осуществления иной деятельности, оказывающей воздействие на водные биологические ресурсы и среду их обитания, утвержденными постановлением Правительства Российской Федерации от 30.04.2013 № 384 «О согласовании Федеральным агентством по рыболовству строительства и реконструкции ОКС, внедрения новых технологических процессов и осуществления иной деятельности, оказывающей воздействие на водные биологические ресурсы и среду их обитания».</w:t>
      </w:r>
    </w:p>
    <w:p w:rsidR="008950E9" w:rsidRPr="00D11416" w:rsidRDefault="001F0612" w:rsidP="008950E9">
      <w:pPr>
        <w:autoSpaceDE w:val="0"/>
        <w:autoSpaceDN w:val="0"/>
        <w:adjustRightInd w:val="0"/>
        <w:spacing w:before="240" w:after="0" w:line="240" w:lineRule="auto"/>
        <w:ind w:firstLine="540"/>
        <w:jc w:val="both"/>
        <w:outlineLvl w:val="1"/>
        <w:rPr>
          <w:rFonts w:ascii="Times New Roman" w:eastAsia="Times New Roman" w:hAnsi="Times New Roman"/>
          <w:b/>
          <w:bCs/>
          <w:sz w:val="27"/>
          <w:szCs w:val="27"/>
          <w:lang w:eastAsia="ru-RU"/>
        </w:rPr>
      </w:pPr>
      <w:r w:rsidRPr="00D11416">
        <w:rPr>
          <w:rFonts w:ascii="Times New Roman" w:eastAsia="Times New Roman" w:hAnsi="Times New Roman"/>
          <w:b/>
          <w:bCs/>
          <w:sz w:val="27"/>
          <w:szCs w:val="27"/>
          <w:lang w:eastAsia="ru-RU"/>
        </w:rPr>
        <w:t>3.9</w:t>
      </w:r>
      <w:r w:rsidR="008950E9" w:rsidRPr="00D11416">
        <w:rPr>
          <w:rFonts w:ascii="Times New Roman" w:eastAsia="Times New Roman" w:hAnsi="Times New Roman"/>
          <w:b/>
          <w:bCs/>
          <w:sz w:val="27"/>
          <w:szCs w:val="27"/>
          <w:lang w:eastAsia="ru-RU"/>
        </w:rPr>
        <w:t>. Ограничения использования земельных участков и</w:t>
      </w:r>
      <w:r w:rsidR="00AB5A09" w:rsidRPr="00D11416">
        <w:rPr>
          <w:rFonts w:ascii="Times New Roman" w:eastAsia="Times New Roman" w:hAnsi="Times New Roman"/>
          <w:b/>
          <w:bCs/>
          <w:sz w:val="27"/>
          <w:szCs w:val="27"/>
          <w:lang w:eastAsia="ru-RU"/>
        </w:rPr>
        <w:t xml:space="preserve"> </w:t>
      </w:r>
      <w:r w:rsidR="00131C4B" w:rsidRPr="00D11416">
        <w:rPr>
          <w:rFonts w:ascii="Times New Roman" w:eastAsia="Times New Roman" w:hAnsi="Times New Roman"/>
          <w:b/>
          <w:bCs/>
          <w:sz w:val="27"/>
          <w:szCs w:val="27"/>
          <w:lang w:eastAsia="ru-RU"/>
        </w:rPr>
        <w:t>ОКС</w:t>
      </w:r>
      <w:r w:rsidR="008950E9" w:rsidRPr="00D11416">
        <w:rPr>
          <w:rFonts w:ascii="Times New Roman" w:eastAsia="Times New Roman" w:hAnsi="Times New Roman"/>
          <w:b/>
          <w:bCs/>
          <w:sz w:val="27"/>
          <w:szCs w:val="27"/>
          <w:lang w:eastAsia="ru-RU"/>
        </w:rPr>
        <w:t xml:space="preserve"> в границах санитарного разрыва и зоны ограничения жилой застройки в </w:t>
      </w:r>
      <w:r w:rsidR="00F26F96" w:rsidRPr="00D11416">
        <w:rPr>
          <w:rFonts w:ascii="Times New Roman" w:eastAsia="Times New Roman" w:hAnsi="Times New Roman"/>
          <w:b/>
          <w:bCs/>
          <w:sz w:val="27"/>
          <w:szCs w:val="27"/>
          <w:lang w:eastAsia="ru-RU"/>
        </w:rPr>
        <w:t>окрестностях аэропорта</w:t>
      </w:r>
      <w:r w:rsidR="008950E9" w:rsidRPr="00D11416">
        <w:rPr>
          <w:rFonts w:ascii="Times New Roman" w:eastAsia="Times New Roman" w:hAnsi="Times New Roman"/>
          <w:b/>
          <w:bCs/>
          <w:sz w:val="27"/>
          <w:szCs w:val="27"/>
          <w:lang w:eastAsia="ru-RU"/>
        </w:rPr>
        <w:t xml:space="preserve"> из условий шума</w:t>
      </w:r>
    </w:p>
    <w:p w:rsidR="008950E9" w:rsidRPr="00D11416" w:rsidRDefault="001F0612" w:rsidP="008950E9">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3.9</w:t>
      </w:r>
      <w:r w:rsidR="008950E9" w:rsidRPr="00D11416">
        <w:rPr>
          <w:rFonts w:ascii="Times New Roman" w:eastAsia="Times New Roman" w:hAnsi="Times New Roman"/>
          <w:sz w:val="27"/>
          <w:szCs w:val="27"/>
          <w:lang w:eastAsia="ru-RU"/>
        </w:rPr>
        <w:t>.1. Вдоль стандартных маршрутов полета в зоне взлета и посадки воздушных судов устанавливается расстояние от источника физического воздействия, уменьшающее эти воздействия до значений гигиенических нормативов (санитарный разрыв).</w:t>
      </w:r>
    </w:p>
    <w:p w:rsidR="008950E9" w:rsidRPr="00D11416" w:rsidRDefault="001F0612" w:rsidP="008950E9">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3.9</w:t>
      </w:r>
      <w:r w:rsidR="008950E9" w:rsidRPr="00D11416">
        <w:rPr>
          <w:rFonts w:ascii="Times New Roman" w:eastAsia="Times New Roman" w:hAnsi="Times New Roman"/>
          <w:sz w:val="27"/>
          <w:szCs w:val="27"/>
          <w:lang w:eastAsia="ru-RU"/>
        </w:rPr>
        <w:t>.2. Зона ограничения жилой зас</w:t>
      </w:r>
      <w:r w:rsidR="00F26F96" w:rsidRPr="00D11416">
        <w:rPr>
          <w:rFonts w:ascii="Times New Roman" w:eastAsia="Times New Roman" w:hAnsi="Times New Roman"/>
          <w:sz w:val="27"/>
          <w:szCs w:val="27"/>
          <w:lang w:eastAsia="ru-RU"/>
        </w:rPr>
        <w:t xml:space="preserve">тройки в окрестностях аэропорта </w:t>
      </w:r>
      <w:r w:rsidR="008950E9" w:rsidRPr="00D11416">
        <w:rPr>
          <w:rFonts w:ascii="Times New Roman" w:eastAsia="Times New Roman" w:hAnsi="Times New Roman"/>
          <w:sz w:val="27"/>
          <w:szCs w:val="27"/>
          <w:lang w:eastAsia="ru-RU"/>
        </w:rPr>
        <w:t>из условий шума устанавливается на основании расчетов рассеивания загрязнения атмосферного воздуха и физического воздействия на атмосферный воздух (шум, вибрация, ЭМП и др.), а также на основании рез</w:t>
      </w:r>
      <w:r w:rsidR="00F26F96" w:rsidRPr="00D11416">
        <w:rPr>
          <w:rFonts w:ascii="Times New Roman" w:eastAsia="Times New Roman" w:hAnsi="Times New Roman"/>
          <w:sz w:val="27"/>
          <w:szCs w:val="27"/>
          <w:lang w:eastAsia="ru-RU"/>
        </w:rPr>
        <w:t xml:space="preserve">ультатов натурных исследований </w:t>
      </w:r>
      <w:r w:rsidR="008950E9" w:rsidRPr="00D11416">
        <w:rPr>
          <w:rFonts w:ascii="Times New Roman" w:eastAsia="Times New Roman" w:hAnsi="Times New Roman"/>
          <w:sz w:val="27"/>
          <w:szCs w:val="27"/>
          <w:lang w:eastAsia="ru-RU"/>
        </w:rPr>
        <w:t>и измерений и оценки риска для здоровья населения.</w:t>
      </w:r>
    </w:p>
    <w:p w:rsidR="00F26F96" w:rsidRPr="00D11416" w:rsidRDefault="001F0612" w:rsidP="001F6E0D">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3.9</w:t>
      </w:r>
      <w:r w:rsidR="008950E9" w:rsidRPr="00D11416">
        <w:rPr>
          <w:rFonts w:ascii="Times New Roman" w:eastAsia="Times New Roman" w:hAnsi="Times New Roman"/>
          <w:sz w:val="27"/>
          <w:szCs w:val="27"/>
          <w:lang w:eastAsia="ru-RU"/>
        </w:rPr>
        <w:t>.3. Содержание режима использования земельных участков и</w:t>
      </w:r>
      <w:r w:rsidR="00F26F96" w:rsidRPr="00D11416">
        <w:rPr>
          <w:rFonts w:ascii="Times New Roman" w:eastAsia="Times New Roman" w:hAnsi="Times New Roman"/>
          <w:sz w:val="27"/>
          <w:szCs w:val="27"/>
          <w:lang w:eastAsia="ru-RU"/>
        </w:rPr>
        <w:t xml:space="preserve"> </w:t>
      </w:r>
      <w:r w:rsidR="00131C4B" w:rsidRPr="00D11416">
        <w:rPr>
          <w:rFonts w:ascii="Times New Roman" w:eastAsia="Times New Roman" w:hAnsi="Times New Roman"/>
          <w:sz w:val="27"/>
          <w:szCs w:val="27"/>
          <w:lang w:eastAsia="ru-RU"/>
        </w:rPr>
        <w:t>ОКС</w:t>
      </w:r>
      <w:r w:rsidR="008950E9" w:rsidRPr="00D11416">
        <w:rPr>
          <w:rFonts w:ascii="Times New Roman" w:eastAsia="Times New Roman" w:hAnsi="Times New Roman"/>
          <w:sz w:val="27"/>
          <w:szCs w:val="27"/>
          <w:lang w:eastAsia="ru-RU"/>
        </w:rPr>
        <w:t xml:space="preserve"> на территории санитарного разрыва и зоны ограничения жилой застройки в</w:t>
      </w:r>
      <w:r w:rsidR="00F26F96" w:rsidRPr="00D11416">
        <w:rPr>
          <w:rFonts w:ascii="Times New Roman" w:eastAsia="Times New Roman" w:hAnsi="Times New Roman"/>
          <w:sz w:val="27"/>
          <w:szCs w:val="27"/>
          <w:lang w:eastAsia="ru-RU"/>
        </w:rPr>
        <w:t xml:space="preserve"> окрестностях аэропорта из условий шума определяется </w:t>
      </w:r>
      <w:r w:rsidR="008950E9" w:rsidRPr="00D11416">
        <w:rPr>
          <w:rFonts w:ascii="Times New Roman" w:eastAsia="Times New Roman" w:hAnsi="Times New Roman"/>
          <w:sz w:val="27"/>
          <w:szCs w:val="27"/>
          <w:lang w:eastAsia="ru-RU"/>
        </w:rPr>
        <w:t xml:space="preserve">в соответствии с </w:t>
      </w:r>
      <w:hyperlink r:id="rId34" w:history="1">
        <w:r w:rsidR="008950E9" w:rsidRPr="00D11416">
          <w:rPr>
            <w:rFonts w:ascii="Times New Roman" w:eastAsia="Times New Roman" w:hAnsi="Times New Roman"/>
            <w:sz w:val="27"/>
            <w:szCs w:val="27"/>
            <w:lang w:eastAsia="ru-RU"/>
          </w:rPr>
          <w:t xml:space="preserve">СанПиНом </w:t>
        </w:r>
        <w:r w:rsidR="00477FA7" w:rsidRPr="00D11416">
          <w:rPr>
            <w:rFonts w:ascii="Times New Roman" w:eastAsia="Times New Roman" w:hAnsi="Times New Roman"/>
            <w:sz w:val="27"/>
            <w:szCs w:val="27"/>
            <w:lang w:eastAsia="ru-RU"/>
          </w:rPr>
          <w:t>2.1.</w:t>
        </w:r>
        <w:r w:rsidR="008950E9" w:rsidRPr="00D11416">
          <w:rPr>
            <w:rFonts w:ascii="Times New Roman" w:eastAsia="Times New Roman" w:hAnsi="Times New Roman"/>
            <w:sz w:val="27"/>
            <w:szCs w:val="27"/>
            <w:lang w:eastAsia="ru-RU"/>
          </w:rPr>
          <w:t>1/2.1.1.1200-03</w:t>
        </w:r>
      </w:hyperlink>
      <w:r w:rsidR="008950E9" w:rsidRPr="00D11416">
        <w:rPr>
          <w:rFonts w:ascii="Times New Roman" w:eastAsia="Times New Roman" w:hAnsi="Times New Roman"/>
          <w:sz w:val="27"/>
          <w:szCs w:val="27"/>
          <w:lang w:eastAsia="ru-RU"/>
        </w:rPr>
        <w:t xml:space="preserve"> («Санитарно-защитные зоны и санитарная классификация предприятий, сооружений и иных объектов»).</w:t>
      </w:r>
    </w:p>
    <w:p w:rsidR="00F26F96" w:rsidRPr="00D11416" w:rsidRDefault="0013182A" w:rsidP="00F26F96">
      <w:pPr>
        <w:autoSpaceDE w:val="0"/>
        <w:autoSpaceDN w:val="0"/>
        <w:adjustRightInd w:val="0"/>
        <w:spacing w:before="240" w:after="0" w:line="240" w:lineRule="auto"/>
        <w:ind w:firstLine="540"/>
        <w:jc w:val="both"/>
        <w:rPr>
          <w:rFonts w:ascii="Times New Roman" w:eastAsia="Times New Roman" w:hAnsi="Times New Roman"/>
          <w:b/>
          <w:sz w:val="27"/>
          <w:szCs w:val="27"/>
          <w:lang w:eastAsia="ru-RU"/>
        </w:rPr>
      </w:pPr>
      <w:r w:rsidRPr="00D11416">
        <w:rPr>
          <w:rFonts w:ascii="Times New Roman" w:eastAsia="Times New Roman" w:hAnsi="Times New Roman"/>
          <w:b/>
          <w:sz w:val="27"/>
          <w:szCs w:val="27"/>
          <w:lang w:eastAsia="ru-RU"/>
        </w:rPr>
        <w:t>3.10</w:t>
      </w:r>
      <w:r w:rsidR="00F26F96" w:rsidRPr="00D11416">
        <w:rPr>
          <w:rFonts w:ascii="Times New Roman" w:eastAsia="Times New Roman" w:hAnsi="Times New Roman"/>
          <w:b/>
          <w:sz w:val="27"/>
          <w:szCs w:val="27"/>
          <w:lang w:eastAsia="ru-RU"/>
        </w:rPr>
        <w:t>. Ограничения использования земельных участков и ОКС в границах с особыми условиями использования территории, установленных в области использования воздушного пространства</w:t>
      </w:r>
    </w:p>
    <w:p w:rsidR="00F26F96" w:rsidRPr="00D11416" w:rsidRDefault="0013182A" w:rsidP="00F26F96">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3.10</w:t>
      </w:r>
      <w:r w:rsidR="00F26F96" w:rsidRPr="00D11416">
        <w:rPr>
          <w:rFonts w:ascii="Times New Roman" w:eastAsia="Times New Roman" w:hAnsi="Times New Roman"/>
          <w:sz w:val="27"/>
          <w:szCs w:val="27"/>
          <w:lang w:eastAsia="ru-RU"/>
        </w:rPr>
        <w:t>.1. Ограничения использования земельных участков и ОКС в области использования воздушного пространства устанавливаются в целях обеспечения безопасности полетов воздушных судов Санкт-Петербургского авиационного узла в соответствии с Воздушным кодексом Российской Федерации и принимаемыми в соответствии с ним нормативными правовыми актами Российской Федерации.</w:t>
      </w:r>
    </w:p>
    <w:p w:rsidR="00F26F96" w:rsidRPr="00D11416" w:rsidRDefault="0013182A" w:rsidP="00F26F96">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lastRenderedPageBreak/>
        <w:t>3.10</w:t>
      </w:r>
      <w:r w:rsidR="00F26F96" w:rsidRPr="00D11416">
        <w:rPr>
          <w:rFonts w:ascii="Times New Roman" w:eastAsia="Times New Roman" w:hAnsi="Times New Roman"/>
          <w:sz w:val="27"/>
          <w:szCs w:val="27"/>
          <w:lang w:eastAsia="ru-RU"/>
        </w:rPr>
        <w:t>.2. Ограничения использования земельных участков и ОКС в области использования воздушного пространства до установления приаэродромных территорий в порядке, предусмотренном Воздушным кодексом Российской Федерации, действуют в границах полос воздушных подходов, границах зон ограничения строительства по высоте и границах расчетной зоны максимального равного уровня шума, сведения о которых размещены на официальных сайтах уполномоченных органов в информационно-телекоммуникационной сети «Интернет» в соответствии с федеральным законом.</w:t>
      </w:r>
    </w:p>
    <w:p w:rsidR="00F26F96" w:rsidRPr="00D11416" w:rsidRDefault="0013182A" w:rsidP="00F26F96">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3.10</w:t>
      </w:r>
      <w:r w:rsidR="00F26F96" w:rsidRPr="00D11416">
        <w:rPr>
          <w:rFonts w:ascii="Times New Roman" w:eastAsia="Times New Roman" w:hAnsi="Times New Roman"/>
          <w:sz w:val="27"/>
          <w:szCs w:val="27"/>
          <w:lang w:eastAsia="ru-RU"/>
        </w:rPr>
        <w:t>.3. До установления приаэродромных территорий в порядке, предусмотренном Воздушным кодексом Российской Федерации, архитектурно-строительное проектирование, строительство, реконструкция ОКС, размещение радиотехнических и иных объектов, которые могут угрожать безопасности полетов воздушных судов, оказывать негативное воздействие на здоровье человека и окружающую среду, создавать помехи в работе радиотехнического оборудования, установленного на аэродроме, объектов радиолокации и радионавигации, предназначенных для обеспечения полетов воздушных судов, в границах полос воздушных подходов на аэродромах, санитарно-защитных зон аэродромов должно осуществляться при условии согласования размещения этих объектов в порядке, установленном федеральным законом.</w:t>
      </w:r>
    </w:p>
    <w:p w:rsidR="00F26F96" w:rsidRPr="00D11416" w:rsidRDefault="0013182A" w:rsidP="00F26F96">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3.10</w:t>
      </w:r>
      <w:r w:rsidR="00F26F96" w:rsidRPr="00D11416">
        <w:rPr>
          <w:rFonts w:ascii="Times New Roman" w:eastAsia="Times New Roman" w:hAnsi="Times New Roman"/>
          <w:sz w:val="27"/>
          <w:szCs w:val="27"/>
          <w:lang w:eastAsia="ru-RU"/>
        </w:rPr>
        <w:t>.4. Размещение линий связи и линий электропередачи, сооружений различного назначения вне района аэродрома (вертодрома), если их истинная высота превышает 50 метров, согласовываются с территориальным органом Федерального агентства воздушного транспорта.</w:t>
      </w:r>
    </w:p>
    <w:p w:rsidR="008950E9" w:rsidRPr="00D11416" w:rsidRDefault="0013182A" w:rsidP="008950E9">
      <w:pPr>
        <w:autoSpaceDE w:val="0"/>
        <w:autoSpaceDN w:val="0"/>
        <w:adjustRightInd w:val="0"/>
        <w:spacing w:before="240" w:after="0" w:line="240" w:lineRule="auto"/>
        <w:ind w:firstLine="540"/>
        <w:jc w:val="both"/>
        <w:outlineLvl w:val="1"/>
        <w:rPr>
          <w:rFonts w:ascii="Times New Roman" w:eastAsia="Times New Roman" w:hAnsi="Times New Roman"/>
          <w:b/>
          <w:bCs/>
          <w:sz w:val="27"/>
          <w:szCs w:val="27"/>
          <w:lang w:eastAsia="ru-RU"/>
        </w:rPr>
      </w:pPr>
      <w:r w:rsidRPr="00D11416">
        <w:rPr>
          <w:rFonts w:ascii="Times New Roman" w:eastAsia="Times New Roman" w:hAnsi="Times New Roman"/>
          <w:b/>
          <w:bCs/>
          <w:sz w:val="27"/>
          <w:szCs w:val="27"/>
          <w:lang w:eastAsia="ru-RU"/>
        </w:rPr>
        <w:t>3.11</w:t>
      </w:r>
      <w:r w:rsidR="008950E9" w:rsidRPr="00D11416">
        <w:rPr>
          <w:rFonts w:ascii="Times New Roman" w:eastAsia="Times New Roman" w:hAnsi="Times New Roman"/>
          <w:b/>
          <w:bCs/>
          <w:sz w:val="27"/>
          <w:szCs w:val="27"/>
          <w:lang w:eastAsia="ru-RU"/>
        </w:rPr>
        <w:t>. Ограничения использования земельных участков и</w:t>
      </w:r>
      <w:r w:rsidR="00AB5A09" w:rsidRPr="00D11416">
        <w:rPr>
          <w:rFonts w:ascii="Times New Roman" w:eastAsia="Times New Roman" w:hAnsi="Times New Roman"/>
          <w:b/>
          <w:bCs/>
          <w:sz w:val="27"/>
          <w:szCs w:val="27"/>
          <w:lang w:eastAsia="ru-RU"/>
        </w:rPr>
        <w:t xml:space="preserve"> </w:t>
      </w:r>
      <w:r w:rsidR="00131C4B" w:rsidRPr="00D11416">
        <w:rPr>
          <w:rFonts w:ascii="Times New Roman" w:eastAsia="Times New Roman" w:hAnsi="Times New Roman"/>
          <w:b/>
          <w:bCs/>
          <w:sz w:val="27"/>
          <w:szCs w:val="27"/>
          <w:lang w:eastAsia="ru-RU"/>
        </w:rPr>
        <w:t>ОКС</w:t>
      </w:r>
      <w:r w:rsidR="008950E9" w:rsidRPr="00D11416">
        <w:rPr>
          <w:rFonts w:ascii="Times New Roman" w:eastAsia="Times New Roman" w:hAnsi="Times New Roman"/>
          <w:b/>
          <w:bCs/>
          <w:sz w:val="27"/>
          <w:szCs w:val="27"/>
          <w:lang w:eastAsia="ru-RU"/>
        </w:rPr>
        <w:t xml:space="preserve"> в границах зон ограни</w:t>
      </w:r>
      <w:r w:rsidR="00AB5A09" w:rsidRPr="00D11416">
        <w:rPr>
          <w:rFonts w:ascii="Times New Roman" w:eastAsia="Times New Roman" w:hAnsi="Times New Roman"/>
          <w:b/>
          <w:bCs/>
          <w:sz w:val="27"/>
          <w:szCs w:val="27"/>
          <w:lang w:eastAsia="ru-RU"/>
        </w:rPr>
        <w:t xml:space="preserve">чений и санитарно-защитных зон </w:t>
      </w:r>
      <w:r w:rsidR="008950E9" w:rsidRPr="00D11416">
        <w:rPr>
          <w:rFonts w:ascii="Times New Roman" w:eastAsia="Times New Roman" w:hAnsi="Times New Roman"/>
          <w:b/>
          <w:bCs/>
          <w:sz w:val="27"/>
          <w:szCs w:val="27"/>
          <w:lang w:eastAsia="ru-RU"/>
        </w:rPr>
        <w:t>от передающих радиотехнических объектов</w:t>
      </w:r>
    </w:p>
    <w:p w:rsidR="008950E9" w:rsidRPr="00D11416" w:rsidRDefault="0013182A" w:rsidP="008950E9">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3.11</w:t>
      </w:r>
      <w:r w:rsidR="008950E9" w:rsidRPr="00D11416">
        <w:rPr>
          <w:rFonts w:ascii="Times New Roman" w:eastAsia="Times New Roman" w:hAnsi="Times New Roman"/>
          <w:sz w:val="27"/>
          <w:szCs w:val="27"/>
          <w:lang w:eastAsia="ru-RU"/>
        </w:rPr>
        <w:t>.1. В целях защиты населения от воздействия электромагнитного поля, создаваемого антеннами передающих радиотехнических</w:t>
      </w:r>
      <w:r w:rsidR="00AB5A09" w:rsidRPr="00D11416">
        <w:rPr>
          <w:rFonts w:ascii="Times New Roman" w:eastAsia="Times New Roman" w:hAnsi="Times New Roman"/>
          <w:sz w:val="27"/>
          <w:szCs w:val="27"/>
          <w:lang w:eastAsia="ru-RU"/>
        </w:rPr>
        <w:t xml:space="preserve"> объектов, устанавливаются СЗЗ </w:t>
      </w:r>
      <w:r w:rsidR="008950E9" w:rsidRPr="00D11416">
        <w:rPr>
          <w:rFonts w:ascii="Times New Roman" w:eastAsia="Times New Roman" w:hAnsi="Times New Roman"/>
          <w:sz w:val="27"/>
          <w:szCs w:val="27"/>
          <w:lang w:eastAsia="ru-RU"/>
        </w:rPr>
        <w:t xml:space="preserve">и зоны ограничений с учетом перспективного развития передающих радиотехнических объектов и населенного пункта в соответствии с </w:t>
      </w:r>
      <w:hyperlink r:id="rId35" w:history="1">
        <w:r w:rsidR="00AB5A09" w:rsidRPr="00D11416">
          <w:rPr>
            <w:rFonts w:ascii="Times New Roman" w:eastAsia="Times New Roman" w:hAnsi="Times New Roman"/>
            <w:sz w:val="27"/>
            <w:szCs w:val="27"/>
            <w:lang w:eastAsia="ru-RU"/>
          </w:rPr>
          <w:t>СанПиН</w:t>
        </w:r>
        <w:r w:rsidR="008950E9" w:rsidRPr="00D11416">
          <w:rPr>
            <w:rFonts w:ascii="Times New Roman" w:eastAsia="Times New Roman" w:hAnsi="Times New Roman"/>
            <w:sz w:val="27"/>
            <w:szCs w:val="27"/>
            <w:lang w:eastAsia="ru-RU"/>
          </w:rPr>
          <w:t xml:space="preserve"> 2.1.8/</w:t>
        </w:r>
        <w:r w:rsidR="00477FA7" w:rsidRPr="00D11416">
          <w:rPr>
            <w:rFonts w:ascii="Times New Roman" w:eastAsia="Times New Roman" w:hAnsi="Times New Roman"/>
            <w:sz w:val="27"/>
            <w:szCs w:val="27"/>
            <w:lang w:eastAsia="ru-RU"/>
          </w:rPr>
          <w:t>2.1.</w:t>
        </w:r>
        <w:r w:rsidR="008950E9" w:rsidRPr="00D11416">
          <w:rPr>
            <w:rFonts w:ascii="Times New Roman" w:eastAsia="Times New Roman" w:hAnsi="Times New Roman"/>
            <w:sz w:val="27"/>
            <w:szCs w:val="27"/>
            <w:lang w:eastAsia="ru-RU"/>
          </w:rPr>
          <w:t>4.1383-03</w:t>
        </w:r>
      </w:hyperlink>
      <w:r w:rsidR="008950E9" w:rsidRPr="00D11416">
        <w:rPr>
          <w:rFonts w:ascii="Times New Roman" w:eastAsia="Times New Roman" w:hAnsi="Times New Roman"/>
          <w:sz w:val="27"/>
          <w:szCs w:val="27"/>
          <w:lang w:eastAsia="ru-RU"/>
        </w:rPr>
        <w:t xml:space="preserve"> («Гигиенические требования к размещению и эксплуатации передающих радиотехнических объектов») и </w:t>
      </w:r>
      <w:hyperlink r:id="rId36" w:history="1">
        <w:r w:rsidR="008950E9" w:rsidRPr="00D11416">
          <w:rPr>
            <w:rFonts w:ascii="Times New Roman" w:eastAsia="Times New Roman" w:hAnsi="Times New Roman"/>
            <w:sz w:val="27"/>
            <w:szCs w:val="27"/>
            <w:lang w:eastAsia="ru-RU"/>
          </w:rPr>
          <w:t>СанПиНом 2.1.8/</w:t>
        </w:r>
        <w:r w:rsidR="00477FA7" w:rsidRPr="00D11416">
          <w:rPr>
            <w:rFonts w:ascii="Times New Roman" w:eastAsia="Times New Roman" w:hAnsi="Times New Roman"/>
            <w:sz w:val="27"/>
            <w:szCs w:val="27"/>
            <w:lang w:eastAsia="ru-RU"/>
          </w:rPr>
          <w:t>2.1.</w:t>
        </w:r>
        <w:r w:rsidR="008950E9" w:rsidRPr="00D11416">
          <w:rPr>
            <w:rFonts w:ascii="Times New Roman" w:eastAsia="Times New Roman" w:hAnsi="Times New Roman"/>
            <w:sz w:val="27"/>
            <w:szCs w:val="27"/>
            <w:lang w:eastAsia="ru-RU"/>
          </w:rPr>
          <w:t>4.1190-03</w:t>
        </w:r>
      </w:hyperlink>
      <w:r w:rsidR="008950E9" w:rsidRPr="00D11416">
        <w:rPr>
          <w:rFonts w:ascii="Times New Roman" w:eastAsia="Times New Roman" w:hAnsi="Times New Roman"/>
          <w:sz w:val="27"/>
          <w:szCs w:val="27"/>
          <w:lang w:eastAsia="ru-RU"/>
        </w:rPr>
        <w:t xml:space="preserve"> («Гигиенические требования к размещению и эксплуатации средств сухопутной подвижной радиосвязи»).</w:t>
      </w:r>
    </w:p>
    <w:p w:rsidR="008950E9" w:rsidRPr="00D11416" w:rsidRDefault="0013182A" w:rsidP="008950E9">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3.11</w:t>
      </w:r>
      <w:r w:rsidR="008950E9" w:rsidRPr="00D11416">
        <w:rPr>
          <w:rFonts w:ascii="Times New Roman" w:eastAsia="Times New Roman" w:hAnsi="Times New Roman"/>
          <w:sz w:val="27"/>
          <w:szCs w:val="27"/>
          <w:lang w:eastAsia="ru-RU"/>
        </w:rPr>
        <w:t>.2. СЗЗ и зона ограничений не могут иметь статус селитебной территории, а также не могут использоваться для размещения площадок для стоянки и остановки всех видов транспорта, предприятий по обслуживанию автомобилей, бензозаправочных станций, складов нефти и нефтепродуктов.</w:t>
      </w:r>
    </w:p>
    <w:p w:rsidR="008950E9" w:rsidRPr="00D11416" w:rsidRDefault="0013182A" w:rsidP="008950E9">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3.11</w:t>
      </w:r>
      <w:r w:rsidR="00AB5A09" w:rsidRPr="00D11416">
        <w:rPr>
          <w:rFonts w:ascii="Times New Roman" w:eastAsia="Times New Roman" w:hAnsi="Times New Roman"/>
          <w:sz w:val="27"/>
          <w:szCs w:val="27"/>
          <w:lang w:eastAsia="ru-RU"/>
        </w:rPr>
        <w:t xml:space="preserve">.3. </w:t>
      </w:r>
      <w:r w:rsidR="008950E9" w:rsidRPr="00D11416">
        <w:rPr>
          <w:rFonts w:ascii="Times New Roman" w:eastAsia="Times New Roman" w:hAnsi="Times New Roman"/>
          <w:sz w:val="27"/>
          <w:szCs w:val="27"/>
          <w:lang w:eastAsia="ru-RU"/>
        </w:rPr>
        <w:t>СЗЗ не может рассматриваться как т</w:t>
      </w:r>
      <w:r w:rsidR="00AB5A09" w:rsidRPr="00D11416">
        <w:rPr>
          <w:rFonts w:ascii="Times New Roman" w:eastAsia="Times New Roman" w:hAnsi="Times New Roman"/>
          <w:sz w:val="27"/>
          <w:szCs w:val="27"/>
          <w:lang w:eastAsia="ru-RU"/>
        </w:rPr>
        <w:t xml:space="preserve">ерритория для размещения садовых </w:t>
      </w:r>
      <w:r w:rsidR="008950E9" w:rsidRPr="00D11416">
        <w:rPr>
          <w:rFonts w:ascii="Times New Roman" w:eastAsia="Times New Roman" w:hAnsi="Times New Roman"/>
          <w:sz w:val="27"/>
          <w:szCs w:val="27"/>
          <w:lang w:eastAsia="ru-RU"/>
        </w:rPr>
        <w:t>и огородных участков.</w:t>
      </w:r>
    </w:p>
    <w:p w:rsidR="008950E9" w:rsidRPr="00D11416" w:rsidRDefault="0013182A" w:rsidP="008950E9">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lastRenderedPageBreak/>
        <w:t>3.11</w:t>
      </w:r>
      <w:r w:rsidR="00AB5A09" w:rsidRPr="00D11416">
        <w:rPr>
          <w:rFonts w:ascii="Times New Roman" w:eastAsia="Times New Roman" w:hAnsi="Times New Roman"/>
          <w:sz w:val="27"/>
          <w:szCs w:val="27"/>
          <w:lang w:eastAsia="ru-RU"/>
        </w:rPr>
        <w:t>.4</w:t>
      </w:r>
      <w:r w:rsidR="008950E9" w:rsidRPr="00D11416">
        <w:rPr>
          <w:rFonts w:ascii="Times New Roman" w:eastAsia="Times New Roman" w:hAnsi="Times New Roman"/>
          <w:sz w:val="27"/>
          <w:szCs w:val="27"/>
          <w:lang w:eastAsia="ru-RU"/>
        </w:rPr>
        <w:t>. СЗЗ и зона ограничений или какая-либо их часть не могут рассматриваться как резервная территория передающих радиотехнических объектов и использоваться для расширения промышленной площадки.</w:t>
      </w:r>
    </w:p>
    <w:p w:rsidR="001F6E0D" w:rsidRPr="00D11416" w:rsidRDefault="00885494" w:rsidP="001F6E0D">
      <w:pPr>
        <w:autoSpaceDE w:val="0"/>
        <w:autoSpaceDN w:val="0"/>
        <w:adjustRightInd w:val="0"/>
        <w:spacing w:before="240" w:after="0" w:line="240" w:lineRule="auto"/>
        <w:ind w:firstLine="540"/>
        <w:jc w:val="both"/>
        <w:rPr>
          <w:rFonts w:ascii="Times New Roman" w:eastAsia="Times New Roman" w:hAnsi="Times New Roman"/>
          <w:b/>
          <w:sz w:val="27"/>
          <w:szCs w:val="27"/>
          <w:lang w:eastAsia="ru-RU"/>
        </w:rPr>
      </w:pPr>
      <w:r w:rsidRPr="00D11416">
        <w:rPr>
          <w:rFonts w:ascii="Times New Roman" w:eastAsia="Times New Roman" w:hAnsi="Times New Roman"/>
          <w:b/>
          <w:sz w:val="27"/>
          <w:szCs w:val="27"/>
          <w:lang w:eastAsia="ru-RU"/>
        </w:rPr>
        <w:t>3.12</w:t>
      </w:r>
      <w:r w:rsidR="001F6E0D" w:rsidRPr="00D11416">
        <w:rPr>
          <w:rFonts w:ascii="Times New Roman" w:eastAsia="Times New Roman" w:hAnsi="Times New Roman"/>
          <w:b/>
          <w:sz w:val="27"/>
          <w:szCs w:val="27"/>
          <w:lang w:eastAsia="ru-RU"/>
        </w:rPr>
        <w:t>. Ограничения использования земельных участков и ОКС в границах ранее неизвестных воинских захоронений</w:t>
      </w:r>
    </w:p>
    <w:p w:rsidR="001F6E0D" w:rsidRPr="00D11416" w:rsidRDefault="001F6E0D" w:rsidP="001F6E0D">
      <w:pPr>
        <w:autoSpaceDE w:val="0"/>
        <w:autoSpaceDN w:val="0"/>
        <w:adjustRightInd w:val="0"/>
        <w:spacing w:before="240" w:after="0" w:line="240" w:lineRule="auto"/>
        <w:ind w:firstLine="540"/>
        <w:jc w:val="both"/>
        <w:rPr>
          <w:rFonts w:ascii="Times New Roman" w:eastAsia="Times New Roman" w:hAnsi="Times New Roman"/>
          <w:sz w:val="27"/>
          <w:szCs w:val="27"/>
          <w:lang w:eastAsia="ru-RU"/>
        </w:rPr>
      </w:pPr>
      <w:r w:rsidRPr="00D11416">
        <w:rPr>
          <w:rFonts w:ascii="Times New Roman" w:eastAsia="Times New Roman" w:hAnsi="Times New Roman"/>
          <w:sz w:val="27"/>
          <w:szCs w:val="27"/>
          <w:lang w:eastAsia="ru-RU"/>
        </w:rPr>
        <w:t xml:space="preserve"> Использование земельных участков и ОКС в границах ранее неизвестных воинских захоронений осуществляется в соответствии с требованиями Закона Российской Федерации от 14.01.1993 № 4292-1 «Об увековечении памяти погибших при защите Отечества» и Федерального закона от 12.01.1996 № 8-ФЗ «О погребении и похоронном деле».</w:t>
      </w:r>
    </w:p>
    <w:p w:rsidR="00F26F96" w:rsidRDefault="00885494" w:rsidP="00885494">
      <w:pPr>
        <w:autoSpaceDE w:val="0"/>
        <w:autoSpaceDN w:val="0"/>
        <w:adjustRightInd w:val="0"/>
        <w:spacing w:before="240" w:after="0" w:line="240" w:lineRule="auto"/>
        <w:ind w:firstLine="540"/>
        <w:jc w:val="center"/>
        <w:outlineLvl w:val="1"/>
        <w:rPr>
          <w:rFonts w:ascii="Times New Roman" w:eastAsia="Times New Roman" w:hAnsi="Times New Roman"/>
          <w:b/>
          <w:bCs/>
          <w:color w:val="0070C0"/>
          <w:sz w:val="24"/>
          <w:szCs w:val="24"/>
          <w:lang w:eastAsia="ru-RU"/>
        </w:rPr>
      </w:pPr>
      <w:r>
        <w:rPr>
          <w:rFonts w:ascii="Times New Roman" w:eastAsia="Times New Roman" w:hAnsi="Times New Roman"/>
          <w:b/>
          <w:bCs/>
          <w:color w:val="0070C0"/>
          <w:sz w:val="24"/>
          <w:szCs w:val="24"/>
          <w:lang w:eastAsia="ru-RU"/>
        </w:rPr>
        <w:t>________________________________________</w:t>
      </w:r>
    </w:p>
    <w:p w:rsidR="009E7FC2" w:rsidRDefault="009E7FC2" w:rsidP="00606701">
      <w:pPr>
        <w:spacing w:before="240" w:after="0" w:line="240" w:lineRule="auto"/>
        <w:ind w:firstLine="567"/>
        <w:jc w:val="both"/>
        <w:rPr>
          <w:rFonts w:ascii="Times New Roman" w:eastAsia="Times New Roman" w:hAnsi="Times New Roman"/>
          <w:b/>
          <w:bCs/>
          <w:strike/>
          <w:color w:val="0070C0"/>
          <w:sz w:val="24"/>
          <w:szCs w:val="24"/>
          <w:lang w:eastAsia="ru-RU"/>
        </w:rPr>
      </w:pPr>
    </w:p>
    <w:p w:rsidR="00885494" w:rsidRPr="00606701" w:rsidRDefault="00885494" w:rsidP="00606701">
      <w:pPr>
        <w:spacing w:before="240" w:after="0" w:line="240" w:lineRule="auto"/>
        <w:ind w:firstLine="567"/>
        <w:jc w:val="both"/>
        <w:rPr>
          <w:rFonts w:ascii="Times New Roman" w:eastAsia="Times New Roman" w:hAnsi="Times New Roman"/>
          <w:color w:val="0070C0"/>
          <w:sz w:val="24"/>
          <w:szCs w:val="24"/>
          <w:lang w:eastAsia="ru-RU"/>
        </w:rPr>
      </w:pPr>
      <w:bookmarkStart w:id="38" w:name="_GoBack"/>
      <w:bookmarkEnd w:id="38"/>
    </w:p>
    <w:sectPr w:rsidR="00885494" w:rsidRPr="00606701">
      <w:footerReference w:type="default" r:id="rId3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678C9" w:rsidRDefault="00C678C9" w:rsidP="0056798B">
      <w:pPr>
        <w:spacing w:after="0" w:line="240" w:lineRule="auto"/>
      </w:pPr>
      <w:r>
        <w:separator/>
      </w:r>
    </w:p>
  </w:endnote>
  <w:endnote w:type="continuationSeparator" w:id="0">
    <w:p w:rsidR="00C678C9" w:rsidRDefault="00C678C9" w:rsidP="005679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altName w:val="Cambria"/>
    <w:panose1 w:val="02040503050406030204"/>
    <w:charset w:val="CC"/>
    <w:family w:val="roman"/>
    <w:pitch w:val="variable"/>
    <w:sig w:usb0="E00002FF" w:usb1="400004FF" w:usb2="00000000" w:usb3="00000000" w:csb0="0000019F" w:csb1="00000000"/>
  </w:font>
  <w:font w:name="Tahoma">
    <w:altName w:val="Times New Roman"/>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43" w:usb2="00000009" w:usb3="00000000" w:csb0="000001FF" w:csb1="00000000"/>
  </w:font>
  <w:font w:name="Arial, sans-serif">
    <w:panose1 w:val="00000000000000000000"/>
    <w:charset w:val="CC"/>
    <w:family w:val="roman"/>
    <w:notTrueType/>
    <w:pitch w:val="default"/>
    <w:sig w:usb0="00000201" w:usb1="00000000" w:usb2="00000000" w:usb3="00000000" w:csb0="00000004"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1556141"/>
      <w:docPartObj>
        <w:docPartGallery w:val="Page Numbers (Bottom of Page)"/>
        <w:docPartUnique/>
      </w:docPartObj>
    </w:sdtPr>
    <w:sdtContent>
      <w:p w:rsidR="003C4BC7" w:rsidRDefault="003C4BC7">
        <w:pPr>
          <w:pStyle w:val="ab"/>
          <w:jc w:val="right"/>
        </w:pPr>
        <w:r>
          <w:fldChar w:fldCharType="begin"/>
        </w:r>
        <w:r>
          <w:instrText>PAGE   \* MERGEFORMAT</w:instrText>
        </w:r>
        <w:r>
          <w:fldChar w:fldCharType="separate"/>
        </w:r>
        <w:r w:rsidR="00D11416" w:rsidRPr="00D11416">
          <w:rPr>
            <w:noProof/>
            <w:lang w:val="ru-RU"/>
          </w:rPr>
          <w:t>123</w:t>
        </w:r>
        <w:r>
          <w:fldChar w:fldCharType="end"/>
        </w:r>
      </w:p>
    </w:sdtContent>
  </w:sdt>
  <w:p w:rsidR="003C4BC7" w:rsidRDefault="003C4BC7">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678C9" w:rsidRDefault="00C678C9" w:rsidP="0056798B">
      <w:pPr>
        <w:spacing w:after="0" w:line="240" w:lineRule="auto"/>
      </w:pPr>
      <w:r>
        <w:separator/>
      </w:r>
    </w:p>
  </w:footnote>
  <w:footnote w:type="continuationSeparator" w:id="0">
    <w:p w:rsidR="00C678C9" w:rsidRDefault="00C678C9" w:rsidP="0056798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54858"/>
    <w:multiLevelType w:val="hybridMultilevel"/>
    <w:tmpl w:val="765C1C38"/>
    <w:lvl w:ilvl="0" w:tplc="8F926E9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15:restartNumberingAfterBreak="0">
    <w:nsid w:val="11DC5813"/>
    <w:multiLevelType w:val="hybridMultilevel"/>
    <w:tmpl w:val="7C02DA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83976FF"/>
    <w:multiLevelType w:val="hybridMultilevel"/>
    <w:tmpl w:val="C69E3B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8A36817"/>
    <w:multiLevelType w:val="multilevel"/>
    <w:tmpl w:val="174E6956"/>
    <w:lvl w:ilvl="0">
      <w:start w:val="1"/>
      <w:numFmt w:val="decimal"/>
      <w:lvlText w:val="%1."/>
      <w:lvlJc w:val="left"/>
      <w:pPr>
        <w:ind w:left="720" w:hanging="360"/>
      </w:pPr>
      <w:rPr>
        <w:rFonts w:hint="default"/>
      </w:rPr>
    </w:lvl>
    <w:lvl w:ilvl="1">
      <w:start w:val="1"/>
      <w:numFmt w:val="decimal"/>
      <w:isLgl/>
      <w:lvlText w:val="%1.%2."/>
      <w:lvlJc w:val="left"/>
      <w:pPr>
        <w:ind w:left="1050" w:hanging="600"/>
      </w:pPr>
      <w:rPr>
        <w:rFonts w:hint="default"/>
      </w:rPr>
    </w:lvl>
    <w:lvl w:ilvl="2">
      <w:start w:val="2"/>
      <w:numFmt w:val="decimal"/>
      <w:isLgl/>
      <w:lvlText w:val="%1.%2.%3."/>
      <w:lvlJc w:val="left"/>
      <w:pPr>
        <w:ind w:left="1260" w:hanging="720"/>
      </w:pPr>
      <w:rPr>
        <w:rFonts w:hint="default"/>
      </w:rPr>
    </w:lvl>
    <w:lvl w:ilvl="3">
      <w:start w:val="1"/>
      <w:numFmt w:val="decimal"/>
      <w:isLgl/>
      <w:lvlText w:val="%1.%2.%3.%4."/>
      <w:lvlJc w:val="left"/>
      <w:pPr>
        <w:ind w:left="135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9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430" w:hanging="1440"/>
      </w:pPr>
      <w:rPr>
        <w:rFonts w:hint="default"/>
      </w:rPr>
    </w:lvl>
    <w:lvl w:ilvl="8">
      <w:start w:val="1"/>
      <w:numFmt w:val="decimal"/>
      <w:isLgl/>
      <w:lvlText w:val="%1.%2.%3.%4.%5.%6.%7.%8.%9."/>
      <w:lvlJc w:val="left"/>
      <w:pPr>
        <w:ind w:left="2880" w:hanging="1800"/>
      </w:pPr>
      <w:rPr>
        <w:rFonts w:hint="default"/>
      </w:rPr>
    </w:lvl>
  </w:abstractNum>
  <w:abstractNum w:abstractNumId="4" w15:restartNumberingAfterBreak="0">
    <w:nsid w:val="19172FC5"/>
    <w:multiLevelType w:val="multilevel"/>
    <w:tmpl w:val="579C809E"/>
    <w:lvl w:ilvl="0">
      <w:start w:val="1"/>
      <w:numFmt w:val="decimal"/>
      <w:lvlText w:val="%1."/>
      <w:lvlJc w:val="left"/>
      <w:pPr>
        <w:ind w:left="720" w:hanging="360"/>
      </w:pPr>
      <w:rPr>
        <w:rFonts w:hint="default"/>
      </w:rPr>
    </w:lvl>
    <w:lvl w:ilvl="1">
      <w:start w:val="3"/>
      <w:numFmt w:val="decimal"/>
      <w:isLgl/>
      <w:lvlText w:val="%1.%2."/>
      <w:lvlJc w:val="left"/>
      <w:pPr>
        <w:ind w:left="1050" w:hanging="60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35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9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430" w:hanging="1440"/>
      </w:pPr>
      <w:rPr>
        <w:rFonts w:hint="default"/>
      </w:rPr>
    </w:lvl>
    <w:lvl w:ilvl="8">
      <w:start w:val="1"/>
      <w:numFmt w:val="decimal"/>
      <w:isLgl/>
      <w:lvlText w:val="%1.%2.%3.%4.%5.%6.%7.%8.%9."/>
      <w:lvlJc w:val="left"/>
      <w:pPr>
        <w:ind w:left="2880" w:hanging="1800"/>
      </w:pPr>
      <w:rPr>
        <w:rFonts w:hint="default"/>
      </w:rPr>
    </w:lvl>
  </w:abstractNum>
  <w:abstractNum w:abstractNumId="5" w15:restartNumberingAfterBreak="0">
    <w:nsid w:val="22210982"/>
    <w:multiLevelType w:val="multilevel"/>
    <w:tmpl w:val="6590D5C6"/>
    <w:lvl w:ilvl="0">
      <w:start w:val="1"/>
      <w:numFmt w:val="decimal"/>
      <w:lvlText w:val="%1."/>
      <w:lvlJc w:val="left"/>
      <w:pPr>
        <w:ind w:left="720" w:hanging="360"/>
      </w:pPr>
      <w:rPr>
        <w:rFonts w:hint="default"/>
      </w:rPr>
    </w:lvl>
    <w:lvl w:ilvl="1">
      <w:start w:val="3"/>
      <w:numFmt w:val="decimal"/>
      <w:isLgl/>
      <w:lvlText w:val="%1.%2."/>
      <w:lvlJc w:val="left"/>
      <w:pPr>
        <w:ind w:left="1050" w:hanging="600"/>
      </w:pPr>
      <w:rPr>
        <w:rFonts w:hint="default"/>
      </w:rPr>
    </w:lvl>
    <w:lvl w:ilvl="2">
      <w:start w:val="1"/>
      <w:numFmt w:val="decimal"/>
      <w:isLgl/>
      <w:lvlText w:val="%1.%2.%3."/>
      <w:lvlJc w:val="left"/>
      <w:pPr>
        <w:ind w:left="1855" w:hanging="720"/>
      </w:pPr>
      <w:rPr>
        <w:rFonts w:hint="default"/>
        <w:color w:val="FF0000"/>
      </w:rPr>
    </w:lvl>
    <w:lvl w:ilvl="3">
      <w:start w:val="1"/>
      <w:numFmt w:val="decimal"/>
      <w:isLgl/>
      <w:lvlText w:val="%1.%2.%3.%4."/>
      <w:lvlJc w:val="left"/>
      <w:pPr>
        <w:ind w:left="135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9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430" w:hanging="1440"/>
      </w:pPr>
      <w:rPr>
        <w:rFonts w:hint="default"/>
      </w:rPr>
    </w:lvl>
    <w:lvl w:ilvl="8">
      <w:start w:val="1"/>
      <w:numFmt w:val="decimal"/>
      <w:isLgl/>
      <w:lvlText w:val="%1.%2.%3.%4.%5.%6.%7.%8.%9."/>
      <w:lvlJc w:val="left"/>
      <w:pPr>
        <w:ind w:left="2880" w:hanging="1800"/>
      </w:pPr>
      <w:rPr>
        <w:rFonts w:hint="default"/>
      </w:rPr>
    </w:lvl>
  </w:abstractNum>
  <w:abstractNum w:abstractNumId="6" w15:restartNumberingAfterBreak="0">
    <w:nsid w:val="311B1578"/>
    <w:multiLevelType w:val="multilevel"/>
    <w:tmpl w:val="61E87560"/>
    <w:lvl w:ilvl="0">
      <w:start w:val="3"/>
      <w:numFmt w:val="decimal"/>
      <w:lvlText w:val="%1."/>
      <w:lvlJc w:val="left"/>
      <w:pPr>
        <w:ind w:left="720" w:hanging="360"/>
      </w:pPr>
      <w:rPr>
        <w:rFonts w:hint="default"/>
      </w:rPr>
    </w:lvl>
    <w:lvl w:ilvl="1">
      <w:start w:val="2"/>
      <w:numFmt w:val="decimal"/>
      <w:isLgl/>
      <w:lvlText w:val="%1.%2."/>
      <w:lvlJc w:val="left"/>
      <w:pPr>
        <w:ind w:left="1094" w:hanging="645"/>
      </w:pPr>
      <w:rPr>
        <w:rFonts w:hint="default"/>
      </w:rPr>
    </w:lvl>
    <w:lvl w:ilvl="2">
      <w:start w:val="5"/>
      <w:numFmt w:val="decimal"/>
      <w:isLgl/>
      <w:lvlText w:val="%1.%2.%3."/>
      <w:lvlJc w:val="left"/>
      <w:pPr>
        <w:ind w:left="1004" w:hanging="720"/>
      </w:pPr>
      <w:rPr>
        <w:rFonts w:hint="default"/>
      </w:rPr>
    </w:lvl>
    <w:lvl w:ilvl="3">
      <w:start w:val="1"/>
      <w:numFmt w:val="decimal"/>
      <w:isLgl/>
      <w:lvlText w:val="%1.%2.%3.%4."/>
      <w:lvlJc w:val="left"/>
      <w:pPr>
        <w:ind w:left="1347" w:hanging="720"/>
      </w:pPr>
      <w:rPr>
        <w:rFonts w:hint="default"/>
      </w:rPr>
    </w:lvl>
    <w:lvl w:ilvl="4">
      <w:start w:val="1"/>
      <w:numFmt w:val="decimal"/>
      <w:isLgl/>
      <w:lvlText w:val="%1.%2.%3.%4.%5."/>
      <w:lvlJc w:val="left"/>
      <w:pPr>
        <w:ind w:left="1796" w:hanging="1080"/>
      </w:pPr>
      <w:rPr>
        <w:rFonts w:hint="default"/>
      </w:rPr>
    </w:lvl>
    <w:lvl w:ilvl="5">
      <w:start w:val="1"/>
      <w:numFmt w:val="decimal"/>
      <w:isLgl/>
      <w:lvlText w:val="%1.%2.%3.%4.%5.%6."/>
      <w:lvlJc w:val="left"/>
      <w:pPr>
        <w:ind w:left="1885" w:hanging="1080"/>
      </w:pPr>
      <w:rPr>
        <w:rFonts w:hint="default"/>
      </w:rPr>
    </w:lvl>
    <w:lvl w:ilvl="6">
      <w:start w:val="1"/>
      <w:numFmt w:val="decimal"/>
      <w:isLgl/>
      <w:lvlText w:val="%1.%2.%3.%4.%5.%6.%7."/>
      <w:lvlJc w:val="left"/>
      <w:pPr>
        <w:ind w:left="2334" w:hanging="1440"/>
      </w:pPr>
      <w:rPr>
        <w:rFonts w:hint="default"/>
      </w:rPr>
    </w:lvl>
    <w:lvl w:ilvl="7">
      <w:start w:val="1"/>
      <w:numFmt w:val="decimal"/>
      <w:isLgl/>
      <w:lvlText w:val="%1.%2.%3.%4.%5.%6.%7.%8."/>
      <w:lvlJc w:val="left"/>
      <w:pPr>
        <w:ind w:left="2423" w:hanging="1440"/>
      </w:pPr>
      <w:rPr>
        <w:rFonts w:hint="default"/>
      </w:rPr>
    </w:lvl>
    <w:lvl w:ilvl="8">
      <w:start w:val="1"/>
      <w:numFmt w:val="decimal"/>
      <w:isLgl/>
      <w:lvlText w:val="%1.%2.%3.%4.%5.%6.%7.%8.%9."/>
      <w:lvlJc w:val="left"/>
      <w:pPr>
        <w:ind w:left="2872" w:hanging="1800"/>
      </w:pPr>
      <w:rPr>
        <w:rFonts w:hint="default"/>
      </w:rPr>
    </w:lvl>
  </w:abstractNum>
  <w:abstractNum w:abstractNumId="7" w15:restartNumberingAfterBreak="0">
    <w:nsid w:val="3F6E24F2"/>
    <w:multiLevelType w:val="multilevel"/>
    <w:tmpl w:val="4176D95C"/>
    <w:lvl w:ilvl="0">
      <w:start w:val="1"/>
      <w:numFmt w:val="decimal"/>
      <w:lvlText w:val="%1."/>
      <w:lvlJc w:val="left"/>
      <w:pPr>
        <w:ind w:left="360" w:hanging="360"/>
      </w:pPr>
      <w:rPr>
        <w:rFonts w:hint="default"/>
      </w:rPr>
    </w:lvl>
    <w:lvl w:ilvl="1">
      <w:start w:val="2"/>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8" w15:restartNumberingAfterBreak="0">
    <w:nsid w:val="54516823"/>
    <w:multiLevelType w:val="hybridMultilevel"/>
    <w:tmpl w:val="C69E3B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5962CD4"/>
    <w:multiLevelType w:val="hybridMultilevel"/>
    <w:tmpl w:val="192041A8"/>
    <w:lvl w:ilvl="0" w:tplc="5C3E0EE2">
      <w:start w:val="1"/>
      <w:numFmt w:val="decimal"/>
      <w:lvlText w:val="%1."/>
      <w:lvlJc w:val="left"/>
      <w:pPr>
        <w:ind w:left="720" w:hanging="360"/>
      </w:pPr>
      <w:rPr>
        <w:rFonts w:hint="default"/>
        <w:strike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B82501B"/>
    <w:multiLevelType w:val="multilevel"/>
    <w:tmpl w:val="B414ED2A"/>
    <w:lvl w:ilvl="0">
      <w:start w:val="1"/>
      <w:numFmt w:val="decimal"/>
      <w:lvlText w:val="%1."/>
      <w:lvlJc w:val="left"/>
      <w:pPr>
        <w:ind w:left="540" w:hanging="540"/>
      </w:pPr>
      <w:rPr>
        <w:rFonts w:hint="default"/>
      </w:rPr>
    </w:lvl>
    <w:lvl w:ilvl="1">
      <w:start w:val="6"/>
      <w:numFmt w:val="decimal"/>
      <w:lvlText w:val="%1.%2."/>
      <w:lvlJc w:val="left"/>
      <w:pPr>
        <w:ind w:left="810" w:hanging="54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11" w15:restartNumberingAfterBreak="0">
    <w:nsid w:val="7FB47ABF"/>
    <w:multiLevelType w:val="multilevel"/>
    <w:tmpl w:val="941A448A"/>
    <w:lvl w:ilvl="0">
      <w:start w:val="1"/>
      <w:numFmt w:val="decimal"/>
      <w:lvlText w:val="%1."/>
      <w:lvlJc w:val="left"/>
      <w:pPr>
        <w:ind w:left="540" w:hanging="540"/>
      </w:pPr>
      <w:rPr>
        <w:rFonts w:hint="default"/>
      </w:rPr>
    </w:lvl>
    <w:lvl w:ilvl="1">
      <w:start w:val="3"/>
      <w:numFmt w:val="decimal"/>
      <w:lvlText w:val="%1.%2."/>
      <w:lvlJc w:val="left"/>
      <w:pPr>
        <w:ind w:left="823" w:hanging="540"/>
      </w:pPr>
      <w:rPr>
        <w:rFonts w:hint="default"/>
      </w:rPr>
    </w:lvl>
    <w:lvl w:ilvl="2">
      <w:start w:val="2"/>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num w:numId="1">
    <w:abstractNumId w:val="2"/>
  </w:num>
  <w:num w:numId="2">
    <w:abstractNumId w:val="8"/>
  </w:num>
  <w:num w:numId="3">
    <w:abstractNumId w:val="9"/>
  </w:num>
  <w:num w:numId="4">
    <w:abstractNumId w:val="3"/>
  </w:num>
  <w:num w:numId="5">
    <w:abstractNumId w:val="0"/>
  </w:num>
  <w:num w:numId="6">
    <w:abstractNumId w:val="5"/>
  </w:num>
  <w:num w:numId="7">
    <w:abstractNumId w:val="7"/>
  </w:num>
  <w:num w:numId="8">
    <w:abstractNumId w:val="6"/>
  </w:num>
  <w:num w:numId="9">
    <w:abstractNumId w:val="4"/>
  </w:num>
  <w:num w:numId="10">
    <w:abstractNumId w:val="10"/>
  </w:num>
  <w:num w:numId="11">
    <w:abstractNumId w:val="11"/>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01DD"/>
    <w:rsid w:val="00001F8B"/>
    <w:rsid w:val="00003DE7"/>
    <w:rsid w:val="000045E0"/>
    <w:rsid w:val="00005750"/>
    <w:rsid w:val="00006D96"/>
    <w:rsid w:val="00007878"/>
    <w:rsid w:val="000078E5"/>
    <w:rsid w:val="00010117"/>
    <w:rsid w:val="000102B4"/>
    <w:rsid w:val="000103AF"/>
    <w:rsid w:val="000108F1"/>
    <w:rsid w:val="00010A06"/>
    <w:rsid w:val="00010B5E"/>
    <w:rsid w:val="00011145"/>
    <w:rsid w:val="00011F14"/>
    <w:rsid w:val="00012572"/>
    <w:rsid w:val="00012DAC"/>
    <w:rsid w:val="0001317A"/>
    <w:rsid w:val="00014421"/>
    <w:rsid w:val="00014B59"/>
    <w:rsid w:val="00015110"/>
    <w:rsid w:val="000168C5"/>
    <w:rsid w:val="00016FFD"/>
    <w:rsid w:val="000172DC"/>
    <w:rsid w:val="00020E42"/>
    <w:rsid w:val="000227AE"/>
    <w:rsid w:val="00022A58"/>
    <w:rsid w:val="000230D5"/>
    <w:rsid w:val="00023F45"/>
    <w:rsid w:val="0002588D"/>
    <w:rsid w:val="00026414"/>
    <w:rsid w:val="0002658F"/>
    <w:rsid w:val="00026D03"/>
    <w:rsid w:val="00027817"/>
    <w:rsid w:val="00027C7C"/>
    <w:rsid w:val="00030ADF"/>
    <w:rsid w:val="00033051"/>
    <w:rsid w:val="00033F20"/>
    <w:rsid w:val="000342EC"/>
    <w:rsid w:val="00036A44"/>
    <w:rsid w:val="0003727A"/>
    <w:rsid w:val="00037B0E"/>
    <w:rsid w:val="00037B2D"/>
    <w:rsid w:val="00040733"/>
    <w:rsid w:val="0004087B"/>
    <w:rsid w:val="00041ED1"/>
    <w:rsid w:val="000431A7"/>
    <w:rsid w:val="00043EEA"/>
    <w:rsid w:val="000446DE"/>
    <w:rsid w:val="0004520D"/>
    <w:rsid w:val="00046377"/>
    <w:rsid w:val="00046965"/>
    <w:rsid w:val="000472A6"/>
    <w:rsid w:val="00050AC9"/>
    <w:rsid w:val="00050CA9"/>
    <w:rsid w:val="00051561"/>
    <w:rsid w:val="0005221C"/>
    <w:rsid w:val="00052383"/>
    <w:rsid w:val="00052F84"/>
    <w:rsid w:val="00053142"/>
    <w:rsid w:val="0005334A"/>
    <w:rsid w:val="000540C7"/>
    <w:rsid w:val="0005484F"/>
    <w:rsid w:val="000551CD"/>
    <w:rsid w:val="0005763B"/>
    <w:rsid w:val="000578B6"/>
    <w:rsid w:val="0005795B"/>
    <w:rsid w:val="00057D65"/>
    <w:rsid w:val="0006137D"/>
    <w:rsid w:val="00061D5E"/>
    <w:rsid w:val="000633CC"/>
    <w:rsid w:val="000636DA"/>
    <w:rsid w:val="00063D5D"/>
    <w:rsid w:val="00064624"/>
    <w:rsid w:val="00065353"/>
    <w:rsid w:val="00065569"/>
    <w:rsid w:val="000655F1"/>
    <w:rsid w:val="00066A4B"/>
    <w:rsid w:val="000676A2"/>
    <w:rsid w:val="00072DCF"/>
    <w:rsid w:val="00072DD2"/>
    <w:rsid w:val="0007338F"/>
    <w:rsid w:val="00074937"/>
    <w:rsid w:val="00075831"/>
    <w:rsid w:val="0007771C"/>
    <w:rsid w:val="00080012"/>
    <w:rsid w:val="00080145"/>
    <w:rsid w:val="00081042"/>
    <w:rsid w:val="000811F3"/>
    <w:rsid w:val="000812D7"/>
    <w:rsid w:val="00083160"/>
    <w:rsid w:val="0008316F"/>
    <w:rsid w:val="00083B77"/>
    <w:rsid w:val="000848C0"/>
    <w:rsid w:val="00084E96"/>
    <w:rsid w:val="00085155"/>
    <w:rsid w:val="0008530E"/>
    <w:rsid w:val="00085BEC"/>
    <w:rsid w:val="00085C10"/>
    <w:rsid w:val="00087010"/>
    <w:rsid w:val="000871C0"/>
    <w:rsid w:val="00087DBC"/>
    <w:rsid w:val="00087FD5"/>
    <w:rsid w:val="00090AB8"/>
    <w:rsid w:val="00090E62"/>
    <w:rsid w:val="00093CDC"/>
    <w:rsid w:val="000959BF"/>
    <w:rsid w:val="00097221"/>
    <w:rsid w:val="000A04BD"/>
    <w:rsid w:val="000A132E"/>
    <w:rsid w:val="000A19DA"/>
    <w:rsid w:val="000A276F"/>
    <w:rsid w:val="000A30FA"/>
    <w:rsid w:val="000A3405"/>
    <w:rsid w:val="000A4D4E"/>
    <w:rsid w:val="000A4F40"/>
    <w:rsid w:val="000A53E0"/>
    <w:rsid w:val="000A63DF"/>
    <w:rsid w:val="000A6E71"/>
    <w:rsid w:val="000A6ECB"/>
    <w:rsid w:val="000A6F71"/>
    <w:rsid w:val="000B0A55"/>
    <w:rsid w:val="000B0E89"/>
    <w:rsid w:val="000B233F"/>
    <w:rsid w:val="000B2D7F"/>
    <w:rsid w:val="000B2FFB"/>
    <w:rsid w:val="000B40F5"/>
    <w:rsid w:val="000B414E"/>
    <w:rsid w:val="000B4327"/>
    <w:rsid w:val="000B477F"/>
    <w:rsid w:val="000B4A16"/>
    <w:rsid w:val="000B4DBB"/>
    <w:rsid w:val="000B4E72"/>
    <w:rsid w:val="000B60C9"/>
    <w:rsid w:val="000B62D0"/>
    <w:rsid w:val="000B62F4"/>
    <w:rsid w:val="000B7284"/>
    <w:rsid w:val="000B7670"/>
    <w:rsid w:val="000B7C35"/>
    <w:rsid w:val="000C0D87"/>
    <w:rsid w:val="000C1EA8"/>
    <w:rsid w:val="000C39C8"/>
    <w:rsid w:val="000C3D9B"/>
    <w:rsid w:val="000C4382"/>
    <w:rsid w:val="000C4AD9"/>
    <w:rsid w:val="000C6089"/>
    <w:rsid w:val="000C6180"/>
    <w:rsid w:val="000C62D1"/>
    <w:rsid w:val="000C69F2"/>
    <w:rsid w:val="000C6AB7"/>
    <w:rsid w:val="000C729D"/>
    <w:rsid w:val="000C75D6"/>
    <w:rsid w:val="000C7A2B"/>
    <w:rsid w:val="000D003B"/>
    <w:rsid w:val="000D0E9B"/>
    <w:rsid w:val="000D1371"/>
    <w:rsid w:val="000D28A9"/>
    <w:rsid w:val="000D2F85"/>
    <w:rsid w:val="000D33A8"/>
    <w:rsid w:val="000D395B"/>
    <w:rsid w:val="000D4E7F"/>
    <w:rsid w:val="000D57AE"/>
    <w:rsid w:val="000D60A5"/>
    <w:rsid w:val="000D6444"/>
    <w:rsid w:val="000D7BF5"/>
    <w:rsid w:val="000E19F3"/>
    <w:rsid w:val="000E23D9"/>
    <w:rsid w:val="000E29CD"/>
    <w:rsid w:val="000E2D87"/>
    <w:rsid w:val="000E395F"/>
    <w:rsid w:val="000E3A94"/>
    <w:rsid w:val="000E45AF"/>
    <w:rsid w:val="000E46FF"/>
    <w:rsid w:val="000E47E1"/>
    <w:rsid w:val="000E5069"/>
    <w:rsid w:val="000E5907"/>
    <w:rsid w:val="000E6F7F"/>
    <w:rsid w:val="000E7F94"/>
    <w:rsid w:val="000F00DD"/>
    <w:rsid w:val="000F0A84"/>
    <w:rsid w:val="000F0ABB"/>
    <w:rsid w:val="000F111B"/>
    <w:rsid w:val="000F153E"/>
    <w:rsid w:val="000F3BAB"/>
    <w:rsid w:val="000F42DF"/>
    <w:rsid w:val="000F687C"/>
    <w:rsid w:val="000F79B4"/>
    <w:rsid w:val="001001FD"/>
    <w:rsid w:val="001012C3"/>
    <w:rsid w:val="00103D5E"/>
    <w:rsid w:val="001046DA"/>
    <w:rsid w:val="0010513A"/>
    <w:rsid w:val="001064A6"/>
    <w:rsid w:val="001078D1"/>
    <w:rsid w:val="00107D76"/>
    <w:rsid w:val="0011005C"/>
    <w:rsid w:val="001123EC"/>
    <w:rsid w:val="001124EF"/>
    <w:rsid w:val="001127C7"/>
    <w:rsid w:val="00113849"/>
    <w:rsid w:val="00114395"/>
    <w:rsid w:val="00114858"/>
    <w:rsid w:val="00114D16"/>
    <w:rsid w:val="00114F62"/>
    <w:rsid w:val="001159DA"/>
    <w:rsid w:val="00116BB1"/>
    <w:rsid w:val="00116CA8"/>
    <w:rsid w:val="0012047A"/>
    <w:rsid w:val="00120E6C"/>
    <w:rsid w:val="00122A81"/>
    <w:rsid w:val="00124E66"/>
    <w:rsid w:val="00125377"/>
    <w:rsid w:val="00125843"/>
    <w:rsid w:val="001261F3"/>
    <w:rsid w:val="0012728C"/>
    <w:rsid w:val="001275D6"/>
    <w:rsid w:val="001277C9"/>
    <w:rsid w:val="001301DC"/>
    <w:rsid w:val="00130CDD"/>
    <w:rsid w:val="001313BE"/>
    <w:rsid w:val="0013182A"/>
    <w:rsid w:val="0013191D"/>
    <w:rsid w:val="00131AA0"/>
    <w:rsid w:val="00131C4B"/>
    <w:rsid w:val="00133604"/>
    <w:rsid w:val="00134A4A"/>
    <w:rsid w:val="00134C5D"/>
    <w:rsid w:val="001352DA"/>
    <w:rsid w:val="00135813"/>
    <w:rsid w:val="00135EE1"/>
    <w:rsid w:val="00136005"/>
    <w:rsid w:val="00140210"/>
    <w:rsid w:val="001426E5"/>
    <w:rsid w:val="001434CE"/>
    <w:rsid w:val="00143672"/>
    <w:rsid w:val="00144E22"/>
    <w:rsid w:val="0014515D"/>
    <w:rsid w:val="00145F8B"/>
    <w:rsid w:val="001474D9"/>
    <w:rsid w:val="001478D8"/>
    <w:rsid w:val="00150875"/>
    <w:rsid w:val="0015309B"/>
    <w:rsid w:val="0015318F"/>
    <w:rsid w:val="00154012"/>
    <w:rsid w:val="00154331"/>
    <w:rsid w:val="00154BD1"/>
    <w:rsid w:val="00154D7C"/>
    <w:rsid w:val="001558D7"/>
    <w:rsid w:val="00156BDE"/>
    <w:rsid w:val="00156CEC"/>
    <w:rsid w:val="00157394"/>
    <w:rsid w:val="001576E4"/>
    <w:rsid w:val="00157BE5"/>
    <w:rsid w:val="00157EB1"/>
    <w:rsid w:val="00162585"/>
    <w:rsid w:val="001626D5"/>
    <w:rsid w:val="00163633"/>
    <w:rsid w:val="00164632"/>
    <w:rsid w:val="0016524B"/>
    <w:rsid w:val="00165327"/>
    <w:rsid w:val="00165535"/>
    <w:rsid w:val="001657E2"/>
    <w:rsid w:val="00167C93"/>
    <w:rsid w:val="00170A8E"/>
    <w:rsid w:val="001716DD"/>
    <w:rsid w:val="00172677"/>
    <w:rsid w:val="00172F95"/>
    <w:rsid w:val="00173777"/>
    <w:rsid w:val="00173BB8"/>
    <w:rsid w:val="001748AB"/>
    <w:rsid w:val="00174BB3"/>
    <w:rsid w:val="00174C9B"/>
    <w:rsid w:val="00176761"/>
    <w:rsid w:val="00181172"/>
    <w:rsid w:val="001817F5"/>
    <w:rsid w:val="00182272"/>
    <w:rsid w:val="00182AFA"/>
    <w:rsid w:val="00183EBC"/>
    <w:rsid w:val="00184361"/>
    <w:rsid w:val="00184772"/>
    <w:rsid w:val="00184BCE"/>
    <w:rsid w:val="00184FA3"/>
    <w:rsid w:val="00185376"/>
    <w:rsid w:val="00185B91"/>
    <w:rsid w:val="001865D5"/>
    <w:rsid w:val="0018660E"/>
    <w:rsid w:val="00187EB3"/>
    <w:rsid w:val="001902E0"/>
    <w:rsid w:val="0019135D"/>
    <w:rsid w:val="001913D8"/>
    <w:rsid w:val="001916FC"/>
    <w:rsid w:val="001926F3"/>
    <w:rsid w:val="00192AB7"/>
    <w:rsid w:val="00193588"/>
    <w:rsid w:val="00193A0F"/>
    <w:rsid w:val="0019458E"/>
    <w:rsid w:val="00195E65"/>
    <w:rsid w:val="001963A1"/>
    <w:rsid w:val="001A0548"/>
    <w:rsid w:val="001A1433"/>
    <w:rsid w:val="001A1CB6"/>
    <w:rsid w:val="001A1F06"/>
    <w:rsid w:val="001A3490"/>
    <w:rsid w:val="001A3E38"/>
    <w:rsid w:val="001A4071"/>
    <w:rsid w:val="001A4C0C"/>
    <w:rsid w:val="001A4DEF"/>
    <w:rsid w:val="001A5562"/>
    <w:rsid w:val="001A5A80"/>
    <w:rsid w:val="001A5D91"/>
    <w:rsid w:val="001A6F65"/>
    <w:rsid w:val="001B0F70"/>
    <w:rsid w:val="001B144D"/>
    <w:rsid w:val="001B1A12"/>
    <w:rsid w:val="001B1CC0"/>
    <w:rsid w:val="001B2041"/>
    <w:rsid w:val="001B3715"/>
    <w:rsid w:val="001B625F"/>
    <w:rsid w:val="001B7A0B"/>
    <w:rsid w:val="001B7F2F"/>
    <w:rsid w:val="001C0B3E"/>
    <w:rsid w:val="001C1104"/>
    <w:rsid w:val="001C3EBE"/>
    <w:rsid w:val="001C49B3"/>
    <w:rsid w:val="001C4A8F"/>
    <w:rsid w:val="001C4B03"/>
    <w:rsid w:val="001C4BF1"/>
    <w:rsid w:val="001C51BA"/>
    <w:rsid w:val="001C7C80"/>
    <w:rsid w:val="001D07C8"/>
    <w:rsid w:val="001D1969"/>
    <w:rsid w:val="001D327C"/>
    <w:rsid w:val="001D43A7"/>
    <w:rsid w:val="001D4606"/>
    <w:rsid w:val="001D462C"/>
    <w:rsid w:val="001D480B"/>
    <w:rsid w:val="001D4AB3"/>
    <w:rsid w:val="001D63FE"/>
    <w:rsid w:val="001D6B0F"/>
    <w:rsid w:val="001D7843"/>
    <w:rsid w:val="001E23CA"/>
    <w:rsid w:val="001E2A50"/>
    <w:rsid w:val="001E450C"/>
    <w:rsid w:val="001E4892"/>
    <w:rsid w:val="001E547D"/>
    <w:rsid w:val="001E755C"/>
    <w:rsid w:val="001E79CE"/>
    <w:rsid w:val="001F007B"/>
    <w:rsid w:val="001F0612"/>
    <w:rsid w:val="001F0E6B"/>
    <w:rsid w:val="001F139F"/>
    <w:rsid w:val="001F1DB3"/>
    <w:rsid w:val="001F27A7"/>
    <w:rsid w:val="001F30C0"/>
    <w:rsid w:val="001F47AB"/>
    <w:rsid w:val="001F4A38"/>
    <w:rsid w:val="001F4D32"/>
    <w:rsid w:val="001F5392"/>
    <w:rsid w:val="001F56E7"/>
    <w:rsid w:val="001F61CE"/>
    <w:rsid w:val="001F6E0D"/>
    <w:rsid w:val="001F7323"/>
    <w:rsid w:val="001F7350"/>
    <w:rsid w:val="001F743E"/>
    <w:rsid w:val="001F78DF"/>
    <w:rsid w:val="002004C3"/>
    <w:rsid w:val="00200554"/>
    <w:rsid w:val="002018CA"/>
    <w:rsid w:val="00202460"/>
    <w:rsid w:val="0020289E"/>
    <w:rsid w:val="00205430"/>
    <w:rsid w:val="002079D0"/>
    <w:rsid w:val="00207BFA"/>
    <w:rsid w:val="0021061D"/>
    <w:rsid w:val="00211506"/>
    <w:rsid w:val="00211E4A"/>
    <w:rsid w:val="00212819"/>
    <w:rsid w:val="00214B34"/>
    <w:rsid w:val="00215CDB"/>
    <w:rsid w:val="002163D7"/>
    <w:rsid w:val="00216A57"/>
    <w:rsid w:val="002177DC"/>
    <w:rsid w:val="00217B3E"/>
    <w:rsid w:val="00217E7E"/>
    <w:rsid w:val="002209C1"/>
    <w:rsid w:val="00220A5F"/>
    <w:rsid w:val="00221E55"/>
    <w:rsid w:val="00222FCC"/>
    <w:rsid w:val="00224049"/>
    <w:rsid w:val="00224071"/>
    <w:rsid w:val="0022412E"/>
    <w:rsid w:val="0022640E"/>
    <w:rsid w:val="0022714D"/>
    <w:rsid w:val="00231E88"/>
    <w:rsid w:val="00232CC9"/>
    <w:rsid w:val="00234705"/>
    <w:rsid w:val="00234D0A"/>
    <w:rsid w:val="00235F38"/>
    <w:rsid w:val="00236441"/>
    <w:rsid w:val="00236B2B"/>
    <w:rsid w:val="00236D13"/>
    <w:rsid w:val="00240822"/>
    <w:rsid w:val="0024187B"/>
    <w:rsid w:val="00241AB6"/>
    <w:rsid w:val="00241B24"/>
    <w:rsid w:val="00242850"/>
    <w:rsid w:val="00242C4F"/>
    <w:rsid w:val="0024465A"/>
    <w:rsid w:val="00245C4A"/>
    <w:rsid w:val="00246596"/>
    <w:rsid w:val="00246F71"/>
    <w:rsid w:val="002475BD"/>
    <w:rsid w:val="0024790E"/>
    <w:rsid w:val="00247999"/>
    <w:rsid w:val="00251860"/>
    <w:rsid w:val="002527A2"/>
    <w:rsid w:val="00253110"/>
    <w:rsid w:val="00253491"/>
    <w:rsid w:val="00253AF8"/>
    <w:rsid w:val="00254C10"/>
    <w:rsid w:val="00255F3D"/>
    <w:rsid w:val="00256534"/>
    <w:rsid w:val="00256597"/>
    <w:rsid w:val="00256C82"/>
    <w:rsid w:val="00257DFE"/>
    <w:rsid w:val="00260063"/>
    <w:rsid w:val="0026099C"/>
    <w:rsid w:val="00260F63"/>
    <w:rsid w:val="00262148"/>
    <w:rsid w:val="00262707"/>
    <w:rsid w:val="00264C62"/>
    <w:rsid w:val="0026592E"/>
    <w:rsid w:val="002659E2"/>
    <w:rsid w:val="0026657F"/>
    <w:rsid w:val="002670F8"/>
    <w:rsid w:val="00267DF9"/>
    <w:rsid w:val="00267FD7"/>
    <w:rsid w:val="002702FD"/>
    <w:rsid w:val="00270336"/>
    <w:rsid w:val="00271F1D"/>
    <w:rsid w:val="0027217B"/>
    <w:rsid w:val="002724AC"/>
    <w:rsid w:val="00273BD0"/>
    <w:rsid w:val="00273E20"/>
    <w:rsid w:val="00274172"/>
    <w:rsid w:val="00274DA1"/>
    <w:rsid w:val="00275723"/>
    <w:rsid w:val="0027637F"/>
    <w:rsid w:val="00277272"/>
    <w:rsid w:val="002777B4"/>
    <w:rsid w:val="00280407"/>
    <w:rsid w:val="002805B5"/>
    <w:rsid w:val="00280C2C"/>
    <w:rsid w:val="00281808"/>
    <w:rsid w:val="00281AF3"/>
    <w:rsid w:val="00283606"/>
    <w:rsid w:val="00284165"/>
    <w:rsid w:val="00284F66"/>
    <w:rsid w:val="00285D7C"/>
    <w:rsid w:val="002861A2"/>
    <w:rsid w:val="002936D8"/>
    <w:rsid w:val="0029376E"/>
    <w:rsid w:val="0029418E"/>
    <w:rsid w:val="002941AD"/>
    <w:rsid w:val="00295C03"/>
    <w:rsid w:val="002961C5"/>
    <w:rsid w:val="00297045"/>
    <w:rsid w:val="00297338"/>
    <w:rsid w:val="00297A80"/>
    <w:rsid w:val="00297DEE"/>
    <w:rsid w:val="00297F24"/>
    <w:rsid w:val="002A000C"/>
    <w:rsid w:val="002A09E7"/>
    <w:rsid w:val="002A0B7F"/>
    <w:rsid w:val="002A0DD3"/>
    <w:rsid w:val="002A1092"/>
    <w:rsid w:val="002A227A"/>
    <w:rsid w:val="002A28E2"/>
    <w:rsid w:val="002A3AA0"/>
    <w:rsid w:val="002A5AB6"/>
    <w:rsid w:val="002A5FB5"/>
    <w:rsid w:val="002A64B6"/>
    <w:rsid w:val="002A65E4"/>
    <w:rsid w:val="002A66C9"/>
    <w:rsid w:val="002A67F9"/>
    <w:rsid w:val="002A69D6"/>
    <w:rsid w:val="002A69FD"/>
    <w:rsid w:val="002A7197"/>
    <w:rsid w:val="002A76A2"/>
    <w:rsid w:val="002A7D00"/>
    <w:rsid w:val="002B020B"/>
    <w:rsid w:val="002B3E81"/>
    <w:rsid w:val="002B4558"/>
    <w:rsid w:val="002B5B99"/>
    <w:rsid w:val="002B63E0"/>
    <w:rsid w:val="002B6462"/>
    <w:rsid w:val="002B6A20"/>
    <w:rsid w:val="002B6C20"/>
    <w:rsid w:val="002B6F06"/>
    <w:rsid w:val="002B7C1D"/>
    <w:rsid w:val="002C01A8"/>
    <w:rsid w:val="002C03EC"/>
    <w:rsid w:val="002C2194"/>
    <w:rsid w:val="002C338B"/>
    <w:rsid w:val="002C33E5"/>
    <w:rsid w:val="002C41BC"/>
    <w:rsid w:val="002C4363"/>
    <w:rsid w:val="002C597A"/>
    <w:rsid w:val="002C6797"/>
    <w:rsid w:val="002C6CEB"/>
    <w:rsid w:val="002C787B"/>
    <w:rsid w:val="002C7A57"/>
    <w:rsid w:val="002D11E0"/>
    <w:rsid w:val="002D1A57"/>
    <w:rsid w:val="002D2002"/>
    <w:rsid w:val="002D2309"/>
    <w:rsid w:val="002D5564"/>
    <w:rsid w:val="002D6406"/>
    <w:rsid w:val="002D71AE"/>
    <w:rsid w:val="002D7C69"/>
    <w:rsid w:val="002E00DC"/>
    <w:rsid w:val="002E1091"/>
    <w:rsid w:val="002E19BA"/>
    <w:rsid w:val="002E220E"/>
    <w:rsid w:val="002E2DAB"/>
    <w:rsid w:val="002E3073"/>
    <w:rsid w:val="002E31DA"/>
    <w:rsid w:val="002E4307"/>
    <w:rsid w:val="002E5A92"/>
    <w:rsid w:val="002E7439"/>
    <w:rsid w:val="002E764B"/>
    <w:rsid w:val="002E7BE4"/>
    <w:rsid w:val="002F0B37"/>
    <w:rsid w:val="002F1403"/>
    <w:rsid w:val="002F22FE"/>
    <w:rsid w:val="002F25BA"/>
    <w:rsid w:val="002F2D92"/>
    <w:rsid w:val="002F31DA"/>
    <w:rsid w:val="002F324F"/>
    <w:rsid w:val="002F3F04"/>
    <w:rsid w:val="002F40AD"/>
    <w:rsid w:val="002F4A4C"/>
    <w:rsid w:val="002F58FE"/>
    <w:rsid w:val="002F5E7C"/>
    <w:rsid w:val="002F68D0"/>
    <w:rsid w:val="002F7C03"/>
    <w:rsid w:val="002F7E50"/>
    <w:rsid w:val="002F7F85"/>
    <w:rsid w:val="003010F6"/>
    <w:rsid w:val="003017CC"/>
    <w:rsid w:val="00301E27"/>
    <w:rsid w:val="00303634"/>
    <w:rsid w:val="00304585"/>
    <w:rsid w:val="00304F24"/>
    <w:rsid w:val="00306361"/>
    <w:rsid w:val="00306825"/>
    <w:rsid w:val="003072AC"/>
    <w:rsid w:val="003076D1"/>
    <w:rsid w:val="00307BCA"/>
    <w:rsid w:val="00311150"/>
    <w:rsid w:val="00311470"/>
    <w:rsid w:val="0031165B"/>
    <w:rsid w:val="00311FB8"/>
    <w:rsid w:val="00312DCA"/>
    <w:rsid w:val="0031315D"/>
    <w:rsid w:val="00314A68"/>
    <w:rsid w:val="00314BAD"/>
    <w:rsid w:val="00315A31"/>
    <w:rsid w:val="0031605C"/>
    <w:rsid w:val="003160B9"/>
    <w:rsid w:val="0031656F"/>
    <w:rsid w:val="0031682C"/>
    <w:rsid w:val="00316C7E"/>
    <w:rsid w:val="00316EBA"/>
    <w:rsid w:val="00320831"/>
    <w:rsid w:val="00320FF7"/>
    <w:rsid w:val="00321604"/>
    <w:rsid w:val="00321BB2"/>
    <w:rsid w:val="00321D5C"/>
    <w:rsid w:val="00321F2A"/>
    <w:rsid w:val="00322DAA"/>
    <w:rsid w:val="0032347B"/>
    <w:rsid w:val="0032391D"/>
    <w:rsid w:val="00324930"/>
    <w:rsid w:val="003249DC"/>
    <w:rsid w:val="00324D77"/>
    <w:rsid w:val="00325175"/>
    <w:rsid w:val="003254EE"/>
    <w:rsid w:val="00325E26"/>
    <w:rsid w:val="00325E5D"/>
    <w:rsid w:val="0032655F"/>
    <w:rsid w:val="003269F7"/>
    <w:rsid w:val="00326C1B"/>
    <w:rsid w:val="00326C8B"/>
    <w:rsid w:val="00326F8D"/>
    <w:rsid w:val="0033043C"/>
    <w:rsid w:val="0033066F"/>
    <w:rsid w:val="003313AA"/>
    <w:rsid w:val="00332888"/>
    <w:rsid w:val="003339C3"/>
    <w:rsid w:val="00333B92"/>
    <w:rsid w:val="003341D0"/>
    <w:rsid w:val="00334CC9"/>
    <w:rsid w:val="00334DAE"/>
    <w:rsid w:val="00336E29"/>
    <w:rsid w:val="00336FA4"/>
    <w:rsid w:val="003373A1"/>
    <w:rsid w:val="00340075"/>
    <w:rsid w:val="003416F2"/>
    <w:rsid w:val="0034183D"/>
    <w:rsid w:val="00341948"/>
    <w:rsid w:val="00341EC5"/>
    <w:rsid w:val="00342B0F"/>
    <w:rsid w:val="00343A19"/>
    <w:rsid w:val="003445E2"/>
    <w:rsid w:val="00346327"/>
    <w:rsid w:val="00346BB6"/>
    <w:rsid w:val="0034728F"/>
    <w:rsid w:val="0035079A"/>
    <w:rsid w:val="003519B1"/>
    <w:rsid w:val="00351AB6"/>
    <w:rsid w:val="00351C98"/>
    <w:rsid w:val="00352D48"/>
    <w:rsid w:val="00353A97"/>
    <w:rsid w:val="00353F27"/>
    <w:rsid w:val="003544A1"/>
    <w:rsid w:val="00354737"/>
    <w:rsid w:val="00354B7F"/>
    <w:rsid w:val="00354E3D"/>
    <w:rsid w:val="003553F9"/>
    <w:rsid w:val="003556CC"/>
    <w:rsid w:val="00355BCC"/>
    <w:rsid w:val="00355DCA"/>
    <w:rsid w:val="00357AB7"/>
    <w:rsid w:val="0036048C"/>
    <w:rsid w:val="00360CF4"/>
    <w:rsid w:val="00361104"/>
    <w:rsid w:val="003619D7"/>
    <w:rsid w:val="00362399"/>
    <w:rsid w:val="00362567"/>
    <w:rsid w:val="00362AE2"/>
    <w:rsid w:val="0036347D"/>
    <w:rsid w:val="00364040"/>
    <w:rsid w:val="003650A3"/>
    <w:rsid w:val="00365554"/>
    <w:rsid w:val="00366DC3"/>
    <w:rsid w:val="00366E4B"/>
    <w:rsid w:val="00367E58"/>
    <w:rsid w:val="00367EA1"/>
    <w:rsid w:val="003706D5"/>
    <w:rsid w:val="00370FBB"/>
    <w:rsid w:val="00371268"/>
    <w:rsid w:val="003718A6"/>
    <w:rsid w:val="00371DEC"/>
    <w:rsid w:val="003720D7"/>
    <w:rsid w:val="00372B67"/>
    <w:rsid w:val="00373026"/>
    <w:rsid w:val="00373841"/>
    <w:rsid w:val="00374732"/>
    <w:rsid w:val="00374D0F"/>
    <w:rsid w:val="00377108"/>
    <w:rsid w:val="003773AE"/>
    <w:rsid w:val="0037751D"/>
    <w:rsid w:val="0037775C"/>
    <w:rsid w:val="00382B00"/>
    <w:rsid w:val="00382D34"/>
    <w:rsid w:val="00383BE5"/>
    <w:rsid w:val="003855B0"/>
    <w:rsid w:val="00386BF5"/>
    <w:rsid w:val="00386EDC"/>
    <w:rsid w:val="00391098"/>
    <w:rsid w:val="003916EA"/>
    <w:rsid w:val="00391799"/>
    <w:rsid w:val="00391EA5"/>
    <w:rsid w:val="0039278E"/>
    <w:rsid w:val="0039280A"/>
    <w:rsid w:val="00392D5A"/>
    <w:rsid w:val="00393BCA"/>
    <w:rsid w:val="00393C08"/>
    <w:rsid w:val="00394158"/>
    <w:rsid w:val="00394AD4"/>
    <w:rsid w:val="00395439"/>
    <w:rsid w:val="003959CD"/>
    <w:rsid w:val="00395A5B"/>
    <w:rsid w:val="003960FE"/>
    <w:rsid w:val="00397506"/>
    <w:rsid w:val="00397970"/>
    <w:rsid w:val="00397DFB"/>
    <w:rsid w:val="00397EAB"/>
    <w:rsid w:val="003A0A3F"/>
    <w:rsid w:val="003A1338"/>
    <w:rsid w:val="003A1521"/>
    <w:rsid w:val="003A1F56"/>
    <w:rsid w:val="003A27DF"/>
    <w:rsid w:val="003A3B51"/>
    <w:rsid w:val="003A3C7B"/>
    <w:rsid w:val="003A42B5"/>
    <w:rsid w:val="003A49A6"/>
    <w:rsid w:val="003A49FD"/>
    <w:rsid w:val="003A4F0D"/>
    <w:rsid w:val="003A5EF4"/>
    <w:rsid w:val="003A5FF5"/>
    <w:rsid w:val="003A684D"/>
    <w:rsid w:val="003A6974"/>
    <w:rsid w:val="003A72A1"/>
    <w:rsid w:val="003A7583"/>
    <w:rsid w:val="003A774D"/>
    <w:rsid w:val="003A78E5"/>
    <w:rsid w:val="003B0194"/>
    <w:rsid w:val="003B179A"/>
    <w:rsid w:val="003B1ED8"/>
    <w:rsid w:val="003B204B"/>
    <w:rsid w:val="003B2688"/>
    <w:rsid w:val="003B27DF"/>
    <w:rsid w:val="003B34D2"/>
    <w:rsid w:val="003B4165"/>
    <w:rsid w:val="003B48F8"/>
    <w:rsid w:val="003B53E2"/>
    <w:rsid w:val="003B6BD6"/>
    <w:rsid w:val="003B6D6E"/>
    <w:rsid w:val="003B6EF5"/>
    <w:rsid w:val="003B7945"/>
    <w:rsid w:val="003C04E2"/>
    <w:rsid w:val="003C0730"/>
    <w:rsid w:val="003C1414"/>
    <w:rsid w:val="003C148C"/>
    <w:rsid w:val="003C16EC"/>
    <w:rsid w:val="003C22B1"/>
    <w:rsid w:val="003C2BC0"/>
    <w:rsid w:val="003C31A0"/>
    <w:rsid w:val="003C3697"/>
    <w:rsid w:val="003C3919"/>
    <w:rsid w:val="003C3BB9"/>
    <w:rsid w:val="003C454B"/>
    <w:rsid w:val="003C4696"/>
    <w:rsid w:val="003C4745"/>
    <w:rsid w:val="003C4BC7"/>
    <w:rsid w:val="003C536E"/>
    <w:rsid w:val="003C5ACD"/>
    <w:rsid w:val="003C5D21"/>
    <w:rsid w:val="003C6914"/>
    <w:rsid w:val="003D166C"/>
    <w:rsid w:val="003D21C8"/>
    <w:rsid w:val="003D34B0"/>
    <w:rsid w:val="003D34B3"/>
    <w:rsid w:val="003D4E6A"/>
    <w:rsid w:val="003D59DE"/>
    <w:rsid w:val="003D5AD3"/>
    <w:rsid w:val="003D6B80"/>
    <w:rsid w:val="003D6DBD"/>
    <w:rsid w:val="003D748E"/>
    <w:rsid w:val="003E0627"/>
    <w:rsid w:val="003E1058"/>
    <w:rsid w:val="003E2091"/>
    <w:rsid w:val="003E2EA4"/>
    <w:rsid w:val="003E4454"/>
    <w:rsid w:val="003E4885"/>
    <w:rsid w:val="003E4981"/>
    <w:rsid w:val="003E4C30"/>
    <w:rsid w:val="003E5396"/>
    <w:rsid w:val="003E59C0"/>
    <w:rsid w:val="003E62A5"/>
    <w:rsid w:val="003E6B82"/>
    <w:rsid w:val="003E720E"/>
    <w:rsid w:val="003E756A"/>
    <w:rsid w:val="003E7CC8"/>
    <w:rsid w:val="003F0E11"/>
    <w:rsid w:val="003F1A0E"/>
    <w:rsid w:val="003F1AB6"/>
    <w:rsid w:val="003F268B"/>
    <w:rsid w:val="003F3825"/>
    <w:rsid w:val="003F4422"/>
    <w:rsid w:val="003F5F2F"/>
    <w:rsid w:val="003F624F"/>
    <w:rsid w:val="003F6A37"/>
    <w:rsid w:val="003F6DB7"/>
    <w:rsid w:val="003F7484"/>
    <w:rsid w:val="003F7A9F"/>
    <w:rsid w:val="0040051B"/>
    <w:rsid w:val="00401270"/>
    <w:rsid w:val="00401512"/>
    <w:rsid w:val="00401741"/>
    <w:rsid w:val="00402949"/>
    <w:rsid w:val="00403838"/>
    <w:rsid w:val="004041AD"/>
    <w:rsid w:val="00404459"/>
    <w:rsid w:val="00404BA1"/>
    <w:rsid w:val="004055A2"/>
    <w:rsid w:val="00405719"/>
    <w:rsid w:val="00407DEF"/>
    <w:rsid w:val="004108A7"/>
    <w:rsid w:val="0041101E"/>
    <w:rsid w:val="0041160C"/>
    <w:rsid w:val="00411839"/>
    <w:rsid w:val="004129CA"/>
    <w:rsid w:val="00412E0B"/>
    <w:rsid w:val="00412EF3"/>
    <w:rsid w:val="00412F19"/>
    <w:rsid w:val="00414B2E"/>
    <w:rsid w:val="00414E6A"/>
    <w:rsid w:val="00415F75"/>
    <w:rsid w:val="004175ED"/>
    <w:rsid w:val="0041799D"/>
    <w:rsid w:val="00417A7B"/>
    <w:rsid w:val="00417BD0"/>
    <w:rsid w:val="00420059"/>
    <w:rsid w:val="004205BB"/>
    <w:rsid w:val="0042080D"/>
    <w:rsid w:val="0042135D"/>
    <w:rsid w:val="0042197C"/>
    <w:rsid w:val="0042307C"/>
    <w:rsid w:val="004244BC"/>
    <w:rsid w:val="004244F2"/>
    <w:rsid w:val="00424EC0"/>
    <w:rsid w:val="0042617B"/>
    <w:rsid w:val="00427021"/>
    <w:rsid w:val="00427074"/>
    <w:rsid w:val="0042749D"/>
    <w:rsid w:val="0042763F"/>
    <w:rsid w:val="004307C0"/>
    <w:rsid w:val="00430F09"/>
    <w:rsid w:val="00431C2C"/>
    <w:rsid w:val="00433787"/>
    <w:rsid w:val="00433ABA"/>
    <w:rsid w:val="00434AE8"/>
    <w:rsid w:val="00434EEC"/>
    <w:rsid w:val="004350B1"/>
    <w:rsid w:val="00437299"/>
    <w:rsid w:val="0043793C"/>
    <w:rsid w:val="00437B11"/>
    <w:rsid w:val="00437E5F"/>
    <w:rsid w:val="0044077E"/>
    <w:rsid w:val="00440D19"/>
    <w:rsid w:val="004412DA"/>
    <w:rsid w:val="004428E7"/>
    <w:rsid w:val="00442D70"/>
    <w:rsid w:val="00443710"/>
    <w:rsid w:val="00443C0F"/>
    <w:rsid w:val="0044441F"/>
    <w:rsid w:val="00444579"/>
    <w:rsid w:val="00444D9D"/>
    <w:rsid w:val="0044517C"/>
    <w:rsid w:val="00445BD6"/>
    <w:rsid w:val="00446110"/>
    <w:rsid w:val="00446CE0"/>
    <w:rsid w:val="00450059"/>
    <w:rsid w:val="00451817"/>
    <w:rsid w:val="004518C3"/>
    <w:rsid w:val="004519F2"/>
    <w:rsid w:val="004521CA"/>
    <w:rsid w:val="004555ED"/>
    <w:rsid w:val="00455872"/>
    <w:rsid w:val="004558EE"/>
    <w:rsid w:val="00456086"/>
    <w:rsid w:val="004562B1"/>
    <w:rsid w:val="0045696A"/>
    <w:rsid w:val="004572DC"/>
    <w:rsid w:val="00457372"/>
    <w:rsid w:val="00460BA8"/>
    <w:rsid w:val="00460EC4"/>
    <w:rsid w:val="00461040"/>
    <w:rsid w:val="00461AD2"/>
    <w:rsid w:val="0046261B"/>
    <w:rsid w:val="00462DCE"/>
    <w:rsid w:val="004659CD"/>
    <w:rsid w:val="004667CC"/>
    <w:rsid w:val="004673DD"/>
    <w:rsid w:val="00467B5C"/>
    <w:rsid w:val="00467F55"/>
    <w:rsid w:val="00470E92"/>
    <w:rsid w:val="00471072"/>
    <w:rsid w:val="00471AC5"/>
    <w:rsid w:val="004722AD"/>
    <w:rsid w:val="0047249F"/>
    <w:rsid w:val="004727AB"/>
    <w:rsid w:val="00472F72"/>
    <w:rsid w:val="00473026"/>
    <w:rsid w:val="004731D1"/>
    <w:rsid w:val="00475AFD"/>
    <w:rsid w:val="00475C40"/>
    <w:rsid w:val="00476AA3"/>
    <w:rsid w:val="00477FA7"/>
    <w:rsid w:val="004803A2"/>
    <w:rsid w:val="0048180D"/>
    <w:rsid w:val="00481BB5"/>
    <w:rsid w:val="00484A93"/>
    <w:rsid w:val="00485301"/>
    <w:rsid w:val="004863FB"/>
    <w:rsid w:val="004902A4"/>
    <w:rsid w:val="00490418"/>
    <w:rsid w:val="004A0835"/>
    <w:rsid w:val="004A1F30"/>
    <w:rsid w:val="004A317E"/>
    <w:rsid w:val="004A3996"/>
    <w:rsid w:val="004A51E3"/>
    <w:rsid w:val="004A7329"/>
    <w:rsid w:val="004A7710"/>
    <w:rsid w:val="004B01DD"/>
    <w:rsid w:val="004B05DD"/>
    <w:rsid w:val="004B09CD"/>
    <w:rsid w:val="004B162D"/>
    <w:rsid w:val="004B172B"/>
    <w:rsid w:val="004B1C60"/>
    <w:rsid w:val="004B2FF1"/>
    <w:rsid w:val="004B333F"/>
    <w:rsid w:val="004B3FBA"/>
    <w:rsid w:val="004B4F42"/>
    <w:rsid w:val="004B5338"/>
    <w:rsid w:val="004B58DA"/>
    <w:rsid w:val="004B62B7"/>
    <w:rsid w:val="004B7E02"/>
    <w:rsid w:val="004C0343"/>
    <w:rsid w:val="004C073E"/>
    <w:rsid w:val="004C1F24"/>
    <w:rsid w:val="004C38EE"/>
    <w:rsid w:val="004C43C5"/>
    <w:rsid w:val="004C488C"/>
    <w:rsid w:val="004C4E7D"/>
    <w:rsid w:val="004C67CA"/>
    <w:rsid w:val="004C6961"/>
    <w:rsid w:val="004C6A4D"/>
    <w:rsid w:val="004C770E"/>
    <w:rsid w:val="004D02D5"/>
    <w:rsid w:val="004D0D4C"/>
    <w:rsid w:val="004D2CD1"/>
    <w:rsid w:val="004D358E"/>
    <w:rsid w:val="004D3F71"/>
    <w:rsid w:val="004D4323"/>
    <w:rsid w:val="004D5D82"/>
    <w:rsid w:val="004D67CE"/>
    <w:rsid w:val="004D77A5"/>
    <w:rsid w:val="004E0090"/>
    <w:rsid w:val="004E07F3"/>
    <w:rsid w:val="004E0A4B"/>
    <w:rsid w:val="004E102A"/>
    <w:rsid w:val="004E2B6D"/>
    <w:rsid w:val="004E3FEE"/>
    <w:rsid w:val="004E40B3"/>
    <w:rsid w:val="004E62E6"/>
    <w:rsid w:val="004F2358"/>
    <w:rsid w:val="004F3927"/>
    <w:rsid w:val="004F3CFC"/>
    <w:rsid w:val="004F3F4F"/>
    <w:rsid w:val="004F6CA6"/>
    <w:rsid w:val="004F7222"/>
    <w:rsid w:val="004F78B5"/>
    <w:rsid w:val="004F7AAA"/>
    <w:rsid w:val="00501232"/>
    <w:rsid w:val="0050268D"/>
    <w:rsid w:val="00504FEF"/>
    <w:rsid w:val="00506A3B"/>
    <w:rsid w:val="005070F1"/>
    <w:rsid w:val="00507FA5"/>
    <w:rsid w:val="00510823"/>
    <w:rsid w:val="005111C2"/>
    <w:rsid w:val="005118FC"/>
    <w:rsid w:val="005127DA"/>
    <w:rsid w:val="005129BC"/>
    <w:rsid w:val="005131E0"/>
    <w:rsid w:val="00513541"/>
    <w:rsid w:val="00513D1E"/>
    <w:rsid w:val="00514046"/>
    <w:rsid w:val="00515836"/>
    <w:rsid w:val="0051680B"/>
    <w:rsid w:val="00517C3A"/>
    <w:rsid w:val="00517EA6"/>
    <w:rsid w:val="005205BF"/>
    <w:rsid w:val="005208FD"/>
    <w:rsid w:val="00522F80"/>
    <w:rsid w:val="00524662"/>
    <w:rsid w:val="00525333"/>
    <w:rsid w:val="00525F23"/>
    <w:rsid w:val="00526A56"/>
    <w:rsid w:val="0052757A"/>
    <w:rsid w:val="00527EAE"/>
    <w:rsid w:val="00527ECC"/>
    <w:rsid w:val="005302FD"/>
    <w:rsid w:val="00530AC9"/>
    <w:rsid w:val="00531DBA"/>
    <w:rsid w:val="00532983"/>
    <w:rsid w:val="00533046"/>
    <w:rsid w:val="005342AD"/>
    <w:rsid w:val="00534C7C"/>
    <w:rsid w:val="005368BB"/>
    <w:rsid w:val="0053782E"/>
    <w:rsid w:val="00537B0E"/>
    <w:rsid w:val="00540EF5"/>
    <w:rsid w:val="00541843"/>
    <w:rsid w:val="005419CE"/>
    <w:rsid w:val="005438ED"/>
    <w:rsid w:val="005456E4"/>
    <w:rsid w:val="00545BB2"/>
    <w:rsid w:val="00545D56"/>
    <w:rsid w:val="0054617C"/>
    <w:rsid w:val="00546434"/>
    <w:rsid w:val="005467FA"/>
    <w:rsid w:val="005470ED"/>
    <w:rsid w:val="00550D1A"/>
    <w:rsid w:val="005520EA"/>
    <w:rsid w:val="00552C3B"/>
    <w:rsid w:val="00552EC9"/>
    <w:rsid w:val="00553035"/>
    <w:rsid w:val="005554A5"/>
    <w:rsid w:val="00555536"/>
    <w:rsid w:val="005555ED"/>
    <w:rsid w:val="00555740"/>
    <w:rsid w:val="00555D60"/>
    <w:rsid w:val="00555DDA"/>
    <w:rsid w:val="005566AD"/>
    <w:rsid w:val="00556EEE"/>
    <w:rsid w:val="0056130F"/>
    <w:rsid w:val="005618B1"/>
    <w:rsid w:val="005620E7"/>
    <w:rsid w:val="00563337"/>
    <w:rsid w:val="00564139"/>
    <w:rsid w:val="00565BE8"/>
    <w:rsid w:val="00565F94"/>
    <w:rsid w:val="00566923"/>
    <w:rsid w:val="00566B0B"/>
    <w:rsid w:val="005671DD"/>
    <w:rsid w:val="0056786F"/>
    <w:rsid w:val="0056798B"/>
    <w:rsid w:val="0057076C"/>
    <w:rsid w:val="00571246"/>
    <w:rsid w:val="0057198C"/>
    <w:rsid w:val="00571A4E"/>
    <w:rsid w:val="005723FD"/>
    <w:rsid w:val="00572DB0"/>
    <w:rsid w:val="00573A5E"/>
    <w:rsid w:val="0057523B"/>
    <w:rsid w:val="00575F3B"/>
    <w:rsid w:val="00576255"/>
    <w:rsid w:val="00576594"/>
    <w:rsid w:val="00577651"/>
    <w:rsid w:val="00577856"/>
    <w:rsid w:val="00580951"/>
    <w:rsid w:val="005809BC"/>
    <w:rsid w:val="00580AB7"/>
    <w:rsid w:val="00580E41"/>
    <w:rsid w:val="00581274"/>
    <w:rsid w:val="005816AC"/>
    <w:rsid w:val="0058256D"/>
    <w:rsid w:val="00582BB4"/>
    <w:rsid w:val="00582BD7"/>
    <w:rsid w:val="00583935"/>
    <w:rsid w:val="005847D2"/>
    <w:rsid w:val="00587BE8"/>
    <w:rsid w:val="00587E5C"/>
    <w:rsid w:val="00590314"/>
    <w:rsid w:val="00590B2F"/>
    <w:rsid w:val="005920A6"/>
    <w:rsid w:val="00592E93"/>
    <w:rsid w:val="00593E4A"/>
    <w:rsid w:val="005944DE"/>
    <w:rsid w:val="0059546D"/>
    <w:rsid w:val="00595B69"/>
    <w:rsid w:val="00595E90"/>
    <w:rsid w:val="00596358"/>
    <w:rsid w:val="005967EC"/>
    <w:rsid w:val="00596A0D"/>
    <w:rsid w:val="00596F57"/>
    <w:rsid w:val="005970D8"/>
    <w:rsid w:val="00597292"/>
    <w:rsid w:val="005A0410"/>
    <w:rsid w:val="005A129F"/>
    <w:rsid w:val="005A1664"/>
    <w:rsid w:val="005A1AD0"/>
    <w:rsid w:val="005A2094"/>
    <w:rsid w:val="005A21EF"/>
    <w:rsid w:val="005A251E"/>
    <w:rsid w:val="005A2BC6"/>
    <w:rsid w:val="005A4BD9"/>
    <w:rsid w:val="005A6396"/>
    <w:rsid w:val="005A6DF9"/>
    <w:rsid w:val="005A7A53"/>
    <w:rsid w:val="005B2F5A"/>
    <w:rsid w:val="005B32EE"/>
    <w:rsid w:val="005B3BE9"/>
    <w:rsid w:val="005B4866"/>
    <w:rsid w:val="005B569D"/>
    <w:rsid w:val="005B63DA"/>
    <w:rsid w:val="005B6961"/>
    <w:rsid w:val="005B7817"/>
    <w:rsid w:val="005B7C16"/>
    <w:rsid w:val="005C009E"/>
    <w:rsid w:val="005C240D"/>
    <w:rsid w:val="005C2AC4"/>
    <w:rsid w:val="005C2C70"/>
    <w:rsid w:val="005C3632"/>
    <w:rsid w:val="005C452D"/>
    <w:rsid w:val="005C457D"/>
    <w:rsid w:val="005C4721"/>
    <w:rsid w:val="005C4975"/>
    <w:rsid w:val="005C529C"/>
    <w:rsid w:val="005C59F8"/>
    <w:rsid w:val="005C5BB5"/>
    <w:rsid w:val="005C67E1"/>
    <w:rsid w:val="005C6C5B"/>
    <w:rsid w:val="005C6DB6"/>
    <w:rsid w:val="005C71F8"/>
    <w:rsid w:val="005C7AEC"/>
    <w:rsid w:val="005C7E3F"/>
    <w:rsid w:val="005D1DA6"/>
    <w:rsid w:val="005D2031"/>
    <w:rsid w:val="005D2FA6"/>
    <w:rsid w:val="005D3D82"/>
    <w:rsid w:val="005D5C0E"/>
    <w:rsid w:val="005D5E63"/>
    <w:rsid w:val="005D67FC"/>
    <w:rsid w:val="005D7911"/>
    <w:rsid w:val="005E03FA"/>
    <w:rsid w:val="005E1D47"/>
    <w:rsid w:val="005E2F1A"/>
    <w:rsid w:val="005E33A8"/>
    <w:rsid w:val="005E5152"/>
    <w:rsid w:val="005E659F"/>
    <w:rsid w:val="005E7370"/>
    <w:rsid w:val="005E7434"/>
    <w:rsid w:val="005E7588"/>
    <w:rsid w:val="005F196C"/>
    <w:rsid w:val="005F2A99"/>
    <w:rsid w:val="005F2F46"/>
    <w:rsid w:val="005F3867"/>
    <w:rsid w:val="005F3ABA"/>
    <w:rsid w:val="005F4464"/>
    <w:rsid w:val="005F516C"/>
    <w:rsid w:val="005F5A92"/>
    <w:rsid w:val="005F5E05"/>
    <w:rsid w:val="005F62BB"/>
    <w:rsid w:val="00602900"/>
    <w:rsid w:val="0060318C"/>
    <w:rsid w:val="00603372"/>
    <w:rsid w:val="006046D7"/>
    <w:rsid w:val="006047F0"/>
    <w:rsid w:val="00604C24"/>
    <w:rsid w:val="0060500F"/>
    <w:rsid w:val="006056AF"/>
    <w:rsid w:val="00605A18"/>
    <w:rsid w:val="00606468"/>
    <w:rsid w:val="00606701"/>
    <w:rsid w:val="006109C5"/>
    <w:rsid w:val="00610A4F"/>
    <w:rsid w:val="00610DAA"/>
    <w:rsid w:val="006117A1"/>
    <w:rsid w:val="00612932"/>
    <w:rsid w:val="00612A6E"/>
    <w:rsid w:val="00614126"/>
    <w:rsid w:val="00614E0E"/>
    <w:rsid w:val="00615415"/>
    <w:rsid w:val="006202A8"/>
    <w:rsid w:val="00620553"/>
    <w:rsid w:val="00620D13"/>
    <w:rsid w:val="0062135B"/>
    <w:rsid w:val="00623870"/>
    <w:rsid w:val="00623D64"/>
    <w:rsid w:val="006247A7"/>
    <w:rsid w:val="006250E7"/>
    <w:rsid w:val="0062540C"/>
    <w:rsid w:val="00625A0B"/>
    <w:rsid w:val="00626E02"/>
    <w:rsid w:val="0063064F"/>
    <w:rsid w:val="00630B45"/>
    <w:rsid w:val="00631564"/>
    <w:rsid w:val="00631E70"/>
    <w:rsid w:val="00632CD1"/>
    <w:rsid w:val="00634ECC"/>
    <w:rsid w:val="00635020"/>
    <w:rsid w:val="0063513F"/>
    <w:rsid w:val="00636750"/>
    <w:rsid w:val="00636C6E"/>
    <w:rsid w:val="00636E61"/>
    <w:rsid w:val="00637052"/>
    <w:rsid w:val="00637C72"/>
    <w:rsid w:val="00640C39"/>
    <w:rsid w:val="00640D53"/>
    <w:rsid w:val="006416EC"/>
    <w:rsid w:val="006417C5"/>
    <w:rsid w:val="00641E9A"/>
    <w:rsid w:val="00642FC1"/>
    <w:rsid w:val="00644873"/>
    <w:rsid w:val="006454A5"/>
    <w:rsid w:val="0064569D"/>
    <w:rsid w:val="006466B5"/>
    <w:rsid w:val="00646C39"/>
    <w:rsid w:val="00647332"/>
    <w:rsid w:val="00647652"/>
    <w:rsid w:val="00647B7F"/>
    <w:rsid w:val="00654228"/>
    <w:rsid w:val="00654E13"/>
    <w:rsid w:val="00654EE3"/>
    <w:rsid w:val="00654FC4"/>
    <w:rsid w:val="006552EA"/>
    <w:rsid w:val="00656FA8"/>
    <w:rsid w:val="00657C94"/>
    <w:rsid w:val="0066173C"/>
    <w:rsid w:val="0066378A"/>
    <w:rsid w:val="006645D3"/>
    <w:rsid w:val="00664E3B"/>
    <w:rsid w:val="006651B7"/>
    <w:rsid w:val="0066632C"/>
    <w:rsid w:val="006667EB"/>
    <w:rsid w:val="00667078"/>
    <w:rsid w:val="006674EA"/>
    <w:rsid w:val="00667A4B"/>
    <w:rsid w:val="00667A71"/>
    <w:rsid w:val="00667DBB"/>
    <w:rsid w:val="00670064"/>
    <w:rsid w:val="00670268"/>
    <w:rsid w:val="0067067F"/>
    <w:rsid w:val="00670C32"/>
    <w:rsid w:val="00670F31"/>
    <w:rsid w:val="006715B9"/>
    <w:rsid w:val="0067188A"/>
    <w:rsid w:val="00671CD5"/>
    <w:rsid w:val="00673428"/>
    <w:rsid w:val="00673873"/>
    <w:rsid w:val="00674A4C"/>
    <w:rsid w:val="00675F67"/>
    <w:rsid w:val="00676CEA"/>
    <w:rsid w:val="00676FB9"/>
    <w:rsid w:val="00677708"/>
    <w:rsid w:val="0068057C"/>
    <w:rsid w:val="00681B53"/>
    <w:rsid w:val="0068305B"/>
    <w:rsid w:val="00684F17"/>
    <w:rsid w:val="00685022"/>
    <w:rsid w:val="00685407"/>
    <w:rsid w:val="00686835"/>
    <w:rsid w:val="00686873"/>
    <w:rsid w:val="00686A2E"/>
    <w:rsid w:val="00686EA0"/>
    <w:rsid w:val="00690784"/>
    <w:rsid w:val="00690C2A"/>
    <w:rsid w:val="006910B3"/>
    <w:rsid w:val="00691931"/>
    <w:rsid w:val="00692B57"/>
    <w:rsid w:val="006937C3"/>
    <w:rsid w:val="00694E52"/>
    <w:rsid w:val="00694E97"/>
    <w:rsid w:val="00695466"/>
    <w:rsid w:val="00697CBF"/>
    <w:rsid w:val="006A02D1"/>
    <w:rsid w:val="006A09E7"/>
    <w:rsid w:val="006A0A93"/>
    <w:rsid w:val="006A148D"/>
    <w:rsid w:val="006A1830"/>
    <w:rsid w:val="006A29AE"/>
    <w:rsid w:val="006A2D4F"/>
    <w:rsid w:val="006A30C7"/>
    <w:rsid w:val="006A39EE"/>
    <w:rsid w:val="006A3ACF"/>
    <w:rsid w:val="006A442D"/>
    <w:rsid w:val="006A4E2C"/>
    <w:rsid w:val="006A61E5"/>
    <w:rsid w:val="006A73AD"/>
    <w:rsid w:val="006B206C"/>
    <w:rsid w:val="006B2A9D"/>
    <w:rsid w:val="006B33A8"/>
    <w:rsid w:val="006B3FE3"/>
    <w:rsid w:val="006B4B44"/>
    <w:rsid w:val="006B535B"/>
    <w:rsid w:val="006B58F1"/>
    <w:rsid w:val="006B6F2B"/>
    <w:rsid w:val="006B7C21"/>
    <w:rsid w:val="006C07E8"/>
    <w:rsid w:val="006C1B43"/>
    <w:rsid w:val="006C211F"/>
    <w:rsid w:val="006C2D1D"/>
    <w:rsid w:val="006C324E"/>
    <w:rsid w:val="006C3338"/>
    <w:rsid w:val="006C3C6F"/>
    <w:rsid w:val="006C4380"/>
    <w:rsid w:val="006C4659"/>
    <w:rsid w:val="006C4D07"/>
    <w:rsid w:val="006C4EFD"/>
    <w:rsid w:val="006C5FC1"/>
    <w:rsid w:val="006C6779"/>
    <w:rsid w:val="006C73AA"/>
    <w:rsid w:val="006C7507"/>
    <w:rsid w:val="006D060D"/>
    <w:rsid w:val="006D08F3"/>
    <w:rsid w:val="006D0A4F"/>
    <w:rsid w:val="006D0A7F"/>
    <w:rsid w:val="006D1311"/>
    <w:rsid w:val="006D1505"/>
    <w:rsid w:val="006D274F"/>
    <w:rsid w:val="006D3CF6"/>
    <w:rsid w:val="006D3E70"/>
    <w:rsid w:val="006D5D47"/>
    <w:rsid w:val="006D5EF5"/>
    <w:rsid w:val="006D61CE"/>
    <w:rsid w:val="006D6FEB"/>
    <w:rsid w:val="006D7197"/>
    <w:rsid w:val="006D771E"/>
    <w:rsid w:val="006E08C9"/>
    <w:rsid w:val="006E0DB5"/>
    <w:rsid w:val="006E1165"/>
    <w:rsid w:val="006E1A1E"/>
    <w:rsid w:val="006E1AFA"/>
    <w:rsid w:val="006E3A5B"/>
    <w:rsid w:val="006E3FD4"/>
    <w:rsid w:val="006E5188"/>
    <w:rsid w:val="006E53F8"/>
    <w:rsid w:val="006E55E1"/>
    <w:rsid w:val="006E5CC3"/>
    <w:rsid w:val="006E6168"/>
    <w:rsid w:val="006E6461"/>
    <w:rsid w:val="006E6740"/>
    <w:rsid w:val="006E72E9"/>
    <w:rsid w:val="006E73B3"/>
    <w:rsid w:val="006F1051"/>
    <w:rsid w:val="006F121F"/>
    <w:rsid w:val="006F13E9"/>
    <w:rsid w:val="006F162C"/>
    <w:rsid w:val="006F2003"/>
    <w:rsid w:val="006F3AAE"/>
    <w:rsid w:val="006F56AF"/>
    <w:rsid w:val="006F6F52"/>
    <w:rsid w:val="006F79F3"/>
    <w:rsid w:val="006F7D25"/>
    <w:rsid w:val="00700A9F"/>
    <w:rsid w:val="00702DF1"/>
    <w:rsid w:val="00702EDC"/>
    <w:rsid w:val="00704EB7"/>
    <w:rsid w:val="00705325"/>
    <w:rsid w:val="0070689C"/>
    <w:rsid w:val="00707477"/>
    <w:rsid w:val="00710615"/>
    <w:rsid w:val="00710CEF"/>
    <w:rsid w:val="0071141C"/>
    <w:rsid w:val="00711445"/>
    <w:rsid w:val="0071163D"/>
    <w:rsid w:val="00712653"/>
    <w:rsid w:val="0071442A"/>
    <w:rsid w:val="00714823"/>
    <w:rsid w:val="00715330"/>
    <w:rsid w:val="00716008"/>
    <w:rsid w:val="0071738D"/>
    <w:rsid w:val="0071776D"/>
    <w:rsid w:val="00720D4A"/>
    <w:rsid w:val="00721EB1"/>
    <w:rsid w:val="00722385"/>
    <w:rsid w:val="007224D3"/>
    <w:rsid w:val="007224D9"/>
    <w:rsid w:val="007230FB"/>
    <w:rsid w:val="007238AF"/>
    <w:rsid w:val="00723B88"/>
    <w:rsid w:val="00723D38"/>
    <w:rsid w:val="0072458C"/>
    <w:rsid w:val="0072465A"/>
    <w:rsid w:val="007246B0"/>
    <w:rsid w:val="00727A17"/>
    <w:rsid w:val="00730427"/>
    <w:rsid w:val="007312F0"/>
    <w:rsid w:val="00731A58"/>
    <w:rsid w:val="00732280"/>
    <w:rsid w:val="0073330E"/>
    <w:rsid w:val="00733810"/>
    <w:rsid w:val="007338D5"/>
    <w:rsid w:val="00734815"/>
    <w:rsid w:val="00734E85"/>
    <w:rsid w:val="00735981"/>
    <w:rsid w:val="007418FE"/>
    <w:rsid w:val="00741B7C"/>
    <w:rsid w:val="00741D37"/>
    <w:rsid w:val="00742294"/>
    <w:rsid w:val="00742706"/>
    <w:rsid w:val="00743809"/>
    <w:rsid w:val="007447D8"/>
    <w:rsid w:val="00745FFE"/>
    <w:rsid w:val="0074707A"/>
    <w:rsid w:val="0075108A"/>
    <w:rsid w:val="00751679"/>
    <w:rsid w:val="007523CB"/>
    <w:rsid w:val="007527D3"/>
    <w:rsid w:val="00754123"/>
    <w:rsid w:val="007556F4"/>
    <w:rsid w:val="00755A81"/>
    <w:rsid w:val="00755ACF"/>
    <w:rsid w:val="00755CF3"/>
    <w:rsid w:val="00755E65"/>
    <w:rsid w:val="00757FF6"/>
    <w:rsid w:val="00761B3A"/>
    <w:rsid w:val="00763300"/>
    <w:rsid w:val="00763CCD"/>
    <w:rsid w:val="00763F08"/>
    <w:rsid w:val="00764B9E"/>
    <w:rsid w:val="00766303"/>
    <w:rsid w:val="00766430"/>
    <w:rsid w:val="00767D49"/>
    <w:rsid w:val="00767E49"/>
    <w:rsid w:val="0077070F"/>
    <w:rsid w:val="00772FFC"/>
    <w:rsid w:val="00773BF7"/>
    <w:rsid w:val="00774910"/>
    <w:rsid w:val="00775240"/>
    <w:rsid w:val="00775376"/>
    <w:rsid w:val="00775B41"/>
    <w:rsid w:val="00776B94"/>
    <w:rsid w:val="007772FB"/>
    <w:rsid w:val="007774D2"/>
    <w:rsid w:val="0077785C"/>
    <w:rsid w:val="0078037F"/>
    <w:rsid w:val="00781DE5"/>
    <w:rsid w:val="0078218D"/>
    <w:rsid w:val="0078228D"/>
    <w:rsid w:val="007823C3"/>
    <w:rsid w:val="0078355B"/>
    <w:rsid w:val="00784F2B"/>
    <w:rsid w:val="00785D63"/>
    <w:rsid w:val="00787C3E"/>
    <w:rsid w:val="00790C4E"/>
    <w:rsid w:val="00791099"/>
    <w:rsid w:val="007918E9"/>
    <w:rsid w:val="00792398"/>
    <w:rsid w:val="007927FD"/>
    <w:rsid w:val="00792BC5"/>
    <w:rsid w:val="00794D8D"/>
    <w:rsid w:val="00795E46"/>
    <w:rsid w:val="00795F36"/>
    <w:rsid w:val="00796586"/>
    <w:rsid w:val="00796D2E"/>
    <w:rsid w:val="007978D0"/>
    <w:rsid w:val="00797DDE"/>
    <w:rsid w:val="007A073A"/>
    <w:rsid w:val="007A1545"/>
    <w:rsid w:val="007A30AD"/>
    <w:rsid w:val="007A38BC"/>
    <w:rsid w:val="007A4BD4"/>
    <w:rsid w:val="007A5671"/>
    <w:rsid w:val="007A6FC1"/>
    <w:rsid w:val="007B0A4D"/>
    <w:rsid w:val="007B160A"/>
    <w:rsid w:val="007B2283"/>
    <w:rsid w:val="007B4EF4"/>
    <w:rsid w:val="007B55EB"/>
    <w:rsid w:val="007B6DE3"/>
    <w:rsid w:val="007B7C39"/>
    <w:rsid w:val="007C023C"/>
    <w:rsid w:val="007C08CD"/>
    <w:rsid w:val="007C22D6"/>
    <w:rsid w:val="007C33F9"/>
    <w:rsid w:val="007C4A27"/>
    <w:rsid w:val="007D3D8D"/>
    <w:rsid w:val="007D407D"/>
    <w:rsid w:val="007D485A"/>
    <w:rsid w:val="007D4D93"/>
    <w:rsid w:val="007D5219"/>
    <w:rsid w:val="007D5F7E"/>
    <w:rsid w:val="007D61EC"/>
    <w:rsid w:val="007D62D4"/>
    <w:rsid w:val="007D6343"/>
    <w:rsid w:val="007D6E53"/>
    <w:rsid w:val="007D7385"/>
    <w:rsid w:val="007E057A"/>
    <w:rsid w:val="007E1394"/>
    <w:rsid w:val="007E1659"/>
    <w:rsid w:val="007E2197"/>
    <w:rsid w:val="007E2397"/>
    <w:rsid w:val="007E2D89"/>
    <w:rsid w:val="007E3F71"/>
    <w:rsid w:val="007E400F"/>
    <w:rsid w:val="007E4E80"/>
    <w:rsid w:val="007E5489"/>
    <w:rsid w:val="007E5635"/>
    <w:rsid w:val="007E663B"/>
    <w:rsid w:val="007F03BE"/>
    <w:rsid w:val="007F1314"/>
    <w:rsid w:val="007F16AC"/>
    <w:rsid w:val="007F2919"/>
    <w:rsid w:val="007F352F"/>
    <w:rsid w:val="007F3848"/>
    <w:rsid w:val="007F3BD0"/>
    <w:rsid w:val="007F400F"/>
    <w:rsid w:val="007F5299"/>
    <w:rsid w:val="007F5314"/>
    <w:rsid w:val="007F5353"/>
    <w:rsid w:val="007F6174"/>
    <w:rsid w:val="007F7165"/>
    <w:rsid w:val="007F76C4"/>
    <w:rsid w:val="007F7954"/>
    <w:rsid w:val="00800C28"/>
    <w:rsid w:val="00801412"/>
    <w:rsid w:val="0080377B"/>
    <w:rsid w:val="00803B28"/>
    <w:rsid w:val="008054BB"/>
    <w:rsid w:val="008058CD"/>
    <w:rsid w:val="0080771E"/>
    <w:rsid w:val="008108C1"/>
    <w:rsid w:val="00810982"/>
    <w:rsid w:val="00811AA5"/>
    <w:rsid w:val="008161A9"/>
    <w:rsid w:val="0081639E"/>
    <w:rsid w:val="00816F94"/>
    <w:rsid w:val="0081760A"/>
    <w:rsid w:val="0082091C"/>
    <w:rsid w:val="00820F95"/>
    <w:rsid w:val="00821599"/>
    <w:rsid w:val="00821658"/>
    <w:rsid w:val="008230C6"/>
    <w:rsid w:val="008232BF"/>
    <w:rsid w:val="00823EAC"/>
    <w:rsid w:val="00824CA5"/>
    <w:rsid w:val="00825619"/>
    <w:rsid w:val="00825845"/>
    <w:rsid w:val="008259EE"/>
    <w:rsid w:val="00825E8B"/>
    <w:rsid w:val="0082612E"/>
    <w:rsid w:val="00831805"/>
    <w:rsid w:val="00831E22"/>
    <w:rsid w:val="008323B5"/>
    <w:rsid w:val="00832C11"/>
    <w:rsid w:val="00832D79"/>
    <w:rsid w:val="00833E42"/>
    <w:rsid w:val="00834AAF"/>
    <w:rsid w:val="00834B8B"/>
    <w:rsid w:val="008362F9"/>
    <w:rsid w:val="00836F05"/>
    <w:rsid w:val="00837CA3"/>
    <w:rsid w:val="00837DA5"/>
    <w:rsid w:val="0084180F"/>
    <w:rsid w:val="008420E8"/>
    <w:rsid w:val="00842259"/>
    <w:rsid w:val="00842AE5"/>
    <w:rsid w:val="008437EE"/>
    <w:rsid w:val="00843858"/>
    <w:rsid w:val="00843A1A"/>
    <w:rsid w:val="008452BF"/>
    <w:rsid w:val="00845C34"/>
    <w:rsid w:val="00846C57"/>
    <w:rsid w:val="00846D20"/>
    <w:rsid w:val="00847939"/>
    <w:rsid w:val="00847DD6"/>
    <w:rsid w:val="00847EED"/>
    <w:rsid w:val="0085046C"/>
    <w:rsid w:val="0085063F"/>
    <w:rsid w:val="00851C93"/>
    <w:rsid w:val="008526F5"/>
    <w:rsid w:val="00852F6F"/>
    <w:rsid w:val="00853B16"/>
    <w:rsid w:val="00853DBF"/>
    <w:rsid w:val="0085448E"/>
    <w:rsid w:val="0085475C"/>
    <w:rsid w:val="00854A71"/>
    <w:rsid w:val="008557F2"/>
    <w:rsid w:val="0085699C"/>
    <w:rsid w:val="008576E3"/>
    <w:rsid w:val="00857F8B"/>
    <w:rsid w:val="00860E27"/>
    <w:rsid w:val="008617E2"/>
    <w:rsid w:val="008626AA"/>
    <w:rsid w:val="008646F6"/>
    <w:rsid w:val="00866757"/>
    <w:rsid w:val="00867B49"/>
    <w:rsid w:val="00867ED9"/>
    <w:rsid w:val="00870DBC"/>
    <w:rsid w:val="00870ED3"/>
    <w:rsid w:val="008713F8"/>
    <w:rsid w:val="008714B8"/>
    <w:rsid w:val="008714D7"/>
    <w:rsid w:val="008716F5"/>
    <w:rsid w:val="0087203D"/>
    <w:rsid w:val="008720BB"/>
    <w:rsid w:val="00872B1B"/>
    <w:rsid w:val="00872BE6"/>
    <w:rsid w:val="00873805"/>
    <w:rsid w:val="00874A9B"/>
    <w:rsid w:val="008762D4"/>
    <w:rsid w:val="0087673E"/>
    <w:rsid w:val="00880A4A"/>
    <w:rsid w:val="008817F5"/>
    <w:rsid w:val="008825F5"/>
    <w:rsid w:val="008826B6"/>
    <w:rsid w:val="008827FD"/>
    <w:rsid w:val="00882AA8"/>
    <w:rsid w:val="00883265"/>
    <w:rsid w:val="00884330"/>
    <w:rsid w:val="00884697"/>
    <w:rsid w:val="008849E1"/>
    <w:rsid w:val="008851D9"/>
    <w:rsid w:val="008852F8"/>
    <w:rsid w:val="00885494"/>
    <w:rsid w:val="00885641"/>
    <w:rsid w:val="00886D8F"/>
    <w:rsid w:val="0088780F"/>
    <w:rsid w:val="00891073"/>
    <w:rsid w:val="0089131A"/>
    <w:rsid w:val="00891CFD"/>
    <w:rsid w:val="00892EAD"/>
    <w:rsid w:val="008944B8"/>
    <w:rsid w:val="00894A8C"/>
    <w:rsid w:val="00894BA8"/>
    <w:rsid w:val="008950E9"/>
    <w:rsid w:val="00895464"/>
    <w:rsid w:val="00895F13"/>
    <w:rsid w:val="00897B24"/>
    <w:rsid w:val="008A05B1"/>
    <w:rsid w:val="008A1EE3"/>
    <w:rsid w:val="008A25A3"/>
    <w:rsid w:val="008A291F"/>
    <w:rsid w:val="008A2C16"/>
    <w:rsid w:val="008A544B"/>
    <w:rsid w:val="008A5809"/>
    <w:rsid w:val="008A61E6"/>
    <w:rsid w:val="008A665E"/>
    <w:rsid w:val="008B082D"/>
    <w:rsid w:val="008B0FBD"/>
    <w:rsid w:val="008B116B"/>
    <w:rsid w:val="008B2959"/>
    <w:rsid w:val="008B2AEE"/>
    <w:rsid w:val="008B564D"/>
    <w:rsid w:val="008B5795"/>
    <w:rsid w:val="008B6324"/>
    <w:rsid w:val="008B6BC9"/>
    <w:rsid w:val="008B7043"/>
    <w:rsid w:val="008C04BC"/>
    <w:rsid w:val="008C1EF7"/>
    <w:rsid w:val="008C24AC"/>
    <w:rsid w:val="008C3190"/>
    <w:rsid w:val="008C36D9"/>
    <w:rsid w:val="008C476C"/>
    <w:rsid w:val="008C5DD2"/>
    <w:rsid w:val="008C61D6"/>
    <w:rsid w:val="008C62CF"/>
    <w:rsid w:val="008C63E4"/>
    <w:rsid w:val="008C688E"/>
    <w:rsid w:val="008C7D98"/>
    <w:rsid w:val="008D0C56"/>
    <w:rsid w:val="008D0F3B"/>
    <w:rsid w:val="008D12E4"/>
    <w:rsid w:val="008D2279"/>
    <w:rsid w:val="008D2281"/>
    <w:rsid w:val="008D22F3"/>
    <w:rsid w:val="008D45F5"/>
    <w:rsid w:val="008D4C2C"/>
    <w:rsid w:val="008D5629"/>
    <w:rsid w:val="008D5E1B"/>
    <w:rsid w:val="008D6118"/>
    <w:rsid w:val="008D6559"/>
    <w:rsid w:val="008D7DCA"/>
    <w:rsid w:val="008E005E"/>
    <w:rsid w:val="008E0A66"/>
    <w:rsid w:val="008E12AB"/>
    <w:rsid w:val="008E3D53"/>
    <w:rsid w:val="008E4204"/>
    <w:rsid w:val="008E588D"/>
    <w:rsid w:val="008E66E1"/>
    <w:rsid w:val="008E7831"/>
    <w:rsid w:val="008E7857"/>
    <w:rsid w:val="008E7A8D"/>
    <w:rsid w:val="008F0035"/>
    <w:rsid w:val="008F03B8"/>
    <w:rsid w:val="008F0934"/>
    <w:rsid w:val="008F0DE3"/>
    <w:rsid w:val="008F1019"/>
    <w:rsid w:val="008F23AC"/>
    <w:rsid w:val="008F23FA"/>
    <w:rsid w:val="008F3482"/>
    <w:rsid w:val="008F3638"/>
    <w:rsid w:val="008F54DD"/>
    <w:rsid w:val="008F58FC"/>
    <w:rsid w:val="008F6145"/>
    <w:rsid w:val="008F73C0"/>
    <w:rsid w:val="008F75C1"/>
    <w:rsid w:val="008F7947"/>
    <w:rsid w:val="00900305"/>
    <w:rsid w:val="00901895"/>
    <w:rsid w:val="00901B2E"/>
    <w:rsid w:val="00902938"/>
    <w:rsid w:val="00903069"/>
    <w:rsid w:val="009036E7"/>
    <w:rsid w:val="0090453E"/>
    <w:rsid w:val="009056F1"/>
    <w:rsid w:val="0090594A"/>
    <w:rsid w:val="00905A90"/>
    <w:rsid w:val="00905CCD"/>
    <w:rsid w:val="00906555"/>
    <w:rsid w:val="00906E1C"/>
    <w:rsid w:val="00906EAF"/>
    <w:rsid w:val="009079FA"/>
    <w:rsid w:val="00907D39"/>
    <w:rsid w:val="00907F37"/>
    <w:rsid w:val="00907FCB"/>
    <w:rsid w:val="009102F8"/>
    <w:rsid w:val="0091193C"/>
    <w:rsid w:val="0091226C"/>
    <w:rsid w:val="00914062"/>
    <w:rsid w:val="00914296"/>
    <w:rsid w:val="00914646"/>
    <w:rsid w:val="00916E52"/>
    <w:rsid w:val="009177DC"/>
    <w:rsid w:val="009179E0"/>
    <w:rsid w:val="00920C13"/>
    <w:rsid w:val="009214C7"/>
    <w:rsid w:val="009226A9"/>
    <w:rsid w:val="00923D60"/>
    <w:rsid w:val="00924691"/>
    <w:rsid w:val="0092478A"/>
    <w:rsid w:val="00924988"/>
    <w:rsid w:val="00925574"/>
    <w:rsid w:val="009255F0"/>
    <w:rsid w:val="009269CF"/>
    <w:rsid w:val="00930271"/>
    <w:rsid w:val="00931697"/>
    <w:rsid w:val="009328A6"/>
    <w:rsid w:val="009339A6"/>
    <w:rsid w:val="00933DA6"/>
    <w:rsid w:val="009350F3"/>
    <w:rsid w:val="00935741"/>
    <w:rsid w:val="00935DA5"/>
    <w:rsid w:val="00940990"/>
    <w:rsid w:val="00940D40"/>
    <w:rsid w:val="0094179D"/>
    <w:rsid w:val="00941FFA"/>
    <w:rsid w:val="00942AC0"/>
    <w:rsid w:val="0094522D"/>
    <w:rsid w:val="00945E18"/>
    <w:rsid w:val="00946243"/>
    <w:rsid w:val="0094658C"/>
    <w:rsid w:val="0094783A"/>
    <w:rsid w:val="0095034C"/>
    <w:rsid w:val="0095065C"/>
    <w:rsid w:val="009513DC"/>
    <w:rsid w:val="00951B1F"/>
    <w:rsid w:val="00951E57"/>
    <w:rsid w:val="0095267E"/>
    <w:rsid w:val="00952BE1"/>
    <w:rsid w:val="00953D37"/>
    <w:rsid w:val="00953EB1"/>
    <w:rsid w:val="00953F65"/>
    <w:rsid w:val="00953FF9"/>
    <w:rsid w:val="00954451"/>
    <w:rsid w:val="009548B2"/>
    <w:rsid w:val="00954A3D"/>
    <w:rsid w:val="00954B65"/>
    <w:rsid w:val="00955925"/>
    <w:rsid w:val="00955B99"/>
    <w:rsid w:val="00956836"/>
    <w:rsid w:val="00956B94"/>
    <w:rsid w:val="009572A4"/>
    <w:rsid w:val="00957A3A"/>
    <w:rsid w:val="00960D74"/>
    <w:rsid w:val="00960E7A"/>
    <w:rsid w:val="00963A54"/>
    <w:rsid w:val="00963AD9"/>
    <w:rsid w:val="00964960"/>
    <w:rsid w:val="00965672"/>
    <w:rsid w:val="00966470"/>
    <w:rsid w:val="009667C8"/>
    <w:rsid w:val="00966A14"/>
    <w:rsid w:val="00966ACF"/>
    <w:rsid w:val="00967D31"/>
    <w:rsid w:val="00972336"/>
    <w:rsid w:val="00972911"/>
    <w:rsid w:val="00972C8B"/>
    <w:rsid w:val="00974C2D"/>
    <w:rsid w:val="00975D5E"/>
    <w:rsid w:val="009766D5"/>
    <w:rsid w:val="00976BD5"/>
    <w:rsid w:val="00977FC6"/>
    <w:rsid w:val="00980DFE"/>
    <w:rsid w:val="00983057"/>
    <w:rsid w:val="00984195"/>
    <w:rsid w:val="00984241"/>
    <w:rsid w:val="009848D6"/>
    <w:rsid w:val="00984DEA"/>
    <w:rsid w:val="00985FB2"/>
    <w:rsid w:val="00986053"/>
    <w:rsid w:val="009863BA"/>
    <w:rsid w:val="009879CC"/>
    <w:rsid w:val="00991607"/>
    <w:rsid w:val="00992185"/>
    <w:rsid w:val="00993634"/>
    <w:rsid w:val="00994420"/>
    <w:rsid w:val="009954E4"/>
    <w:rsid w:val="00995769"/>
    <w:rsid w:val="00995ABC"/>
    <w:rsid w:val="00995D17"/>
    <w:rsid w:val="00995E48"/>
    <w:rsid w:val="00995F5D"/>
    <w:rsid w:val="00996793"/>
    <w:rsid w:val="0099679D"/>
    <w:rsid w:val="0099744A"/>
    <w:rsid w:val="00997D93"/>
    <w:rsid w:val="009A01BC"/>
    <w:rsid w:val="009A09D9"/>
    <w:rsid w:val="009A0FB6"/>
    <w:rsid w:val="009A1949"/>
    <w:rsid w:val="009A24AC"/>
    <w:rsid w:val="009A294C"/>
    <w:rsid w:val="009A305E"/>
    <w:rsid w:val="009A422C"/>
    <w:rsid w:val="009A47C0"/>
    <w:rsid w:val="009A497F"/>
    <w:rsid w:val="009A601D"/>
    <w:rsid w:val="009A6064"/>
    <w:rsid w:val="009A6256"/>
    <w:rsid w:val="009A7246"/>
    <w:rsid w:val="009A72B2"/>
    <w:rsid w:val="009A7718"/>
    <w:rsid w:val="009A77F4"/>
    <w:rsid w:val="009B0338"/>
    <w:rsid w:val="009B3530"/>
    <w:rsid w:val="009B5872"/>
    <w:rsid w:val="009B66D9"/>
    <w:rsid w:val="009C0BF7"/>
    <w:rsid w:val="009C10BC"/>
    <w:rsid w:val="009C1620"/>
    <w:rsid w:val="009C34A4"/>
    <w:rsid w:val="009C4A83"/>
    <w:rsid w:val="009C5E06"/>
    <w:rsid w:val="009D03F2"/>
    <w:rsid w:val="009D0AF9"/>
    <w:rsid w:val="009D0DAB"/>
    <w:rsid w:val="009D10C2"/>
    <w:rsid w:val="009D1B91"/>
    <w:rsid w:val="009D2A77"/>
    <w:rsid w:val="009D2B5C"/>
    <w:rsid w:val="009D325B"/>
    <w:rsid w:val="009D4993"/>
    <w:rsid w:val="009D4B06"/>
    <w:rsid w:val="009D4D31"/>
    <w:rsid w:val="009D4E5B"/>
    <w:rsid w:val="009D4F06"/>
    <w:rsid w:val="009D6178"/>
    <w:rsid w:val="009D77DA"/>
    <w:rsid w:val="009D7EBE"/>
    <w:rsid w:val="009E0319"/>
    <w:rsid w:val="009E1AA3"/>
    <w:rsid w:val="009E2210"/>
    <w:rsid w:val="009E369F"/>
    <w:rsid w:val="009E4736"/>
    <w:rsid w:val="009E4E0D"/>
    <w:rsid w:val="009E57A3"/>
    <w:rsid w:val="009E5DBF"/>
    <w:rsid w:val="009E7F89"/>
    <w:rsid w:val="009E7FC2"/>
    <w:rsid w:val="009F1FCE"/>
    <w:rsid w:val="009F26FD"/>
    <w:rsid w:val="009F28D4"/>
    <w:rsid w:val="009F317A"/>
    <w:rsid w:val="009F42D8"/>
    <w:rsid w:val="009F4CFD"/>
    <w:rsid w:val="009F6515"/>
    <w:rsid w:val="009F66AC"/>
    <w:rsid w:val="009F6C4C"/>
    <w:rsid w:val="009F7177"/>
    <w:rsid w:val="009F7A09"/>
    <w:rsid w:val="009F7F77"/>
    <w:rsid w:val="00A035BB"/>
    <w:rsid w:val="00A03ECC"/>
    <w:rsid w:val="00A04863"/>
    <w:rsid w:val="00A04BB4"/>
    <w:rsid w:val="00A04D38"/>
    <w:rsid w:val="00A05097"/>
    <w:rsid w:val="00A050E0"/>
    <w:rsid w:val="00A0548D"/>
    <w:rsid w:val="00A057DA"/>
    <w:rsid w:val="00A07562"/>
    <w:rsid w:val="00A10F14"/>
    <w:rsid w:val="00A11308"/>
    <w:rsid w:val="00A11592"/>
    <w:rsid w:val="00A11D10"/>
    <w:rsid w:val="00A1265E"/>
    <w:rsid w:val="00A13438"/>
    <w:rsid w:val="00A143C8"/>
    <w:rsid w:val="00A14788"/>
    <w:rsid w:val="00A14B96"/>
    <w:rsid w:val="00A15214"/>
    <w:rsid w:val="00A160AA"/>
    <w:rsid w:val="00A1616F"/>
    <w:rsid w:val="00A178B1"/>
    <w:rsid w:val="00A17A01"/>
    <w:rsid w:val="00A20148"/>
    <w:rsid w:val="00A212AA"/>
    <w:rsid w:val="00A21888"/>
    <w:rsid w:val="00A22432"/>
    <w:rsid w:val="00A22600"/>
    <w:rsid w:val="00A23C8B"/>
    <w:rsid w:val="00A248DB"/>
    <w:rsid w:val="00A25789"/>
    <w:rsid w:val="00A26457"/>
    <w:rsid w:val="00A278A0"/>
    <w:rsid w:val="00A30186"/>
    <w:rsid w:val="00A308AC"/>
    <w:rsid w:val="00A3094E"/>
    <w:rsid w:val="00A311D5"/>
    <w:rsid w:val="00A31767"/>
    <w:rsid w:val="00A32490"/>
    <w:rsid w:val="00A3330F"/>
    <w:rsid w:val="00A3351E"/>
    <w:rsid w:val="00A34584"/>
    <w:rsid w:val="00A351BF"/>
    <w:rsid w:val="00A36823"/>
    <w:rsid w:val="00A37F12"/>
    <w:rsid w:val="00A4038A"/>
    <w:rsid w:val="00A4090D"/>
    <w:rsid w:val="00A41418"/>
    <w:rsid w:val="00A41A09"/>
    <w:rsid w:val="00A4218F"/>
    <w:rsid w:val="00A42347"/>
    <w:rsid w:val="00A42EEF"/>
    <w:rsid w:val="00A43DA4"/>
    <w:rsid w:val="00A44877"/>
    <w:rsid w:val="00A456D3"/>
    <w:rsid w:val="00A45781"/>
    <w:rsid w:val="00A45FE2"/>
    <w:rsid w:val="00A46502"/>
    <w:rsid w:val="00A46942"/>
    <w:rsid w:val="00A46BE1"/>
    <w:rsid w:val="00A473DB"/>
    <w:rsid w:val="00A474FB"/>
    <w:rsid w:val="00A47DD5"/>
    <w:rsid w:val="00A47E4F"/>
    <w:rsid w:val="00A508F5"/>
    <w:rsid w:val="00A511D5"/>
    <w:rsid w:val="00A519ED"/>
    <w:rsid w:val="00A520AC"/>
    <w:rsid w:val="00A52464"/>
    <w:rsid w:val="00A53492"/>
    <w:rsid w:val="00A537F5"/>
    <w:rsid w:val="00A538A7"/>
    <w:rsid w:val="00A539FA"/>
    <w:rsid w:val="00A542EB"/>
    <w:rsid w:val="00A54685"/>
    <w:rsid w:val="00A5574E"/>
    <w:rsid w:val="00A5663B"/>
    <w:rsid w:val="00A56811"/>
    <w:rsid w:val="00A570B3"/>
    <w:rsid w:val="00A57A55"/>
    <w:rsid w:val="00A620D1"/>
    <w:rsid w:val="00A62AD2"/>
    <w:rsid w:val="00A64339"/>
    <w:rsid w:val="00A65999"/>
    <w:rsid w:val="00A66047"/>
    <w:rsid w:val="00A67456"/>
    <w:rsid w:val="00A67836"/>
    <w:rsid w:val="00A70F86"/>
    <w:rsid w:val="00A716E5"/>
    <w:rsid w:val="00A7394B"/>
    <w:rsid w:val="00A74140"/>
    <w:rsid w:val="00A7432A"/>
    <w:rsid w:val="00A76C79"/>
    <w:rsid w:val="00A80303"/>
    <w:rsid w:val="00A80327"/>
    <w:rsid w:val="00A80AE5"/>
    <w:rsid w:val="00A80E37"/>
    <w:rsid w:val="00A8127C"/>
    <w:rsid w:val="00A81652"/>
    <w:rsid w:val="00A82FEF"/>
    <w:rsid w:val="00A83109"/>
    <w:rsid w:val="00A83602"/>
    <w:rsid w:val="00A84398"/>
    <w:rsid w:val="00A84475"/>
    <w:rsid w:val="00A84B71"/>
    <w:rsid w:val="00A85CE6"/>
    <w:rsid w:val="00A8697E"/>
    <w:rsid w:val="00A876B5"/>
    <w:rsid w:val="00A87C7D"/>
    <w:rsid w:val="00A9187A"/>
    <w:rsid w:val="00A9339D"/>
    <w:rsid w:val="00A93A21"/>
    <w:rsid w:val="00A942CA"/>
    <w:rsid w:val="00A943BF"/>
    <w:rsid w:val="00A94E92"/>
    <w:rsid w:val="00A94FD4"/>
    <w:rsid w:val="00A96701"/>
    <w:rsid w:val="00AA00F9"/>
    <w:rsid w:val="00AA0341"/>
    <w:rsid w:val="00AA0B0F"/>
    <w:rsid w:val="00AA1C6D"/>
    <w:rsid w:val="00AA22A4"/>
    <w:rsid w:val="00AA2595"/>
    <w:rsid w:val="00AA28F2"/>
    <w:rsid w:val="00AA3284"/>
    <w:rsid w:val="00AA3747"/>
    <w:rsid w:val="00AA40DE"/>
    <w:rsid w:val="00AA4495"/>
    <w:rsid w:val="00AA51BD"/>
    <w:rsid w:val="00AA5749"/>
    <w:rsid w:val="00AA59D1"/>
    <w:rsid w:val="00AA6091"/>
    <w:rsid w:val="00AA6D3C"/>
    <w:rsid w:val="00AA7584"/>
    <w:rsid w:val="00AB170E"/>
    <w:rsid w:val="00AB267C"/>
    <w:rsid w:val="00AB294A"/>
    <w:rsid w:val="00AB3066"/>
    <w:rsid w:val="00AB3754"/>
    <w:rsid w:val="00AB396B"/>
    <w:rsid w:val="00AB3A3A"/>
    <w:rsid w:val="00AB554E"/>
    <w:rsid w:val="00AB57B7"/>
    <w:rsid w:val="00AB5A09"/>
    <w:rsid w:val="00AB5C68"/>
    <w:rsid w:val="00AB79C1"/>
    <w:rsid w:val="00AC0A05"/>
    <w:rsid w:val="00AC15A3"/>
    <w:rsid w:val="00AC1AB3"/>
    <w:rsid w:val="00AC1BED"/>
    <w:rsid w:val="00AC1DA3"/>
    <w:rsid w:val="00AC2571"/>
    <w:rsid w:val="00AC2A36"/>
    <w:rsid w:val="00AC4BD9"/>
    <w:rsid w:val="00AC5533"/>
    <w:rsid w:val="00AC5F29"/>
    <w:rsid w:val="00AC65E4"/>
    <w:rsid w:val="00AC6A9B"/>
    <w:rsid w:val="00AC6D86"/>
    <w:rsid w:val="00AC7010"/>
    <w:rsid w:val="00AC727E"/>
    <w:rsid w:val="00AC7983"/>
    <w:rsid w:val="00AD0424"/>
    <w:rsid w:val="00AD11B6"/>
    <w:rsid w:val="00AD135A"/>
    <w:rsid w:val="00AD20F7"/>
    <w:rsid w:val="00AD2D48"/>
    <w:rsid w:val="00AD31F8"/>
    <w:rsid w:val="00AD401A"/>
    <w:rsid w:val="00AD534C"/>
    <w:rsid w:val="00AD5C6D"/>
    <w:rsid w:val="00AD6BE5"/>
    <w:rsid w:val="00AD7CC1"/>
    <w:rsid w:val="00AD7D8A"/>
    <w:rsid w:val="00AE00DD"/>
    <w:rsid w:val="00AE0721"/>
    <w:rsid w:val="00AE0EF4"/>
    <w:rsid w:val="00AE0FDE"/>
    <w:rsid w:val="00AE1330"/>
    <w:rsid w:val="00AE16C3"/>
    <w:rsid w:val="00AE27A6"/>
    <w:rsid w:val="00AE27CE"/>
    <w:rsid w:val="00AE2E37"/>
    <w:rsid w:val="00AE3B3A"/>
    <w:rsid w:val="00AE3CAF"/>
    <w:rsid w:val="00AE4376"/>
    <w:rsid w:val="00AE57AC"/>
    <w:rsid w:val="00AE5D06"/>
    <w:rsid w:val="00AE77AC"/>
    <w:rsid w:val="00AF0DB6"/>
    <w:rsid w:val="00AF2CA4"/>
    <w:rsid w:val="00AF3603"/>
    <w:rsid w:val="00AF461E"/>
    <w:rsid w:val="00AF4BE1"/>
    <w:rsid w:val="00AF5C80"/>
    <w:rsid w:val="00AF5CB7"/>
    <w:rsid w:val="00AF70A4"/>
    <w:rsid w:val="00AF7572"/>
    <w:rsid w:val="00AF7EE4"/>
    <w:rsid w:val="00B02298"/>
    <w:rsid w:val="00B02825"/>
    <w:rsid w:val="00B0295E"/>
    <w:rsid w:val="00B0298C"/>
    <w:rsid w:val="00B02A36"/>
    <w:rsid w:val="00B0334F"/>
    <w:rsid w:val="00B0386D"/>
    <w:rsid w:val="00B03E08"/>
    <w:rsid w:val="00B05C96"/>
    <w:rsid w:val="00B05E46"/>
    <w:rsid w:val="00B06E8A"/>
    <w:rsid w:val="00B0702D"/>
    <w:rsid w:val="00B07051"/>
    <w:rsid w:val="00B07750"/>
    <w:rsid w:val="00B10A19"/>
    <w:rsid w:val="00B10A24"/>
    <w:rsid w:val="00B10B9D"/>
    <w:rsid w:val="00B10C43"/>
    <w:rsid w:val="00B11148"/>
    <w:rsid w:val="00B12503"/>
    <w:rsid w:val="00B12FDB"/>
    <w:rsid w:val="00B13A45"/>
    <w:rsid w:val="00B14575"/>
    <w:rsid w:val="00B14C22"/>
    <w:rsid w:val="00B14DDC"/>
    <w:rsid w:val="00B15445"/>
    <w:rsid w:val="00B15780"/>
    <w:rsid w:val="00B15BA7"/>
    <w:rsid w:val="00B20B98"/>
    <w:rsid w:val="00B21674"/>
    <w:rsid w:val="00B21F46"/>
    <w:rsid w:val="00B228C6"/>
    <w:rsid w:val="00B22C1D"/>
    <w:rsid w:val="00B23063"/>
    <w:rsid w:val="00B23185"/>
    <w:rsid w:val="00B23347"/>
    <w:rsid w:val="00B24A12"/>
    <w:rsid w:val="00B24B10"/>
    <w:rsid w:val="00B25EDC"/>
    <w:rsid w:val="00B269EC"/>
    <w:rsid w:val="00B2729A"/>
    <w:rsid w:val="00B2736C"/>
    <w:rsid w:val="00B31D7B"/>
    <w:rsid w:val="00B32272"/>
    <w:rsid w:val="00B33519"/>
    <w:rsid w:val="00B34048"/>
    <w:rsid w:val="00B34AE5"/>
    <w:rsid w:val="00B34F0B"/>
    <w:rsid w:val="00B3511E"/>
    <w:rsid w:val="00B35484"/>
    <w:rsid w:val="00B35880"/>
    <w:rsid w:val="00B3678A"/>
    <w:rsid w:val="00B370B4"/>
    <w:rsid w:val="00B37B1B"/>
    <w:rsid w:val="00B37C2F"/>
    <w:rsid w:val="00B40335"/>
    <w:rsid w:val="00B40FDC"/>
    <w:rsid w:val="00B41CF0"/>
    <w:rsid w:val="00B421F7"/>
    <w:rsid w:val="00B423E9"/>
    <w:rsid w:val="00B44871"/>
    <w:rsid w:val="00B448A7"/>
    <w:rsid w:val="00B44949"/>
    <w:rsid w:val="00B4540F"/>
    <w:rsid w:val="00B462D8"/>
    <w:rsid w:val="00B46BF3"/>
    <w:rsid w:val="00B47E0D"/>
    <w:rsid w:val="00B50D39"/>
    <w:rsid w:val="00B50EDB"/>
    <w:rsid w:val="00B51A87"/>
    <w:rsid w:val="00B51EF4"/>
    <w:rsid w:val="00B52E59"/>
    <w:rsid w:val="00B542B0"/>
    <w:rsid w:val="00B55132"/>
    <w:rsid w:val="00B55979"/>
    <w:rsid w:val="00B568A2"/>
    <w:rsid w:val="00B56EA0"/>
    <w:rsid w:val="00B6102D"/>
    <w:rsid w:val="00B61499"/>
    <w:rsid w:val="00B616A3"/>
    <w:rsid w:val="00B620B0"/>
    <w:rsid w:val="00B622C2"/>
    <w:rsid w:val="00B622FF"/>
    <w:rsid w:val="00B62628"/>
    <w:rsid w:val="00B62C5D"/>
    <w:rsid w:val="00B62D91"/>
    <w:rsid w:val="00B641E9"/>
    <w:rsid w:val="00B642A8"/>
    <w:rsid w:val="00B64364"/>
    <w:rsid w:val="00B64875"/>
    <w:rsid w:val="00B67044"/>
    <w:rsid w:val="00B70DEF"/>
    <w:rsid w:val="00B720BA"/>
    <w:rsid w:val="00B725AC"/>
    <w:rsid w:val="00B72F2A"/>
    <w:rsid w:val="00B7326F"/>
    <w:rsid w:val="00B736D6"/>
    <w:rsid w:val="00B7513D"/>
    <w:rsid w:val="00B75E74"/>
    <w:rsid w:val="00B76050"/>
    <w:rsid w:val="00B778A0"/>
    <w:rsid w:val="00B77C20"/>
    <w:rsid w:val="00B8035E"/>
    <w:rsid w:val="00B80D1F"/>
    <w:rsid w:val="00B828BF"/>
    <w:rsid w:val="00B8368C"/>
    <w:rsid w:val="00B842C8"/>
    <w:rsid w:val="00B849F0"/>
    <w:rsid w:val="00B852A9"/>
    <w:rsid w:val="00B8564F"/>
    <w:rsid w:val="00B8756C"/>
    <w:rsid w:val="00B87929"/>
    <w:rsid w:val="00B87E75"/>
    <w:rsid w:val="00B9002B"/>
    <w:rsid w:val="00B91937"/>
    <w:rsid w:val="00B91D02"/>
    <w:rsid w:val="00B933FC"/>
    <w:rsid w:val="00B94238"/>
    <w:rsid w:val="00B951B9"/>
    <w:rsid w:val="00B95962"/>
    <w:rsid w:val="00B96C3C"/>
    <w:rsid w:val="00B9715B"/>
    <w:rsid w:val="00B97BF1"/>
    <w:rsid w:val="00BA0115"/>
    <w:rsid w:val="00BA0956"/>
    <w:rsid w:val="00BA0D02"/>
    <w:rsid w:val="00BA0F90"/>
    <w:rsid w:val="00BA151D"/>
    <w:rsid w:val="00BA1F80"/>
    <w:rsid w:val="00BA22A9"/>
    <w:rsid w:val="00BA2B07"/>
    <w:rsid w:val="00BA3B8F"/>
    <w:rsid w:val="00BA4292"/>
    <w:rsid w:val="00BA491C"/>
    <w:rsid w:val="00BA4B59"/>
    <w:rsid w:val="00BA6CA0"/>
    <w:rsid w:val="00BA6FE1"/>
    <w:rsid w:val="00BA72F4"/>
    <w:rsid w:val="00BA7876"/>
    <w:rsid w:val="00BA7B05"/>
    <w:rsid w:val="00BA7B1C"/>
    <w:rsid w:val="00BB0F22"/>
    <w:rsid w:val="00BB11DE"/>
    <w:rsid w:val="00BB1C0B"/>
    <w:rsid w:val="00BB2043"/>
    <w:rsid w:val="00BB3FF8"/>
    <w:rsid w:val="00BB5401"/>
    <w:rsid w:val="00BB57B5"/>
    <w:rsid w:val="00BB5918"/>
    <w:rsid w:val="00BB69CA"/>
    <w:rsid w:val="00BB6B1D"/>
    <w:rsid w:val="00BB740C"/>
    <w:rsid w:val="00BC023A"/>
    <w:rsid w:val="00BC0D33"/>
    <w:rsid w:val="00BC11D7"/>
    <w:rsid w:val="00BC1686"/>
    <w:rsid w:val="00BC1A62"/>
    <w:rsid w:val="00BC2084"/>
    <w:rsid w:val="00BC2C04"/>
    <w:rsid w:val="00BC3943"/>
    <w:rsid w:val="00BC3D67"/>
    <w:rsid w:val="00BC41C4"/>
    <w:rsid w:val="00BC45E7"/>
    <w:rsid w:val="00BC48DD"/>
    <w:rsid w:val="00BC551A"/>
    <w:rsid w:val="00BD1182"/>
    <w:rsid w:val="00BD19E1"/>
    <w:rsid w:val="00BD1EC7"/>
    <w:rsid w:val="00BD378A"/>
    <w:rsid w:val="00BD390A"/>
    <w:rsid w:val="00BD49BF"/>
    <w:rsid w:val="00BD66BC"/>
    <w:rsid w:val="00BD6CD7"/>
    <w:rsid w:val="00BD6F6B"/>
    <w:rsid w:val="00BD70FB"/>
    <w:rsid w:val="00BD7B2C"/>
    <w:rsid w:val="00BD7CAF"/>
    <w:rsid w:val="00BE0519"/>
    <w:rsid w:val="00BE0D8E"/>
    <w:rsid w:val="00BE128C"/>
    <w:rsid w:val="00BE135A"/>
    <w:rsid w:val="00BE1A36"/>
    <w:rsid w:val="00BE2AE7"/>
    <w:rsid w:val="00BE3D10"/>
    <w:rsid w:val="00BE42E3"/>
    <w:rsid w:val="00BE6626"/>
    <w:rsid w:val="00BE6898"/>
    <w:rsid w:val="00BE6D59"/>
    <w:rsid w:val="00BE6F97"/>
    <w:rsid w:val="00BE7089"/>
    <w:rsid w:val="00BE70C0"/>
    <w:rsid w:val="00BE718D"/>
    <w:rsid w:val="00BE7E59"/>
    <w:rsid w:val="00BF005A"/>
    <w:rsid w:val="00BF0589"/>
    <w:rsid w:val="00BF1101"/>
    <w:rsid w:val="00BF13C1"/>
    <w:rsid w:val="00BF1E05"/>
    <w:rsid w:val="00BF321C"/>
    <w:rsid w:val="00BF5164"/>
    <w:rsid w:val="00BF697C"/>
    <w:rsid w:val="00BF7450"/>
    <w:rsid w:val="00BF7B17"/>
    <w:rsid w:val="00BF7FFE"/>
    <w:rsid w:val="00C001BC"/>
    <w:rsid w:val="00C002A6"/>
    <w:rsid w:val="00C00BD0"/>
    <w:rsid w:val="00C013DF"/>
    <w:rsid w:val="00C018C3"/>
    <w:rsid w:val="00C01B4D"/>
    <w:rsid w:val="00C01D58"/>
    <w:rsid w:val="00C0208C"/>
    <w:rsid w:val="00C0225B"/>
    <w:rsid w:val="00C031BF"/>
    <w:rsid w:val="00C0327F"/>
    <w:rsid w:val="00C037DD"/>
    <w:rsid w:val="00C03E62"/>
    <w:rsid w:val="00C05F1D"/>
    <w:rsid w:val="00C07128"/>
    <w:rsid w:val="00C07A06"/>
    <w:rsid w:val="00C10514"/>
    <w:rsid w:val="00C10812"/>
    <w:rsid w:val="00C11BEB"/>
    <w:rsid w:val="00C140DA"/>
    <w:rsid w:val="00C14A49"/>
    <w:rsid w:val="00C15E82"/>
    <w:rsid w:val="00C16AE2"/>
    <w:rsid w:val="00C16BF1"/>
    <w:rsid w:val="00C17CDD"/>
    <w:rsid w:val="00C20296"/>
    <w:rsid w:val="00C204EE"/>
    <w:rsid w:val="00C2105E"/>
    <w:rsid w:val="00C21B54"/>
    <w:rsid w:val="00C23694"/>
    <w:rsid w:val="00C23DF5"/>
    <w:rsid w:val="00C2448A"/>
    <w:rsid w:val="00C245B6"/>
    <w:rsid w:val="00C26C2A"/>
    <w:rsid w:val="00C27948"/>
    <w:rsid w:val="00C3160F"/>
    <w:rsid w:val="00C322AA"/>
    <w:rsid w:val="00C32609"/>
    <w:rsid w:val="00C32E23"/>
    <w:rsid w:val="00C33515"/>
    <w:rsid w:val="00C3514A"/>
    <w:rsid w:val="00C35E0F"/>
    <w:rsid w:val="00C364E4"/>
    <w:rsid w:val="00C36CD7"/>
    <w:rsid w:val="00C375A0"/>
    <w:rsid w:val="00C3767D"/>
    <w:rsid w:val="00C37B1A"/>
    <w:rsid w:val="00C40377"/>
    <w:rsid w:val="00C407C8"/>
    <w:rsid w:val="00C41DAA"/>
    <w:rsid w:val="00C429E3"/>
    <w:rsid w:val="00C44672"/>
    <w:rsid w:val="00C44E23"/>
    <w:rsid w:val="00C472BF"/>
    <w:rsid w:val="00C5185F"/>
    <w:rsid w:val="00C526B6"/>
    <w:rsid w:val="00C529AF"/>
    <w:rsid w:val="00C52C07"/>
    <w:rsid w:val="00C53437"/>
    <w:rsid w:val="00C54AFA"/>
    <w:rsid w:val="00C55510"/>
    <w:rsid w:val="00C5613A"/>
    <w:rsid w:val="00C6000A"/>
    <w:rsid w:val="00C60350"/>
    <w:rsid w:val="00C61E22"/>
    <w:rsid w:val="00C62085"/>
    <w:rsid w:val="00C63DA6"/>
    <w:rsid w:val="00C63F87"/>
    <w:rsid w:val="00C64CCF"/>
    <w:rsid w:val="00C65D98"/>
    <w:rsid w:val="00C65DD7"/>
    <w:rsid w:val="00C65F67"/>
    <w:rsid w:val="00C66E83"/>
    <w:rsid w:val="00C66F94"/>
    <w:rsid w:val="00C678C9"/>
    <w:rsid w:val="00C67CDF"/>
    <w:rsid w:val="00C70150"/>
    <w:rsid w:val="00C71114"/>
    <w:rsid w:val="00C72819"/>
    <w:rsid w:val="00C7287C"/>
    <w:rsid w:val="00C73102"/>
    <w:rsid w:val="00C743D5"/>
    <w:rsid w:val="00C745A0"/>
    <w:rsid w:val="00C75032"/>
    <w:rsid w:val="00C763A3"/>
    <w:rsid w:val="00C765AB"/>
    <w:rsid w:val="00C769FA"/>
    <w:rsid w:val="00C76E80"/>
    <w:rsid w:val="00C77403"/>
    <w:rsid w:val="00C77E1A"/>
    <w:rsid w:val="00C80059"/>
    <w:rsid w:val="00C82507"/>
    <w:rsid w:val="00C83F81"/>
    <w:rsid w:val="00C84113"/>
    <w:rsid w:val="00C8469B"/>
    <w:rsid w:val="00C84864"/>
    <w:rsid w:val="00C85608"/>
    <w:rsid w:val="00C85817"/>
    <w:rsid w:val="00C86EB4"/>
    <w:rsid w:val="00C903AD"/>
    <w:rsid w:val="00C904C2"/>
    <w:rsid w:val="00C91E7D"/>
    <w:rsid w:val="00C91FF3"/>
    <w:rsid w:val="00C92333"/>
    <w:rsid w:val="00C92D50"/>
    <w:rsid w:val="00C9374B"/>
    <w:rsid w:val="00C93AA7"/>
    <w:rsid w:val="00C93FDD"/>
    <w:rsid w:val="00C959C6"/>
    <w:rsid w:val="00C95C68"/>
    <w:rsid w:val="00C96DBE"/>
    <w:rsid w:val="00C9715F"/>
    <w:rsid w:val="00C979AB"/>
    <w:rsid w:val="00C97C18"/>
    <w:rsid w:val="00CA00CE"/>
    <w:rsid w:val="00CA0750"/>
    <w:rsid w:val="00CA1924"/>
    <w:rsid w:val="00CA1AEB"/>
    <w:rsid w:val="00CA35E5"/>
    <w:rsid w:val="00CA3C5B"/>
    <w:rsid w:val="00CA3F17"/>
    <w:rsid w:val="00CA406D"/>
    <w:rsid w:val="00CA4555"/>
    <w:rsid w:val="00CA56FE"/>
    <w:rsid w:val="00CA602C"/>
    <w:rsid w:val="00CA66F2"/>
    <w:rsid w:val="00CA74C8"/>
    <w:rsid w:val="00CA784B"/>
    <w:rsid w:val="00CB1095"/>
    <w:rsid w:val="00CB15CA"/>
    <w:rsid w:val="00CB1767"/>
    <w:rsid w:val="00CB260D"/>
    <w:rsid w:val="00CB313E"/>
    <w:rsid w:val="00CB43B4"/>
    <w:rsid w:val="00CB4453"/>
    <w:rsid w:val="00CB457E"/>
    <w:rsid w:val="00CB4C5D"/>
    <w:rsid w:val="00CB55E2"/>
    <w:rsid w:val="00CB55E5"/>
    <w:rsid w:val="00CB5FD2"/>
    <w:rsid w:val="00CB6231"/>
    <w:rsid w:val="00CB62C6"/>
    <w:rsid w:val="00CB660C"/>
    <w:rsid w:val="00CB68DE"/>
    <w:rsid w:val="00CB7256"/>
    <w:rsid w:val="00CC09CC"/>
    <w:rsid w:val="00CC0E38"/>
    <w:rsid w:val="00CC16ED"/>
    <w:rsid w:val="00CC26FA"/>
    <w:rsid w:val="00CC2EB5"/>
    <w:rsid w:val="00CC47B9"/>
    <w:rsid w:val="00CC4B6A"/>
    <w:rsid w:val="00CC7380"/>
    <w:rsid w:val="00CD0280"/>
    <w:rsid w:val="00CD1646"/>
    <w:rsid w:val="00CD203E"/>
    <w:rsid w:val="00CD6117"/>
    <w:rsid w:val="00CD78DE"/>
    <w:rsid w:val="00CE0602"/>
    <w:rsid w:val="00CE0FF1"/>
    <w:rsid w:val="00CE299E"/>
    <w:rsid w:val="00CE2C92"/>
    <w:rsid w:val="00CE4A75"/>
    <w:rsid w:val="00CE5899"/>
    <w:rsid w:val="00CE5DBC"/>
    <w:rsid w:val="00CE5FB0"/>
    <w:rsid w:val="00CE77C0"/>
    <w:rsid w:val="00CF0767"/>
    <w:rsid w:val="00CF0AE0"/>
    <w:rsid w:val="00CF0E5C"/>
    <w:rsid w:val="00CF1D8B"/>
    <w:rsid w:val="00CF2976"/>
    <w:rsid w:val="00CF34C3"/>
    <w:rsid w:val="00CF362C"/>
    <w:rsid w:val="00CF364C"/>
    <w:rsid w:val="00CF3924"/>
    <w:rsid w:val="00CF3BDE"/>
    <w:rsid w:val="00CF4232"/>
    <w:rsid w:val="00CF428F"/>
    <w:rsid w:val="00CF4352"/>
    <w:rsid w:val="00CF44C3"/>
    <w:rsid w:val="00CF4B78"/>
    <w:rsid w:val="00CF5021"/>
    <w:rsid w:val="00CF6925"/>
    <w:rsid w:val="00D001E3"/>
    <w:rsid w:val="00D019CA"/>
    <w:rsid w:val="00D01CCE"/>
    <w:rsid w:val="00D02474"/>
    <w:rsid w:val="00D02A34"/>
    <w:rsid w:val="00D03E63"/>
    <w:rsid w:val="00D04942"/>
    <w:rsid w:val="00D04BB3"/>
    <w:rsid w:val="00D050EF"/>
    <w:rsid w:val="00D05D60"/>
    <w:rsid w:val="00D061CB"/>
    <w:rsid w:val="00D06F8A"/>
    <w:rsid w:val="00D07AFC"/>
    <w:rsid w:val="00D07B73"/>
    <w:rsid w:val="00D105E5"/>
    <w:rsid w:val="00D10A22"/>
    <w:rsid w:val="00D1100A"/>
    <w:rsid w:val="00D11416"/>
    <w:rsid w:val="00D129E6"/>
    <w:rsid w:val="00D135DA"/>
    <w:rsid w:val="00D13B0D"/>
    <w:rsid w:val="00D14DD8"/>
    <w:rsid w:val="00D156A1"/>
    <w:rsid w:val="00D16822"/>
    <w:rsid w:val="00D1751F"/>
    <w:rsid w:val="00D20776"/>
    <w:rsid w:val="00D20C26"/>
    <w:rsid w:val="00D20C76"/>
    <w:rsid w:val="00D21145"/>
    <w:rsid w:val="00D212FC"/>
    <w:rsid w:val="00D214AA"/>
    <w:rsid w:val="00D21C98"/>
    <w:rsid w:val="00D24462"/>
    <w:rsid w:val="00D24A46"/>
    <w:rsid w:val="00D25E4F"/>
    <w:rsid w:val="00D26237"/>
    <w:rsid w:val="00D266D4"/>
    <w:rsid w:val="00D2707D"/>
    <w:rsid w:val="00D27514"/>
    <w:rsid w:val="00D278B4"/>
    <w:rsid w:val="00D306C1"/>
    <w:rsid w:val="00D31920"/>
    <w:rsid w:val="00D3292E"/>
    <w:rsid w:val="00D329DA"/>
    <w:rsid w:val="00D32FA9"/>
    <w:rsid w:val="00D331B3"/>
    <w:rsid w:val="00D33B96"/>
    <w:rsid w:val="00D345DE"/>
    <w:rsid w:val="00D36C25"/>
    <w:rsid w:val="00D36C41"/>
    <w:rsid w:val="00D37BBD"/>
    <w:rsid w:val="00D40522"/>
    <w:rsid w:val="00D40735"/>
    <w:rsid w:val="00D41499"/>
    <w:rsid w:val="00D41FE4"/>
    <w:rsid w:val="00D4398C"/>
    <w:rsid w:val="00D43E15"/>
    <w:rsid w:val="00D43E7F"/>
    <w:rsid w:val="00D44596"/>
    <w:rsid w:val="00D44BB0"/>
    <w:rsid w:val="00D47879"/>
    <w:rsid w:val="00D5008C"/>
    <w:rsid w:val="00D506FE"/>
    <w:rsid w:val="00D50A07"/>
    <w:rsid w:val="00D5111E"/>
    <w:rsid w:val="00D52018"/>
    <w:rsid w:val="00D520D8"/>
    <w:rsid w:val="00D52241"/>
    <w:rsid w:val="00D5271D"/>
    <w:rsid w:val="00D527D8"/>
    <w:rsid w:val="00D52E35"/>
    <w:rsid w:val="00D5429F"/>
    <w:rsid w:val="00D54B7C"/>
    <w:rsid w:val="00D55215"/>
    <w:rsid w:val="00D56435"/>
    <w:rsid w:val="00D57279"/>
    <w:rsid w:val="00D608E9"/>
    <w:rsid w:val="00D612A2"/>
    <w:rsid w:val="00D635E9"/>
    <w:rsid w:val="00D64085"/>
    <w:rsid w:val="00D646EB"/>
    <w:rsid w:val="00D650BB"/>
    <w:rsid w:val="00D652F6"/>
    <w:rsid w:val="00D667CA"/>
    <w:rsid w:val="00D70ECF"/>
    <w:rsid w:val="00D72600"/>
    <w:rsid w:val="00D738F2"/>
    <w:rsid w:val="00D73B2A"/>
    <w:rsid w:val="00D7438D"/>
    <w:rsid w:val="00D75BE3"/>
    <w:rsid w:val="00D75D90"/>
    <w:rsid w:val="00D76174"/>
    <w:rsid w:val="00D80E68"/>
    <w:rsid w:val="00D80F26"/>
    <w:rsid w:val="00D815C5"/>
    <w:rsid w:val="00D81749"/>
    <w:rsid w:val="00D825FB"/>
    <w:rsid w:val="00D82828"/>
    <w:rsid w:val="00D83048"/>
    <w:rsid w:val="00D8357E"/>
    <w:rsid w:val="00D836A9"/>
    <w:rsid w:val="00D840E3"/>
    <w:rsid w:val="00D8469B"/>
    <w:rsid w:val="00D85538"/>
    <w:rsid w:val="00D85D82"/>
    <w:rsid w:val="00D87383"/>
    <w:rsid w:val="00D8768C"/>
    <w:rsid w:val="00D90201"/>
    <w:rsid w:val="00D90504"/>
    <w:rsid w:val="00D90565"/>
    <w:rsid w:val="00D90D26"/>
    <w:rsid w:val="00D911AC"/>
    <w:rsid w:val="00D91C77"/>
    <w:rsid w:val="00D923EE"/>
    <w:rsid w:val="00D92F67"/>
    <w:rsid w:val="00D9326A"/>
    <w:rsid w:val="00D94A7D"/>
    <w:rsid w:val="00D94E95"/>
    <w:rsid w:val="00D96B83"/>
    <w:rsid w:val="00D97776"/>
    <w:rsid w:val="00D97D81"/>
    <w:rsid w:val="00DA333F"/>
    <w:rsid w:val="00DA435F"/>
    <w:rsid w:val="00DA5915"/>
    <w:rsid w:val="00DA6498"/>
    <w:rsid w:val="00DA64FE"/>
    <w:rsid w:val="00DA6818"/>
    <w:rsid w:val="00DA696B"/>
    <w:rsid w:val="00DA7859"/>
    <w:rsid w:val="00DA7C82"/>
    <w:rsid w:val="00DB0226"/>
    <w:rsid w:val="00DB160A"/>
    <w:rsid w:val="00DB1766"/>
    <w:rsid w:val="00DB40D3"/>
    <w:rsid w:val="00DB4FBC"/>
    <w:rsid w:val="00DB64E4"/>
    <w:rsid w:val="00DB657B"/>
    <w:rsid w:val="00DB6B87"/>
    <w:rsid w:val="00DB71A8"/>
    <w:rsid w:val="00DB7F7E"/>
    <w:rsid w:val="00DC1418"/>
    <w:rsid w:val="00DC1CE6"/>
    <w:rsid w:val="00DC1DDC"/>
    <w:rsid w:val="00DC25D5"/>
    <w:rsid w:val="00DC2E95"/>
    <w:rsid w:val="00DC4711"/>
    <w:rsid w:val="00DC4746"/>
    <w:rsid w:val="00DC4A49"/>
    <w:rsid w:val="00DC4CCE"/>
    <w:rsid w:val="00DC5BDA"/>
    <w:rsid w:val="00DC6239"/>
    <w:rsid w:val="00DC631B"/>
    <w:rsid w:val="00DC6DE3"/>
    <w:rsid w:val="00DC7B26"/>
    <w:rsid w:val="00DC7D2D"/>
    <w:rsid w:val="00DD08C1"/>
    <w:rsid w:val="00DD117B"/>
    <w:rsid w:val="00DD15A4"/>
    <w:rsid w:val="00DD1DF2"/>
    <w:rsid w:val="00DD2135"/>
    <w:rsid w:val="00DD51D9"/>
    <w:rsid w:val="00DD5368"/>
    <w:rsid w:val="00DD68E8"/>
    <w:rsid w:val="00DD6CEA"/>
    <w:rsid w:val="00DD7CF5"/>
    <w:rsid w:val="00DE097C"/>
    <w:rsid w:val="00DE1F48"/>
    <w:rsid w:val="00DE2EA6"/>
    <w:rsid w:val="00DE3560"/>
    <w:rsid w:val="00DE405C"/>
    <w:rsid w:val="00DE54DD"/>
    <w:rsid w:val="00DE6029"/>
    <w:rsid w:val="00DE68DD"/>
    <w:rsid w:val="00DE744D"/>
    <w:rsid w:val="00DE789A"/>
    <w:rsid w:val="00DE7EDF"/>
    <w:rsid w:val="00DF1452"/>
    <w:rsid w:val="00DF2EB1"/>
    <w:rsid w:val="00DF3143"/>
    <w:rsid w:val="00DF43C1"/>
    <w:rsid w:val="00DF549B"/>
    <w:rsid w:val="00DF678E"/>
    <w:rsid w:val="00DF77BD"/>
    <w:rsid w:val="00DF7C5E"/>
    <w:rsid w:val="00E0082C"/>
    <w:rsid w:val="00E00DAA"/>
    <w:rsid w:val="00E00EB9"/>
    <w:rsid w:val="00E01000"/>
    <w:rsid w:val="00E01594"/>
    <w:rsid w:val="00E03D03"/>
    <w:rsid w:val="00E03FDA"/>
    <w:rsid w:val="00E04755"/>
    <w:rsid w:val="00E076C5"/>
    <w:rsid w:val="00E079B6"/>
    <w:rsid w:val="00E07A16"/>
    <w:rsid w:val="00E07C0E"/>
    <w:rsid w:val="00E07C3F"/>
    <w:rsid w:val="00E10F22"/>
    <w:rsid w:val="00E12721"/>
    <w:rsid w:val="00E12E04"/>
    <w:rsid w:val="00E148AE"/>
    <w:rsid w:val="00E14A20"/>
    <w:rsid w:val="00E1531E"/>
    <w:rsid w:val="00E169F0"/>
    <w:rsid w:val="00E16DDA"/>
    <w:rsid w:val="00E20790"/>
    <w:rsid w:val="00E20C39"/>
    <w:rsid w:val="00E2176C"/>
    <w:rsid w:val="00E21E4A"/>
    <w:rsid w:val="00E24FAD"/>
    <w:rsid w:val="00E25896"/>
    <w:rsid w:val="00E25E26"/>
    <w:rsid w:val="00E26621"/>
    <w:rsid w:val="00E26767"/>
    <w:rsid w:val="00E26F78"/>
    <w:rsid w:val="00E270F3"/>
    <w:rsid w:val="00E27E21"/>
    <w:rsid w:val="00E30D8C"/>
    <w:rsid w:val="00E33F89"/>
    <w:rsid w:val="00E34CDB"/>
    <w:rsid w:val="00E35016"/>
    <w:rsid w:val="00E35769"/>
    <w:rsid w:val="00E35E82"/>
    <w:rsid w:val="00E35FC4"/>
    <w:rsid w:val="00E36C7C"/>
    <w:rsid w:val="00E36FFD"/>
    <w:rsid w:val="00E42C39"/>
    <w:rsid w:val="00E43B5C"/>
    <w:rsid w:val="00E43BB3"/>
    <w:rsid w:val="00E43C4A"/>
    <w:rsid w:val="00E44D55"/>
    <w:rsid w:val="00E44E4E"/>
    <w:rsid w:val="00E45019"/>
    <w:rsid w:val="00E4527B"/>
    <w:rsid w:val="00E45710"/>
    <w:rsid w:val="00E468B9"/>
    <w:rsid w:val="00E46D52"/>
    <w:rsid w:val="00E4720B"/>
    <w:rsid w:val="00E47F18"/>
    <w:rsid w:val="00E5011E"/>
    <w:rsid w:val="00E5214C"/>
    <w:rsid w:val="00E52BD2"/>
    <w:rsid w:val="00E53210"/>
    <w:rsid w:val="00E536E2"/>
    <w:rsid w:val="00E541CD"/>
    <w:rsid w:val="00E54718"/>
    <w:rsid w:val="00E57533"/>
    <w:rsid w:val="00E5789E"/>
    <w:rsid w:val="00E57DF0"/>
    <w:rsid w:val="00E61DBE"/>
    <w:rsid w:val="00E620DE"/>
    <w:rsid w:val="00E62205"/>
    <w:rsid w:val="00E6354A"/>
    <w:rsid w:val="00E63589"/>
    <w:rsid w:val="00E635E0"/>
    <w:rsid w:val="00E6475B"/>
    <w:rsid w:val="00E6509B"/>
    <w:rsid w:val="00E65129"/>
    <w:rsid w:val="00E65BFC"/>
    <w:rsid w:val="00E65FDF"/>
    <w:rsid w:val="00E67803"/>
    <w:rsid w:val="00E67C78"/>
    <w:rsid w:val="00E67DF7"/>
    <w:rsid w:val="00E702F1"/>
    <w:rsid w:val="00E703B0"/>
    <w:rsid w:val="00E7064B"/>
    <w:rsid w:val="00E70845"/>
    <w:rsid w:val="00E70F8B"/>
    <w:rsid w:val="00E72FFF"/>
    <w:rsid w:val="00E743DB"/>
    <w:rsid w:val="00E750C1"/>
    <w:rsid w:val="00E77BC6"/>
    <w:rsid w:val="00E801CE"/>
    <w:rsid w:val="00E80472"/>
    <w:rsid w:val="00E80A22"/>
    <w:rsid w:val="00E80EAF"/>
    <w:rsid w:val="00E81C59"/>
    <w:rsid w:val="00E81D63"/>
    <w:rsid w:val="00E82D4B"/>
    <w:rsid w:val="00E841BD"/>
    <w:rsid w:val="00E84C6E"/>
    <w:rsid w:val="00E86DC5"/>
    <w:rsid w:val="00E904E9"/>
    <w:rsid w:val="00E91B68"/>
    <w:rsid w:val="00E923C8"/>
    <w:rsid w:val="00E925E7"/>
    <w:rsid w:val="00E93170"/>
    <w:rsid w:val="00E95AF8"/>
    <w:rsid w:val="00E96640"/>
    <w:rsid w:val="00EA011F"/>
    <w:rsid w:val="00EA0243"/>
    <w:rsid w:val="00EA05F0"/>
    <w:rsid w:val="00EA1CA8"/>
    <w:rsid w:val="00EA39AB"/>
    <w:rsid w:val="00EA3AA6"/>
    <w:rsid w:val="00EA510E"/>
    <w:rsid w:val="00EA5A4C"/>
    <w:rsid w:val="00EA6AC7"/>
    <w:rsid w:val="00EA6D24"/>
    <w:rsid w:val="00EA7130"/>
    <w:rsid w:val="00EA76D0"/>
    <w:rsid w:val="00EB04FC"/>
    <w:rsid w:val="00EB085C"/>
    <w:rsid w:val="00EB13FE"/>
    <w:rsid w:val="00EB1C43"/>
    <w:rsid w:val="00EB246C"/>
    <w:rsid w:val="00EB2571"/>
    <w:rsid w:val="00EB296E"/>
    <w:rsid w:val="00EB2D4F"/>
    <w:rsid w:val="00EB32ED"/>
    <w:rsid w:val="00EB3845"/>
    <w:rsid w:val="00EB4364"/>
    <w:rsid w:val="00EB449A"/>
    <w:rsid w:val="00EB4F1F"/>
    <w:rsid w:val="00EB575B"/>
    <w:rsid w:val="00EB6069"/>
    <w:rsid w:val="00EB6B20"/>
    <w:rsid w:val="00EB7B25"/>
    <w:rsid w:val="00EB7BC1"/>
    <w:rsid w:val="00EC0E7D"/>
    <w:rsid w:val="00EC0EA3"/>
    <w:rsid w:val="00EC1348"/>
    <w:rsid w:val="00EC17B8"/>
    <w:rsid w:val="00EC3610"/>
    <w:rsid w:val="00EC3934"/>
    <w:rsid w:val="00EC3B0B"/>
    <w:rsid w:val="00EC3DAA"/>
    <w:rsid w:val="00EC49EE"/>
    <w:rsid w:val="00EC4DF4"/>
    <w:rsid w:val="00EC4F6A"/>
    <w:rsid w:val="00EC6AFA"/>
    <w:rsid w:val="00EC7A1C"/>
    <w:rsid w:val="00ED0010"/>
    <w:rsid w:val="00ED0649"/>
    <w:rsid w:val="00ED15BA"/>
    <w:rsid w:val="00ED2256"/>
    <w:rsid w:val="00ED28D7"/>
    <w:rsid w:val="00ED2C03"/>
    <w:rsid w:val="00ED2C06"/>
    <w:rsid w:val="00ED3A0C"/>
    <w:rsid w:val="00ED409A"/>
    <w:rsid w:val="00ED4401"/>
    <w:rsid w:val="00ED4505"/>
    <w:rsid w:val="00ED4C7C"/>
    <w:rsid w:val="00ED562B"/>
    <w:rsid w:val="00ED68B8"/>
    <w:rsid w:val="00ED6C2A"/>
    <w:rsid w:val="00ED78C0"/>
    <w:rsid w:val="00EE0CF6"/>
    <w:rsid w:val="00EE159B"/>
    <w:rsid w:val="00EE1966"/>
    <w:rsid w:val="00EE2CB4"/>
    <w:rsid w:val="00EE2FB3"/>
    <w:rsid w:val="00EE369B"/>
    <w:rsid w:val="00EE42AF"/>
    <w:rsid w:val="00EE42B6"/>
    <w:rsid w:val="00EE4307"/>
    <w:rsid w:val="00EE4741"/>
    <w:rsid w:val="00EE4D3B"/>
    <w:rsid w:val="00EE4F36"/>
    <w:rsid w:val="00EE5432"/>
    <w:rsid w:val="00EE5B4B"/>
    <w:rsid w:val="00EE6E95"/>
    <w:rsid w:val="00EF053D"/>
    <w:rsid w:val="00EF0544"/>
    <w:rsid w:val="00EF139F"/>
    <w:rsid w:val="00EF19B5"/>
    <w:rsid w:val="00EF201C"/>
    <w:rsid w:val="00EF2A6A"/>
    <w:rsid w:val="00EF2D1B"/>
    <w:rsid w:val="00EF4C77"/>
    <w:rsid w:val="00EF522A"/>
    <w:rsid w:val="00EF5EB5"/>
    <w:rsid w:val="00EF6810"/>
    <w:rsid w:val="00EF71CA"/>
    <w:rsid w:val="00EF72C2"/>
    <w:rsid w:val="00F0022F"/>
    <w:rsid w:val="00F01537"/>
    <w:rsid w:val="00F03651"/>
    <w:rsid w:val="00F04B55"/>
    <w:rsid w:val="00F0640C"/>
    <w:rsid w:val="00F115A5"/>
    <w:rsid w:val="00F11E51"/>
    <w:rsid w:val="00F12DD3"/>
    <w:rsid w:val="00F12E05"/>
    <w:rsid w:val="00F1302F"/>
    <w:rsid w:val="00F130C0"/>
    <w:rsid w:val="00F131F9"/>
    <w:rsid w:val="00F14024"/>
    <w:rsid w:val="00F14AA0"/>
    <w:rsid w:val="00F1517C"/>
    <w:rsid w:val="00F15854"/>
    <w:rsid w:val="00F159B1"/>
    <w:rsid w:val="00F15BEC"/>
    <w:rsid w:val="00F15CCA"/>
    <w:rsid w:val="00F16463"/>
    <w:rsid w:val="00F1670C"/>
    <w:rsid w:val="00F16CC3"/>
    <w:rsid w:val="00F17C5E"/>
    <w:rsid w:val="00F214AF"/>
    <w:rsid w:val="00F21B8E"/>
    <w:rsid w:val="00F222B4"/>
    <w:rsid w:val="00F2393F"/>
    <w:rsid w:val="00F23B20"/>
    <w:rsid w:val="00F23C10"/>
    <w:rsid w:val="00F24D25"/>
    <w:rsid w:val="00F261F6"/>
    <w:rsid w:val="00F26F96"/>
    <w:rsid w:val="00F27DC0"/>
    <w:rsid w:val="00F30710"/>
    <w:rsid w:val="00F30A3B"/>
    <w:rsid w:val="00F30DBD"/>
    <w:rsid w:val="00F31435"/>
    <w:rsid w:val="00F31E5F"/>
    <w:rsid w:val="00F31F24"/>
    <w:rsid w:val="00F3233C"/>
    <w:rsid w:val="00F326ED"/>
    <w:rsid w:val="00F34936"/>
    <w:rsid w:val="00F35637"/>
    <w:rsid w:val="00F35B7D"/>
    <w:rsid w:val="00F35DBC"/>
    <w:rsid w:val="00F35FB9"/>
    <w:rsid w:val="00F36C9B"/>
    <w:rsid w:val="00F4049E"/>
    <w:rsid w:val="00F407DB"/>
    <w:rsid w:val="00F40DCD"/>
    <w:rsid w:val="00F40ED8"/>
    <w:rsid w:val="00F41854"/>
    <w:rsid w:val="00F41B55"/>
    <w:rsid w:val="00F42510"/>
    <w:rsid w:val="00F4372D"/>
    <w:rsid w:val="00F4402E"/>
    <w:rsid w:val="00F44D55"/>
    <w:rsid w:val="00F45824"/>
    <w:rsid w:val="00F45AE5"/>
    <w:rsid w:val="00F46FFE"/>
    <w:rsid w:val="00F50D5D"/>
    <w:rsid w:val="00F518EC"/>
    <w:rsid w:val="00F5343A"/>
    <w:rsid w:val="00F54C94"/>
    <w:rsid w:val="00F55238"/>
    <w:rsid w:val="00F5566A"/>
    <w:rsid w:val="00F5693A"/>
    <w:rsid w:val="00F57C15"/>
    <w:rsid w:val="00F60AED"/>
    <w:rsid w:val="00F60C1D"/>
    <w:rsid w:val="00F6151B"/>
    <w:rsid w:val="00F6207D"/>
    <w:rsid w:val="00F6215C"/>
    <w:rsid w:val="00F63057"/>
    <w:rsid w:val="00F6362B"/>
    <w:rsid w:val="00F64771"/>
    <w:rsid w:val="00F64945"/>
    <w:rsid w:val="00F65200"/>
    <w:rsid w:val="00F65523"/>
    <w:rsid w:val="00F65AAF"/>
    <w:rsid w:val="00F66F4B"/>
    <w:rsid w:val="00F671AB"/>
    <w:rsid w:val="00F67AFC"/>
    <w:rsid w:val="00F709DD"/>
    <w:rsid w:val="00F72EE1"/>
    <w:rsid w:val="00F7383E"/>
    <w:rsid w:val="00F73996"/>
    <w:rsid w:val="00F7431E"/>
    <w:rsid w:val="00F75B51"/>
    <w:rsid w:val="00F75C7A"/>
    <w:rsid w:val="00F776FB"/>
    <w:rsid w:val="00F779A0"/>
    <w:rsid w:val="00F77CD8"/>
    <w:rsid w:val="00F8034B"/>
    <w:rsid w:val="00F80A85"/>
    <w:rsid w:val="00F80BDD"/>
    <w:rsid w:val="00F81547"/>
    <w:rsid w:val="00F81BFD"/>
    <w:rsid w:val="00F831E2"/>
    <w:rsid w:val="00F83E4E"/>
    <w:rsid w:val="00F857E4"/>
    <w:rsid w:val="00F85D91"/>
    <w:rsid w:val="00F85EF2"/>
    <w:rsid w:val="00F87A1D"/>
    <w:rsid w:val="00F87AD8"/>
    <w:rsid w:val="00F9036A"/>
    <w:rsid w:val="00F916C9"/>
    <w:rsid w:val="00F91D8B"/>
    <w:rsid w:val="00F93E0F"/>
    <w:rsid w:val="00F944DC"/>
    <w:rsid w:val="00F949F3"/>
    <w:rsid w:val="00F95CCC"/>
    <w:rsid w:val="00F9664C"/>
    <w:rsid w:val="00F97076"/>
    <w:rsid w:val="00F972B7"/>
    <w:rsid w:val="00F979EE"/>
    <w:rsid w:val="00F97D53"/>
    <w:rsid w:val="00F97DEF"/>
    <w:rsid w:val="00F97EF2"/>
    <w:rsid w:val="00FA23C7"/>
    <w:rsid w:val="00FA35C9"/>
    <w:rsid w:val="00FA43B7"/>
    <w:rsid w:val="00FA4532"/>
    <w:rsid w:val="00FA4A76"/>
    <w:rsid w:val="00FA5519"/>
    <w:rsid w:val="00FA586E"/>
    <w:rsid w:val="00FA5C63"/>
    <w:rsid w:val="00FA5D50"/>
    <w:rsid w:val="00FA6945"/>
    <w:rsid w:val="00FA7BA5"/>
    <w:rsid w:val="00FA7D42"/>
    <w:rsid w:val="00FB02F0"/>
    <w:rsid w:val="00FB0955"/>
    <w:rsid w:val="00FB0E56"/>
    <w:rsid w:val="00FB12C6"/>
    <w:rsid w:val="00FB234F"/>
    <w:rsid w:val="00FB2E61"/>
    <w:rsid w:val="00FB2F03"/>
    <w:rsid w:val="00FB356D"/>
    <w:rsid w:val="00FB43B1"/>
    <w:rsid w:val="00FB5FBA"/>
    <w:rsid w:val="00FB6791"/>
    <w:rsid w:val="00FB6FC2"/>
    <w:rsid w:val="00FB7559"/>
    <w:rsid w:val="00FC0733"/>
    <w:rsid w:val="00FC171F"/>
    <w:rsid w:val="00FC260B"/>
    <w:rsid w:val="00FC2DCC"/>
    <w:rsid w:val="00FC40EA"/>
    <w:rsid w:val="00FC4B41"/>
    <w:rsid w:val="00FC5EDA"/>
    <w:rsid w:val="00FC6230"/>
    <w:rsid w:val="00FC728B"/>
    <w:rsid w:val="00FD0229"/>
    <w:rsid w:val="00FD0340"/>
    <w:rsid w:val="00FD1896"/>
    <w:rsid w:val="00FD27AE"/>
    <w:rsid w:val="00FD34A2"/>
    <w:rsid w:val="00FD3671"/>
    <w:rsid w:val="00FD38E7"/>
    <w:rsid w:val="00FD3A45"/>
    <w:rsid w:val="00FD4068"/>
    <w:rsid w:val="00FD41B1"/>
    <w:rsid w:val="00FD57D5"/>
    <w:rsid w:val="00FD591B"/>
    <w:rsid w:val="00FD6FB7"/>
    <w:rsid w:val="00FD707E"/>
    <w:rsid w:val="00FD730E"/>
    <w:rsid w:val="00FE2728"/>
    <w:rsid w:val="00FE3304"/>
    <w:rsid w:val="00FE39A9"/>
    <w:rsid w:val="00FE5944"/>
    <w:rsid w:val="00FE6BC6"/>
    <w:rsid w:val="00FE6F29"/>
    <w:rsid w:val="00FE7A12"/>
    <w:rsid w:val="00FE7C16"/>
    <w:rsid w:val="00FF0313"/>
    <w:rsid w:val="00FF0364"/>
    <w:rsid w:val="00FF18A0"/>
    <w:rsid w:val="00FF1C61"/>
    <w:rsid w:val="00FF2541"/>
    <w:rsid w:val="00FF3388"/>
    <w:rsid w:val="00FF3D29"/>
    <w:rsid w:val="00FF40A0"/>
    <w:rsid w:val="00FF41B5"/>
    <w:rsid w:val="00FF45F4"/>
    <w:rsid w:val="00FF4C38"/>
    <w:rsid w:val="00FF5406"/>
    <w:rsid w:val="00FF6271"/>
    <w:rsid w:val="00FF646C"/>
    <w:rsid w:val="00FF6860"/>
    <w:rsid w:val="00FF6A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D439CC"/>
  <w15:chartTrackingRefBased/>
  <w15:docId w15:val="{7D291E7F-AC68-413A-BCC6-F72AA98116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F2358"/>
    <w:pPr>
      <w:spacing w:after="200" w:line="276" w:lineRule="auto"/>
    </w:pPr>
    <w:rPr>
      <w:rFonts w:ascii="Calibri" w:eastAsia="Calibri" w:hAnsi="Calibri" w:cs="Times New Roman"/>
    </w:rPr>
  </w:style>
  <w:style w:type="paragraph" w:styleId="1">
    <w:name w:val="heading 1"/>
    <w:basedOn w:val="a"/>
    <w:next w:val="a"/>
    <w:link w:val="10"/>
    <w:uiPriority w:val="9"/>
    <w:qFormat/>
    <w:rsid w:val="00EB6B20"/>
    <w:pPr>
      <w:keepNext/>
      <w:keepLines/>
      <w:spacing w:before="480" w:after="0"/>
      <w:outlineLvl w:val="0"/>
    </w:pPr>
    <w:rPr>
      <w:rFonts w:ascii="Cambria" w:eastAsia="Times New Roman" w:hAnsi="Cambria"/>
      <w:b/>
      <w:bCs/>
      <w:color w:val="365F91"/>
      <w:sz w:val="28"/>
      <w:szCs w:val="28"/>
      <w:lang w:val="x-none" w:eastAsia="ru-RU"/>
    </w:rPr>
  </w:style>
  <w:style w:type="paragraph" w:styleId="2">
    <w:name w:val="heading 2"/>
    <w:basedOn w:val="a"/>
    <w:next w:val="a"/>
    <w:link w:val="20"/>
    <w:uiPriority w:val="9"/>
    <w:unhideWhenUsed/>
    <w:qFormat/>
    <w:rsid w:val="00EB6B20"/>
    <w:pPr>
      <w:keepNext/>
      <w:keepLines/>
      <w:spacing w:before="200" w:after="0"/>
      <w:outlineLvl w:val="1"/>
    </w:pPr>
    <w:rPr>
      <w:rFonts w:ascii="Cambria" w:eastAsia="Times New Roman" w:hAnsi="Cambria"/>
      <w:b/>
      <w:bCs/>
      <w:color w:val="4F81BD"/>
      <w:sz w:val="26"/>
      <w:szCs w:val="26"/>
      <w:lang w:val="x-none" w:eastAsia="ru-RU"/>
    </w:rPr>
  </w:style>
  <w:style w:type="paragraph" w:styleId="3">
    <w:name w:val="heading 3"/>
    <w:aliases w:val="Знак"/>
    <w:basedOn w:val="a"/>
    <w:next w:val="a"/>
    <w:link w:val="30"/>
    <w:unhideWhenUsed/>
    <w:qFormat/>
    <w:rsid w:val="00EB6B20"/>
    <w:pPr>
      <w:keepNext/>
      <w:keepLines/>
      <w:spacing w:before="200" w:after="0"/>
      <w:outlineLvl w:val="2"/>
    </w:pPr>
    <w:rPr>
      <w:rFonts w:ascii="Cambria" w:eastAsia="Times New Roman" w:hAnsi="Cambria"/>
      <w:b/>
      <w:bCs/>
      <w:color w:val="4F81BD"/>
      <w:sz w:val="20"/>
      <w:szCs w:val="20"/>
      <w:lang w:val="x-none"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812D7"/>
    <w:pPr>
      <w:ind w:left="720"/>
      <w:contextualSpacing/>
    </w:pPr>
  </w:style>
  <w:style w:type="paragraph" w:customStyle="1" w:styleId="ConsPlusTitle">
    <w:name w:val="ConsPlusTitle"/>
    <w:rsid w:val="00E14A20"/>
    <w:pPr>
      <w:widowControl w:val="0"/>
      <w:autoSpaceDE w:val="0"/>
      <w:autoSpaceDN w:val="0"/>
      <w:adjustRightInd w:val="0"/>
      <w:spacing w:after="0" w:line="240" w:lineRule="auto"/>
    </w:pPr>
    <w:rPr>
      <w:rFonts w:ascii="Calibri" w:eastAsia="Calibri" w:hAnsi="Calibri" w:cs="Calibri"/>
      <w:b/>
      <w:bCs/>
      <w:lang w:eastAsia="ru-RU"/>
    </w:rPr>
  </w:style>
  <w:style w:type="paragraph" w:customStyle="1" w:styleId="ConsPlusNormal">
    <w:name w:val="ConsPlusNormal"/>
    <w:rsid w:val="00E14A20"/>
    <w:pPr>
      <w:autoSpaceDE w:val="0"/>
      <w:autoSpaceDN w:val="0"/>
      <w:adjustRightInd w:val="0"/>
      <w:spacing w:after="0" w:line="240" w:lineRule="auto"/>
    </w:pPr>
    <w:rPr>
      <w:rFonts w:ascii="Times New Roman" w:eastAsia="Times New Roman" w:hAnsi="Times New Roman" w:cs="Times New Roman"/>
      <w:i/>
      <w:iCs/>
      <w:sz w:val="28"/>
      <w:szCs w:val="28"/>
      <w:lang w:eastAsia="ru-RU"/>
    </w:rPr>
  </w:style>
  <w:style w:type="paragraph" w:customStyle="1" w:styleId="formattext">
    <w:name w:val="formattext"/>
    <w:basedOn w:val="a"/>
    <w:rsid w:val="00A542E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0">
    <w:name w:val="Заголовок 1 Знак"/>
    <w:basedOn w:val="a0"/>
    <w:link w:val="1"/>
    <w:uiPriority w:val="9"/>
    <w:rsid w:val="00EB6B20"/>
    <w:rPr>
      <w:rFonts w:ascii="Cambria" w:eastAsia="Times New Roman" w:hAnsi="Cambria" w:cs="Times New Roman"/>
      <w:b/>
      <w:bCs/>
      <w:color w:val="365F91"/>
      <w:sz w:val="28"/>
      <w:szCs w:val="28"/>
      <w:lang w:val="x-none" w:eastAsia="ru-RU"/>
    </w:rPr>
  </w:style>
  <w:style w:type="character" w:customStyle="1" w:styleId="20">
    <w:name w:val="Заголовок 2 Знак"/>
    <w:basedOn w:val="a0"/>
    <w:link w:val="2"/>
    <w:uiPriority w:val="9"/>
    <w:rsid w:val="00EB6B20"/>
    <w:rPr>
      <w:rFonts w:ascii="Cambria" w:eastAsia="Times New Roman" w:hAnsi="Cambria" w:cs="Times New Roman"/>
      <w:b/>
      <w:bCs/>
      <w:color w:val="4F81BD"/>
      <w:sz w:val="26"/>
      <w:szCs w:val="26"/>
      <w:lang w:val="x-none" w:eastAsia="ru-RU"/>
    </w:rPr>
  </w:style>
  <w:style w:type="character" w:customStyle="1" w:styleId="30">
    <w:name w:val="Заголовок 3 Знак"/>
    <w:aliases w:val="Знак Знак"/>
    <w:basedOn w:val="a0"/>
    <w:link w:val="3"/>
    <w:rsid w:val="00EB6B20"/>
    <w:rPr>
      <w:rFonts w:ascii="Cambria" w:eastAsia="Times New Roman" w:hAnsi="Cambria" w:cs="Times New Roman"/>
      <w:b/>
      <w:bCs/>
      <w:color w:val="4F81BD"/>
      <w:sz w:val="20"/>
      <w:szCs w:val="20"/>
      <w:lang w:val="x-none" w:eastAsia="ru-RU"/>
    </w:rPr>
  </w:style>
  <w:style w:type="numbering" w:customStyle="1" w:styleId="11">
    <w:name w:val="Нет списка1"/>
    <w:next w:val="a2"/>
    <w:uiPriority w:val="99"/>
    <w:semiHidden/>
    <w:unhideWhenUsed/>
    <w:rsid w:val="00EB6B20"/>
  </w:style>
  <w:style w:type="paragraph" w:styleId="a4">
    <w:name w:val="Balloon Text"/>
    <w:basedOn w:val="a"/>
    <w:link w:val="a5"/>
    <w:semiHidden/>
    <w:rsid w:val="00EB6B20"/>
    <w:pPr>
      <w:spacing w:after="0" w:line="240" w:lineRule="auto"/>
    </w:pPr>
    <w:rPr>
      <w:rFonts w:ascii="Tahoma" w:eastAsia="Times New Roman" w:hAnsi="Tahoma"/>
      <w:sz w:val="16"/>
      <w:szCs w:val="16"/>
      <w:lang w:val="x-none" w:eastAsia="ru-RU"/>
    </w:rPr>
  </w:style>
  <w:style w:type="character" w:customStyle="1" w:styleId="a5">
    <w:name w:val="Текст выноски Знак"/>
    <w:basedOn w:val="a0"/>
    <w:link w:val="a4"/>
    <w:semiHidden/>
    <w:rsid w:val="00EB6B20"/>
    <w:rPr>
      <w:rFonts w:ascii="Tahoma" w:eastAsia="Times New Roman" w:hAnsi="Tahoma" w:cs="Times New Roman"/>
      <w:sz w:val="16"/>
      <w:szCs w:val="16"/>
      <w:lang w:val="x-none" w:eastAsia="ru-RU"/>
    </w:rPr>
  </w:style>
  <w:style w:type="character" w:styleId="a6">
    <w:name w:val="annotation reference"/>
    <w:uiPriority w:val="99"/>
    <w:semiHidden/>
    <w:rsid w:val="00EB6B20"/>
    <w:rPr>
      <w:sz w:val="16"/>
      <w:szCs w:val="16"/>
    </w:rPr>
  </w:style>
  <w:style w:type="paragraph" w:styleId="a7">
    <w:name w:val="annotation text"/>
    <w:basedOn w:val="a"/>
    <w:link w:val="a8"/>
    <w:uiPriority w:val="99"/>
    <w:rsid w:val="00EB6B20"/>
    <w:pPr>
      <w:spacing w:after="0" w:line="240" w:lineRule="auto"/>
    </w:pPr>
    <w:rPr>
      <w:rFonts w:ascii="Times New Roman" w:eastAsia="Times New Roman" w:hAnsi="Times New Roman"/>
      <w:sz w:val="20"/>
      <w:szCs w:val="20"/>
      <w:lang w:val="x-none" w:eastAsia="ru-RU"/>
    </w:rPr>
  </w:style>
  <w:style w:type="character" w:customStyle="1" w:styleId="a8">
    <w:name w:val="Текст примечания Знак"/>
    <w:basedOn w:val="a0"/>
    <w:link w:val="a7"/>
    <w:uiPriority w:val="99"/>
    <w:rsid w:val="00EB6B20"/>
    <w:rPr>
      <w:rFonts w:ascii="Times New Roman" w:eastAsia="Times New Roman" w:hAnsi="Times New Roman" w:cs="Times New Roman"/>
      <w:sz w:val="20"/>
      <w:szCs w:val="20"/>
      <w:lang w:val="x-none" w:eastAsia="ru-RU"/>
    </w:rPr>
  </w:style>
  <w:style w:type="paragraph" w:styleId="a9">
    <w:name w:val="annotation subject"/>
    <w:basedOn w:val="a7"/>
    <w:next w:val="a7"/>
    <w:link w:val="aa"/>
    <w:uiPriority w:val="99"/>
    <w:semiHidden/>
    <w:rsid w:val="00EB6B20"/>
    <w:rPr>
      <w:b/>
      <w:bCs/>
    </w:rPr>
  </w:style>
  <w:style w:type="character" w:customStyle="1" w:styleId="aa">
    <w:name w:val="Тема примечания Знак"/>
    <w:basedOn w:val="a8"/>
    <w:link w:val="a9"/>
    <w:uiPriority w:val="99"/>
    <w:semiHidden/>
    <w:rsid w:val="00EB6B20"/>
    <w:rPr>
      <w:rFonts w:ascii="Times New Roman" w:eastAsia="Times New Roman" w:hAnsi="Times New Roman" w:cs="Times New Roman"/>
      <w:b/>
      <w:bCs/>
      <w:sz w:val="20"/>
      <w:szCs w:val="20"/>
      <w:lang w:val="x-none" w:eastAsia="ru-RU"/>
    </w:rPr>
  </w:style>
  <w:style w:type="character" w:customStyle="1" w:styleId="blk3">
    <w:name w:val="blk3"/>
    <w:rsid w:val="00EB6B20"/>
    <w:rPr>
      <w:vanish w:val="0"/>
      <w:webHidden w:val="0"/>
      <w:specVanish w:val="0"/>
    </w:rPr>
  </w:style>
  <w:style w:type="paragraph" w:styleId="ab">
    <w:name w:val="footer"/>
    <w:basedOn w:val="a"/>
    <w:link w:val="ac"/>
    <w:uiPriority w:val="99"/>
    <w:rsid w:val="00EB6B20"/>
    <w:pPr>
      <w:tabs>
        <w:tab w:val="center" w:pos="4677"/>
        <w:tab w:val="right" w:pos="9355"/>
      </w:tabs>
      <w:spacing w:after="0" w:line="240" w:lineRule="auto"/>
    </w:pPr>
    <w:rPr>
      <w:rFonts w:ascii="Times New Roman" w:eastAsia="Times New Roman" w:hAnsi="Times New Roman"/>
      <w:sz w:val="24"/>
      <w:szCs w:val="24"/>
      <w:lang w:val="x-none" w:eastAsia="ru-RU"/>
    </w:rPr>
  </w:style>
  <w:style w:type="character" w:customStyle="1" w:styleId="ac">
    <w:name w:val="Нижний колонтитул Знак"/>
    <w:basedOn w:val="a0"/>
    <w:link w:val="ab"/>
    <w:uiPriority w:val="99"/>
    <w:rsid w:val="00EB6B20"/>
    <w:rPr>
      <w:rFonts w:ascii="Times New Roman" w:eastAsia="Times New Roman" w:hAnsi="Times New Roman" w:cs="Times New Roman"/>
      <w:sz w:val="24"/>
      <w:szCs w:val="24"/>
      <w:lang w:val="x-none" w:eastAsia="ru-RU"/>
    </w:rPr>
  </w:style>
  <w:style w:type="character" w:styleId="ad">
    <w:name w:val="page number"/>
    <w:basedOn w:val="a0"/>
    <w:rsid w:val="00EB6B20"/>
  </w:style>
  <w:style w:type="character" w:styleId="ae">
    <w:name w:val="Hyperlink"/>
    <w:rsid w:val="00EB6B20"/>
    <w:rPr>
      <w:color w:val="0000FF"/>
      <w:u w:val="single"/>
    </w:rPr>
  </w:style>
  <w:style w:type="table" w:styleId="af">
    <w:name w:val="Table Grid"/>
    <w:basedOn w:val="a1"/>
    <w:uiPriority w:val="59"/>
    <w:rsid w:val="00EB6B20"/>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header"/>
    <w:basedOn w:val="a"/>
    <w:link w:val="af1"/>
    <w:rsid w:val="00EB6B20"/>
    <w:pPr>
      <w:tabs>
        <w:tab w:val="center" w:pos="4677"/>
        <w:tab w:val="right" w:pos="9355"/>
      </w:tabs>
      <w:spacing w:after="0" w:line="240" w:lineRule="auto"/>
    </w:pPr>
    <w:rPr>
      <w:rFonts w:ascii="Times New Roman" w:eastAsia="Times New Roman" w:hAnsi="Times New Roman"/>
      <w:sz w:val="24"/>
      <w:szCs w:val="24"/>
      <w:lang w:val="x-none" w:eastAsia="x-none"/>
    </w:rPr>
  </w:style>
  <w:style w:type="character" w:customStyle="1" w:styleId="af1">
    <w:name w:val="Верхний колонтитул Знак"/>
    <w:basedOn w:val="a0"/>
    <w:link w:val="af0"/>
    <w:rsid w:val="00EB6B20"/>
    <w:rPr>
      <w:rFonts w:ascii="Times New Roman" w:eastAsia="Times New Roman" w:hAnsi="Times New Roman" w:cs="Times New Roman"/>
      <w:sz w:val="24"/>
      <w:szCs w:val="24"/>
      <w:lang w:val="x-none" w:eastAsia="x-none"/>
    </w:rPr>
  </w:style>
  <w:style w:type="character" w:customStyle="1" w:styleId="8">
    <w:name w:val="Основной текст (8)_"/>
    <w:link w:val="80"/>
    <w:locked/>
    <w:rsid w:val="00EB6B20"/>
    <w:rPr>
      <w:b/>
      <w:shd w:val="clear" w:color="auto" w:fill="FFFFFF"/>
    </w:rPr>
  </w:style>
  <w:style w:type="paragraph" w:customStyle="1" w:styleId="80">
    <w:name w:val="Основной текст (8)"/>
    <w:basedOn w:val="a"/>
    <w:link w:val="8"/>
    <w:rsid w:val="00EB6B20"/>
    <w:pPr>
      <w:widowControl w:val="0"/>
      <w:shd w:val="clear" w:color="auto" w:fill="FFFFFF"/>
      <w:spacing w:before="540" w:after="300" w:line="240" w:lineRule="atLeast"/>
      <w:jc w:val="center"/>
    </w:pPr>
    <w:rPr>
      <w:rFonts w:asciiTheme="minorHAnsi" w:eastAsiaTheme="minorHAnsi" w:hAnsiTheme="minorHAnsi" w:cstheme="minorBidi"/>
      <w:b/>
      <w:shd w:val="clear" w:color="auto" w:fill="FFFFFF"/>
    </w:rPr>
  </w:style>
  <w:style w:type="paragraph" w:styleId="af2">
    <w:name w:val="Block Text"/>
    <w:basedOn w:val="a"/>
    <w:rsid w:val="00EB6B20"/>
    <w:pPr>
      <w:spacing w:after="0" w:line="240" w:lineRule="auto"/>
      <w:ind w:left="-360" w:right="-81"/>
    </w:pPr>
    <w:rPr>
      <w:rFonts w:ascii="Times New Roman" w:eastAsia="Times New Roman" w:hAnsi="Times New Roman"/>
      <w:sz w:val="24"/>
      <w:szCs w:val="24"/>
      <w:lang w:eastAsia="ru-RU"/>
    </w:rPr>
  </w:style>
  <w:style w:type="character" w:customStyle="1" w:styleId="match">
    <w:name w:val="match"/>
    <w:basedOn w:val="a0"/>
    <w:rsid w:val="00EB6B20"/>
  </w:style>
  <w:style w:type="paragraph" w:styleId="af3">
    <w:name w:val="Revision"/>
    <w:hidden/>
    <w:uiPriority w:val="99"/>
    <w:semiHidden/>
    <w:rsid w:val="00EB6B20"/>
    <w:pPr>
      <w:spacing w:after="0" w:line="240" w:lineRule="auto"/>
    </w:pPr>
    <w:rPr>
      <w:rFonts w:ascii="Times New Roman" w:eastAsia="Times New Roman" w:hAnsi="Times New Roman" w:cs="Times New Roman"/>
      <w:sz w:val="24"/>
      <w:szCs w:val="24"/>
      <w:lang w:eastAsia="ru-RU"/>
    </w:rPr>
  </w:style>
  <w:style w:type="paragraph" w:customStyle="1" w:styleId="ConsPlusNonformat">
    <w:name w:val="ConsPlusNonformat"/>
    <w:rsid w:val="00EB6B20"/>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paragraph" w:styleId="12">
    <w:name w:val="toc 1"/>
    <w:basedOn w:val="a"/>
    <w:next w:val="a"/>
    <w:autoRedefine/>
    <w:uiPriority w:val="39"/>
    <w:unhideWhenUsed/>
    <w:qFormat/>
    <w:rsid w:val="00EB6B20"/>
    <w:pPr>
      <w:spacing w:after="100"/>
    </w:pPr>
    <w:rPr>
      <w:rFonts w:eastAsia="Times New Roman"/>
      <w:lang w:eastAsia="ru-RU"/>
    </w:rPr>
  </w:style>
  <w:style w:type="paragraph" w:styleId="21">
    <w:name w:val="toc 2"/>
    <w:basedOn w:val="a"/>
    <w:next w:val="a"/>
    <w:autoRedefine/>
    <w:uiPriority w:val="39"/>
    <w:unhideWhenUsed/>
    <w:qFormat/>
    <w:rsid w:val="00EB6B20"/>
    <w:pPr>
      <w:spacing w:after="100"/>
      <w:ind w:left="220"/>
    </w:pPr>
    <w:rPr>
      <w:rFonts w:eastAsia="Times New Roman"/>
      <w:lang w:eastAsia="ru-RU"/>
    </w:rPr>
  </w:style>
  <w:style w:type="paragraph" w:styleId="31">
    <w:name w:val="toc 3"/>
    <w:basedOn w:val="a"/>
    <w:next w:val="a"/>
    <w:autoRedefine/>
    <w:uiPriority w:val="39"/>
    <w:unhideWhenUsed/>
    <w:qFormat/>
    <w:rsid w:val="00EB6B20"/>
    <w:pPr>
      <w:spacing w:after="100"/>
      <w:ind w:left="440"/>
    </w:pPr>
    <w:rPr>
      <w:rFonts w:eastAsia="Times New Roman"/>
      <w:lang w:eastAsia="ru-RU"/>
    </w:rPr>
  </w:style>
  <w:style w:type="paragraph" w:styleId="af4">
    <w:name w:val="Subtitle"/>
    <w:basedOn w:val="a"/>
    <w:next w:val="a"/>
    <w:link w:val="af5"/>
    <w:uiPriority w:val="11"/>
    <w:qFormat/>
    <w:rsid w:val="00EB6B20"/>
    <w:pPr>
      <w:numPr>
        <w:ilvl w:val="1"/>
      </w:numPr>
    </w:pPr>
    <w:rPr>
      <w:rFonts w:ascii="Cambria" w:eastAsia="Times New Roman" w:hAnsi="Cambria"/>
      <w:i/>
      <w:iCs/>
      <w:color w:val="4F81BD"/>
      <w:spacing w:val="15"/>
      <w:sz w:val="24"/>
      <w:szCs w:val="24"/>
      <w:lang w:val="x-none" w:eastAsia="ru-RU"/>
    </w:rPr>
  </w:style>
  <w:style w:type="character" w:customStyle="1" w:styleId="af5">
    <w:name w:val="Подзаголовок Знак"/>
    <w:basedOn w:val="a0"/>
    <w:link w:val="af4"/>
    <w:uiPriority w:val="11"/>
    <w:rsid w:val="00EB6B20"/>
    <w:rPr>
      <w:rFonts w:ascii="Cambria" w:eastAsia="Times New Roman" w:hAnsi="Cambria" w:cs="Times New Roman"/>
      <w:i/>
      <w:iCs/>
      <w:color w:val="4F81BD"/>
      <w:spacing w:val="15"/>
      <w:sz w:val="24"/>
      <w:szCs w:val="24"/>
      <w:lang w:val="x-none" w:eastAsia="ru-RU"/>
    </w:rPr>
  </w:style>
  <w:style w:type="character" w:customStyle="1" w:styleId="apple-converted-space">
    <w:name w:val="apple-converted-space"/>
    <w:basedOn w:val="a0"/>
    <w:rsid w:val="00EB6B20"/>
  </w:style>
  <w:style w:type="paragraph" w:customStyle="1" w:styleId="ConsPlusCell">
    <w:name w:val="ConsPlusCell"/>
    <w:rsid w:val="00EB6B20"/>
    <w:pPr>
      <w:autoSpaceDE w:val="0"/>
      <w:autoSpaceDN w:val="0"/>
      <w:adjustRightInd w:val="0"/>
      <w:spacing w:after="0" w:line="240" w:lineRule="auto"/>
    </w:pPr>
    <w:rPr>
      <w:rFonts w:ascii="Arial" w:eastAsia="Times New Roman" w:hAnsi="Arial" w:cs="Arial"/>
      <w:sz w:val="20"/>
      <w:szCs w:val="20"/>
      <w:lang w:eastAsia="ru-RU"/>
    </w:rPr>
  </w:style>
  <w:style w:type="paragraph" w:styleId="HTML">
    <w:name w:val="HTML Preformatted"/>
    <w:basedOn w:val="a"/>
    <w:link w:val="HTML0"/>
    <w:rsid w:val="00EB6B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ru-RU"/>
    </w:rPr>
  </w:style>
  <w:style w:type="character" w:customStyle="1" w:styleId="HTML0">
    <w:name w:val="Стандартный HTML Знак"/>
    <w:basedOn w:val="a0"/>
    <w:link w:val="HTML"/>
    <w:rsid w:val="00EB6B20"/>
    <w:rPr>
      <w:rFonts w:ascii="Courier New" w:eastAsia="Times New Roman" w:hAnsi="Courier New" w:cs="Times New Roman"/>
      <w:sz w:val="20"/>
      <w:szCs w:val="20"/>
      <w:lang w:val="x-none" w:eastAsia="ru-RU"/>
    </w:rPr>
  </w:style>
  <w:style w:type="paragraph" w:customStyle="1" w:styleId="af6">
    <w:name w:val="Прижатый влево"/>
    <w:basedOn w:val="a"/>
    <w:next w:val="a"/>
    <w:uiPriority w:val="99"/>
    <w:rsid w:val="00EB6B20"/>
    <w:pPr>
      <w:autoSpaceDE w:val="0"/>
      <w:autoSpaceDN w:val="0"/>
      <w:adjustRightInd w:val="0"/>
      <w:spacing w:after="0" w:line="240" w:lineRule="auto"/>
    </w:pPr>
    <w:rPr>
      <w:rFonts w:ascii="Arial" w:eastAsia="Times New Roman" w:hAnsi="Arial" w:cs="Arial"/>
      <w:sz w:val="24"/>
      <w:szCs w:val="24"/>
      <w:lang w:eastAsia="ru-RU"/>
    </w:rPr>
  </w:style>
  <w:style w:type="character" w:customStyle="1" w:styleId="af7">
    <w:name w:val="Цветовое выделение"/>
    <w:rsid w:val="00EB6B20"/>
    <w:rPr>
      <w:b/>
      <w:color w:val="26282F"/>
    </w:rPr>
  </w:style>
  <w:style w:type="character" w:customStyle="1" w:styleId="af8">
    <w:name w:val="Гипертекстовая ссылка"/>
    <w:rsid w:val="00EB6B20"/>
    <w:rPr>
      <w:rFonts w:cs="Times New Roman"/>
      <w:b w:val="0"/>
      <w:color w:val="106BBE"/>
    </w:rPr>
  </w:style>
  <w:style w:type="paragraph" w:customStyle="1" w:styleId="af9">
    <w:name w:val="Заголовок статьи"/>
    <w:basedOn w:val="a"/>
    <w:next w:val="a"/>
    <w:rsid w:val="00EB6B20"/>
    <w:pPr>
      <w:widowControl w:val="0"/>
      <w:autoSpaceDE w:val="0"/>
      <w:autoSpaceDN w:val="0"/>
      <w:adjustRightInd w:val="0"/>
      <w:spacing w:after="0" w:line="240" w:lineRule="auto"/>
      <w:ind w:left="1612" w:hanging="892"/>
      <w:jc w:val="both"/>
    </w:pPr>
    <w:rPr>
      <w:rFonts w:ascii="Arial" w:eastAsia="Times New Roman" w:hAnsi="Arial" w:cs="Arial"/>
      <w:sz w:val="24"/>
      <w:szCs w:val="24"/>
      <w:lang w:eastAsia="ru-RU"/>
    </w:rPr>
  </w:style>
  <w:style w:type="paragraph" w:styleId="afa">
    <w:name w:val="Normal (Web)"/>
    <w:basedOn w:val="a"/>
    <w:rsid w:val="00EB6B20"/>
    <w:pPr>
      <w:spacing w:before="30" w:after="30" w:line="240" w:lineRule="auto"/>
    </w:pPr>
    <w:rPr>
      <w:rFonts w:ascii="Arial" w:eastAsia="Times New Roman" w:hAnsi="Arial" w:cs="Arial"/>
      <w:color w:val="332E2D"/>
      <w:spacing w:val="2"/>
      <w:sz w:val="24"/>
      <w:szCs w:val="24"/>
      <w:lang w:eastAsia="ru-RU"/>
    </w:rPr>
  </w:style>
  <w:style w:type="paragraph" w:styleId="4">
    <w:name w:val="toc 4"/>
    <w:basedOn w:val="a"/>
    <w:next w:val="a"/>
    <w:autoRedefine/>
    <w:uiPriority w:val="39"/>
    <w:unhideWhenUsed/>
    <w:rsid w:val="00EB6B20"/>
    <w:pPr>
      <w:spacing w:after="100"/>
      <w:ind w:left="660"/>
    </w:pPr>
    <w:rPr>
      <w:rFonts w:eastAsia="Times New Roman"/>
      <w:lang w:eastAsia="ru-RU"/>
    </w:rPr>
  </w:style>
  <w:style w:type="paragraph" w:styleId="5">
    <w:name w:val="toc 5"/>
    <w:basedOn w:val="a"/>
    <w:next w:val="a"/>
    <w:autoRedefine/>
    <w:uiPriority w:val="39"/>
    <w:unhideWhenUsed/>
    <w:rsid w:val="00EB6B20"/>
    <w:pPr>
      <w:spacing w:after="100"/>
      <w:ind w:left="880"/>
    </w:pPr>
    <w:rPr>
      <w:rFonts w:eastAsia="Times New Roman"/>
      <w:lang w:eastAsia="ru-RU"/>
    </w:rPr>
  </w:style>
  <w:style w:type="paragraph" w:styleId="6">
    <w:name w:val="toc 6"/>
    <w:basedOn w:val="a"/>
    <w:next w:val="a"/>
    <w:autoRedefine/>
    <w:uiPriority w:val="39"/>
    <w:unhideWhenUsed/>
    <w:rsid w:val="00EB6B20"/>
    <w:pPr>
      <w:spacing w:after="100"/>
      <w:ind w:left="1100"/>
    </w:pPr>
    <w:rPr>
      <w:rFonts w:eastAsia="Times New Roman"/>
      <w:lang w:eastAsia="ru-RU"/>
    </w:rPr>
  </w:style>
  <w:style w:type="paragraph" w:styleId="7">
    <w:name w:val="toc 7"/>
    <w:basedOn w:val="a"/>
    <w:next w:val="a"/>
    <w:autoRedefine/>
    <w:uiPriority w:val="39"/>
    <w:unhideWhenUsed/>
    <w:rsid w:val="00EB6B20"/>
    <w:pPr>
      <w:spacing w:after="100"/>
      <w:ind w:left="1320"/>
    </w:pPr>
    <w:rPr>
      <w:rFonts w:eastAsia="Times New Roman"/>
      <w:lang w:eastAsia="ru-RU"/>
    </w:rPr>
  </w:style>
  <w:style w:type="paragraph" w:styleId="81">
    <w:name w:val="toc 8"/>
    <w:basedOn w:val="a"/>
    <w:next w:val="a"/>
    <w:autoRedefine/>
    <w:uiPriority w:val="39"/>
    <w:unhideWhenUsed/>
    <w:rsid w:val="00EB6B20"/>
    <w:pPr>
      <w:spacing w:after="100"/>
      <w:ind w:left="1540"/>
    </w:pPr>
    <w:rPr>
      <w:rFonts w:eastAsia="Times New Roman"/>
      <w:lang w:eastAsia="ru-RU"/>
    </w:rPr>
  </w:style>
  <w:style w:type="paragraph" w:styleId="9">
    <w:name w:val="toc 9"/>
    <w:basedOn w:val="a"/>
    <w:next w:val="a"/>
    <w:autoRedefine/>
    <w:uiPriority w:val="39"/>
    <w:unhideWhenUsed/>
    <w:rsid w:val="00EB6B20"/>
    <w:pPr>
      <w:spacing w:after="100"/>
      <w:ind w:left="1760"/>
    </w:pPr>
    <w:rPr>
      <w:rFonts w:eastAsia="Times New Roman"/>
      <w:lang w:eastAsia="ru-RU"/>
    </w:rPr>
  </w:style>
  <w:style w:type="paragraph" w:customStyle="1" w:styleId="FORMATTEXT0">
    <w:name w:val=".FORMATTEXT"/>
    <w:uiPriority w:val="99"/>
    <w:rsid w:val="00EB6B2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b">
    <w:name w:val="."/>
    <w:uiPriority w:val="99"/>
    <w:rsid w:val="00EB6B2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styleId="afc">
    <w:name w:val="FollowedHyperlink"/>
    <w:uiPriority w:val="99"/>
    <w:unhideWhenUsed/>
    <w:rsid w:val="00EB6B20"/>
    <w:rPr>
      <w:color w:val="800080"/>
      <w:u w:val="single"/>
    </w:rPr>
  </w:style>
  <w:style w:type="paragraph" w:styleId="afd">
    <w:name w:val="Document Map"/>
    <w:basedOn w:val="a"/>
    <w:link w:val="afe"/>
    <w:rsid w:val="00EB6B20"/>
    <w:pPr>
      <w:spacing w:after="0" w:line="240" w:lineRule="auto"/>
    </w:pPr>
    <w:rPr>
      <w:rFonts w:ascii="Tahoma" w:eastAsia="Times New Roman" w:hAnsi="Tahoma"/>
      <w:sz w:val="16"/>
      <w:szCs w:val="16"/>
      <w:lang w:val="x-none" w:eastAsia="ru-RU"/>
    </w:rPr>
  </w:style>
  <w:style w:type="character" w:customStyle="1" w:styleId="afe">
    <w:name w:val="Схема документа Знак"/>
    <w:basedOn w:val="a0"/>
    <w:link w:val="afd"/>
    <w:rsid w:val="00EB6B20"/>
    <w:rPr>
      <w:rFonts w:ascii="Tahoma" w:eastAsia="Times New Roman" w:hAnsi="Tahoma" w:cs="Times New Roman"/>
      <w:sz w:val="16"/>
      <w:szCs w:val="16"/>
      <w:lang w:val="x-none" w:eastAsia="ru-RU"/>
    </w:rPr>
  </w:style>
  <w:style w:type="character" w:customStyle="1" w:styleId="aff">
    <w:name w:val="Стиль Обычный +"/>
    <w:rsid w:val="00EB6B20"/>
    <w:rPr>
      <w:sz w:val="24"/>
    </w:rPr>
  </w:style>
  <w:style w:type="paragraph" w:customStyle="1" w:styleId="1--3">
    <w:name w:val="1-заголовок-3"/>
    <w:basedOn w:val="a"/>
    <w:qFormat/>
    <w:rsid w:val="00EB6B20"/>
    <w:pPr>
      <w:spacing w:before="120" w:after="120" w:line="240" w:lineRule="auto"/>
      <w:ind w:firstLine="567"/>
      <w:jc w:val="both"/>
    </w:pPr>
    <w:rPr>
      <w:rFonts w:ascii="Times New Roman" w:eastAsia="Times New Roman" w:hAnsi="Times New Roman"/>
      <w:sz w:val="24"/>
      <w:szCs w:val="24"/>
      <w:lang w:eastAsia="ru-RU"/>
    </w:rPr>
  </w:style>
  <w:style w:type="character" w:styleId="aff0">
    <w:name w:val="footnote reference"/>
    <w:semiHidden/>
    <w:rsid w:val="00EB6B20"/>
    <w:rPr>
      <w:rFonts w:cs="Times New Roman"/>
      <w:vertAlign w:val="superscript"/>
    </w:rPr>
  </w:style>
  <w:style w:type="paragraph" w:styleId="aff1">
    <w:name w:val="footnote text"/>
    <w:basedOn w:val="a"/>
    <w:link w:val="aff2"/>
    <w:semiHidden/>
    <w:rsid w:val="00EB6B20"/>
    <w:pPr>
      <w:spacing w:after="0" w:line="240" w:lineRule="auto"/>
      <w:ind w:firstLine="720"/>
      <w:jc w:val="both"/>
    </w:pPr>
    <w:rPr>
      <w:rFonts w:ascii="Times New Roman" w:eastAsia="Times New Roman" w:hAnsi="Times New Roman"/>
      <w:sz w:val="20"/>
      <w:szCs w:val="20"/>
      <w:lang w:val="x-none" w:eastAsia="x-none"/>
    </w:rPr>
  </w:style>
  <w:style w:type="character" w:customStyle="1" w:styleId="aff2">
    <w:name w:val="Текст сноски Знак"/>
    <w:basedOn w:val="a0"/>
    <w:link w:val="aff1"/>
    <w:semiHidden/>
    <w:rsid w:val="00EB6B20"/>
    <w:rPr>
      <w:rFonts w:ascii="Times New Roman" w:eastAsia="Times New Roman" w:hAnsi="Times New Roman" w:cs="Times New Roman"/>
      <w:sz w:val="20"/>
      <w:szCs w:val="20"/>
      <w:lang w:val="x-none" w:eastAsia="x-none"/>
    </w:rPr>
  </w:style>
  <w:style w:type="character" w:customStyle="1" w:styleId="aff3">
    <w:name w:val="Основной текст Знак"/>
    <w:link w:val="aff4"/>
    <w:rsid w:val="00EB6B20"/>
    <w:rPr>
      <w:rFonts w:ascii="Times New Roman" w:eastAsia="Times New Roman" w:hAnsi="Times New Roman"/>
      <w:sz w:val="24"/>
      <w:szCs w:val="24"/>
    </w:rPr>
  </w:style>
  <w:style w:type="paragraph" w:styleId="aff4">
    <w:name w:val="Body Text"/>
    <w:basedOn w:val="a"/>
    <w:link w:val="aff3"/>
    <w:qFormat/>
    <w:rsid w:val="00EB6B20"/>
    <w:pPr>
      <w:spacing w:after="120" w:line="240" w:lineRule="auto"/>
    </w:pPr>
    <w:rPr>
      <w:rFonts w:ascii="Times New Roman" w:eastAsia="Times New Roman" w:hAnsi="Times New Roman" w:cstheme="minorBidi"/>
      <w:sz w:val="24"/>
      <w:szCs w:val="24"/>
    </w:rPr>
  </w:style>
  <w:style w:type="character" w:customStyle="1" w:styleId="13">
    <w:name w:val="Основной текст Знак1"/>
    <w:basedOn w:val="a0"/>
    <w:uiPriority w:val="99"/>
    <w:semiHidden/>
    <w:rsid w:val="00EB6B20"/>
    <w:rPr>
      <w:rFonts w:ascii="Calibri" w:eastAsia="Calibri" w:hAnsi="Calibri" w:cs="Times New Roman"/>
    </w:rPr>
  </w:style>
  <w:style w:type="numbering" w:customStyle="1" w:styleId="22">
    <w:name w:val="Нет списка2"/>
    <w:next w:val="a2"/>
    <w:uiPriority w:val="99"/>
    <w:semiHidden/>
    <w:unhideWhenUsed/>
    <w:rsid w:val="008950E9"/>
  </w:style>
  <w:style w:type="table" w:customStyle="1" w:styleId="14">
    <w:name w:val="Сетка таблицы1"/>
    <w:basedOn w:val="a1"/>
    <w:next w:val="af"/>
    <w:uiPriority w:val="59"/>
    <w:rsid w:val="008950E9"/>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TEXT">
    <w:name w:val=".HEADERTEXT"/>
    <w:uiPriority w:val="99"/>
    <w:rsid w:val="0005484F"/>
    <w:pPr>
      <w:widowControl w:val="0"/>
      <w:autoSpaceDE w:val="0"/>
      <w:autoSpaceDN w:val="0"/>
      <w:adjustRightInd w:val="0"/>
      <w:spacing w:after="0" w:line="240" w:lineRule="auto"/>
    </w:pPr>
    <w:rPr>
      <w:rFonts w:ascii="Arial" w:eastAsiaTheme="minorEastAsia" w:hAnsi="Arial" w:cs="Arial"/>
      <w:color w:val="2B4279"/>
      <w:sz w:val="20"/>
      <w:szCs w:val="20"/>
      <w:lang w:eastAsia="ru-RU"/>
    </w:rPr>
  </w:style>
  <w:style w:type="paragraph" w:customStyle="1" w:styleId="s1">
    <w:name w:val="s_1"/>
    <w:basedOn w:val="a"/>
    <w:rsid w:val="00763300"/>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10">
    <w:name w:val="Табличный_боковик_11"/>
    <w:link w:val="111"/>
    <w:qFormat/>
    <w:rsid w:val="003C4BC7"/>
    <w:pPr>
      <w:spacing w:after="0" w:line="240" w:lineRule="atLeast"/>
      <w:jc w:val="center"/>
    </w:pPr>
    <w:rPr>
      <w:rFonts w:ascii="Times New Roman" w:eastAsia="Times New Roman" w:hAnsi="Times New Roman" w:cs="Times New Roman"/>
      <w:szCs w:val="24"/>
      <w:lang w:eastAsia="ru-RU"/>
    </w:rPr>
  </w:style>
  <w:style w:type="character" w:customStyle="1" w:styleId="111">
    <w:name w:val="Табличный_боковик_11 Знак"/>
    <w:link w:val="110"/>
    <w:rsid w:val="003C4BC7"/>
    <w:rPr>
      <w:rFonts w:ascii="Times New Roman" w:eastAsia="Times New Roman" w:hAnsi="Times New Roman" w:cs="Times New Roman"/>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266877">
      <w:bodyDiv w:val="1"/>
      <w:marLeft w:val="0"/>
      <w:marRight w:val="0"/>
      <w:marTop w:val="0"/>
      <w:marBottom w:val="0"/>
      <w:divBdr>
        <w:top w:val="none" w:sz="0" w:space="0" w:color="auto"/>
        <w:left w:val="none" w:sz="0" w:space="0" w:color="auto"/>
        <w:bottom w:val="none" w:sz="0" w:space="0" w:color="auto"/>
        <w:right w:val="none" w:sz="0" w:space="0" w:color="auto"/>
      </w:divBdr>
    </w:div>
    <w:div w:id="2103260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94B65EEBF738B255241A6633F92AE88DA2B250AE77F2139DA4F6B0D682EC626963BBB597CD6CC1E0A240BF638146392EAAE15D073B2BC12F31HFL" TargetMode="External"/><Relationship Id="rId13" Type="http://schemas.openxmlformats.org/officeDocument/2006/relationships/image" Target="media/image2.png"/><Relationship Id="rId18" Type="http://schemas.openxmlformats.org/officeDocument/2006/relationships/hyperlink" Target="consultantplus://offline/ref=D16120B5B901910C49EF9D5A6F6C640190329DB1CB203077C6471FCA57BA44591F26D8CF0DD4C520C66960023DdAG" TargetMode="External"/><Relationship Id="rId26" Type="http://schemas.openxmlformats.org/officeDocument/2006/relationships/hyperlink" Target="consultantplus://offline/ref=D16120B5B901910C49EF9D5A6F6C640190329DB1CB203077C6471FCA57BA44591F26D8CF0DD4C520C66960023DdAG"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consultantplus://offline/ref=D16120B5B901910C49EF9D5A6F6C640190329DB1CB203077C6471FCA57BA44591F26D8CF0DD4C520C66960023DdAG" TargetMode="External"/><Relationship Id="rId34" Type="http://schemas.openxmlformats.org/officeDocument/2006/relationships/hyperlink" Target="consultantplus://offline/ref=2055CB53F9B65A5E7318E353640D811287C3A94600298A561E8C6DB475B83BF77EBF49458DCDA92AAA44DB05F0F6FDFF3A3FE15616C01B1BMBs0N" TargetMode="Externa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hyperlink" Target="consultantplus://offline/ref=D16120B5B901910C49EF9D5A6F6C640190329DB1CB203077C6471FCA57BA44591F26D8CF0DD4C520C66960023DdAG" TargetMode="External"/><Relationship Id="rId25" Type="http://schemas.openxmlformats.org/officeDocument/2006/relationships/hyperlink" Target="consultantplus://offline/ref=9F71302D233A3FF6E91A90407B6F5B34480832857A1502C19549C1A3AD0CC474CB49143DC58F3FC506F19CF7j9H8P" TargetMode="External"/><Relationship Id="rId33" Type="http://schemas.openxmlformats.org/officeDocument/2006/relationships/hyperlink" Target="consultantplus://offline/ref=2055CB53F9B65A5E7318E353640D811285C4AE4A052A8A561E8C6DB475B83BF76CBF11498CC5B72BAC518D54B5MAsAN"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consultantplus://offline/ref=D16120B5B901910C49EF824F6A6C640192339ABBC6226D7DCE1E13C850B51B5C1837D8CF0CCAC525D960345297A76067814C47E946DBD09332dFG" TargetMode="External"/><Relationship Id="rId20" Type="http://schemas.openxmlformats.org/officeDocument/2006/relationships/hyperlink" Target="consultantplus://offline/ref=D16120B5B901910C49EF9D5A6F6C640190329DB1CB203077C6471FCA57BA44591F26D8CF0DD4C520C66960023DdAG" TargetMode="External"/><Relationship Id="rId29" Type="http://schemas.openxmlformats.org/officeDocument/2006/relationships/hyperlink" Target="kodeks://link/d?nd=456054198&amp;point=mark=000000000000000000000000000000000000000000000000007D20K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hyperlink" Target="consultantplus://offline/ref=D16120B5B901910C49EF9D5A6F6C640190329DB1CB203077C6471FCA57BA44591F26D8CF0DD4C520C66960023DdAG" TargetMode="External"/><Relationship Id="rId32" Type="http://schemas.openxmlformats.org/officeDocument/2006/relationships/hyperlink" Target="consultantplus://offline/ref=2055CB53F9B65A5E7318E353640D811285C4AE4A052A8A561E8C6DB475B83BF76CBF11498CC5B72BAC518D54B5MAsAN" TargetMode="External"/><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consultantplus://offline/ref=D16120B5B901910C49EF9D5E7F6C6401933199B9C82D6D7DCE1E13C850B51B5C1837D8CF08CEC620DA60345297A76067814C47E946DBD09332dFG" TargetMode="External"/><Relationship Id="rId23" Type="http://schemas.openxmlformats.org/officeDocument/2006/relationships/hyperlink" Target="consultantplus://offline/ref=D16120B5B901910C49EF9D5E7F6C6401933199B9C82D6D7DCE1E13C850B51B5C1837D8CF08CEC620DA60345297A76067814C47E946DBD09332dFG" TargetMode="External"/><Relationship Id="rId28" Type="http://schemas.openxmlformats.org/officeDocument/2006/relationships/hyperlink" Target="consultantplus://offline/ref=6BD8B745E1CE5011612F7E334F8DB48C6E8492CE262402BA16918CA44FE64C22BCF3BAA708A2B30Dz1L1M" TargetMode="External"/><Relationship Id="rId36" Type="http://schemas.openxmlformats.org/officeDocument/2006/relationships/hyperlink" Target="consultantplus://offline/ref=2055CB53F9B65A5E7318E353640D811282C4AF450721D75C16D561B672B764E079F645448DCDA829A31BDE10E1AEF1F62C21E54C0AC21AM1s3N" TargetMode="External"/><Relationship Id="rId10" Type="http://schemas.openxmlformats.org/officeDocument/2006/relationships/hyperlink" Target="consultantplus://offline/ref=136E8F8FE04E2F3148D6545896D757193BB79C05FEF84F79C8E1E084C3222CFFCD552741F39685D588D4B8B317R4SAO" TargetMode="External"/><Relationship Id="rId19" Type="http://schemas.openxmlformats.org/officeDocument/2006/relationships/hyperlink" Target="consultantplus://offline/ref=FA36EFD72C7E1E1ADD77CAB279D758EA637B59B658472D13AEC1800A71186D4407C2DA03198DAD90D50EE7B0e4jCL" TargetMode="External"/><Relationship Id="rId31" Type="http://schemas.openxmlformats.org/officeDocument/2006/relationships/hyperlink" Target="consultantplus://offline/ref=2055CB53F9B65A5E7318E353640D811285C4A24400288A561E8C6DB475B83BF77EBF49458DCDAB29AB44DB05F0F6FDFF3A3FE15616C01B1BMBs0N" TargetMode="External"/><Relationship Id="rId4" Type="http://schemas.openxmlformats.org/officeDocument/2006/relationships/settings" Target="settings.xml"/><Relationship Id="rId9" Type="http://schemas.openxmlformats.org/officeDocument/2006/relationships/hyperlink" Target="consultantplus://offline/ref=94B65EEBF738B255241A6633F92AE88DA2B250AE77F2139DA4F6B0D682EC626963BBB597CF6EC6E3F31AAF67C8133030AEFD430725283CH8L" TargetMode="External"/><Relationship Id="rId14" Type="http://schemas.openxmlformats.org/officeDocument/2006/relationships/oleObject" Target="embeddings/oleObject2.bin"/><Relationship Id="rId22" Type="http://schemas.openxmlformats.org/officeDocument/2006/relationships/hyperlink" Target="consultantplus://offline/ref=D16120B5B901910C49EF9D5E7F6C6401933199B9C82D6D7DCE1E13C850B51B5C1837D8CF08CEC620DA60345297A76067814C47E946DBD09332dFG" TargetMode="External"/><Relationship Id="rId27" Type="http://schemas.openxmlformats.org/officeDocument/2006/relationships/hyperlink" Target="consultantplus://offline/ref=D16120B5B901910C49EF824F6A6C640192339ABBC6226D7DCE1E13C850B51B5C1837D8CF0CCAC525D960345297A76067814C47E946DBD09332dFG" TargetMode="External"/><Relationship Id="rId30" Type="http://schemas.openxmlformats.org/officeDocument/2006/relationships/hyperlink" Target="consultantplus://offline/ref=2055CB53F9B65A5E7318E353640D811285C4A24400288A561E8C6DB475B83BF76CBF11498CC5B72BAC518D54B5MAsAN" TargetMode="External"/><Relationship Id="rId35" Type="http://schemas.openxmlformats.org/officeDocument/2006/relationships/hyperlink" Target="consultantplus://offline/ref=2055CB53F9B65A5E7318E353640D811281C1AE410121D75C16D561B672B764E079F645448DCDA829A31BDE10E1AEF1F62C21E54C0AC21AM1s3N"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EFDC5B-27C9-49E4-ACB6-33A515F6E7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39512</Words>
  <Characters>225221</Characters>
  <Application>Microsoft Office Word</Application>
  <DocSecurity>0</DocSecurity>
  <Lines>1876</Lines>
  <Paragraphs>528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264205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Колыхалова Людмила Александровна</dc:creator>
  <cp:keywords/>
  <dc:description/>
  <cp:lastModifiedBy>Arh-Tul</cp:lastModifiedBy>
  <cp:revision>3</cp:revision>
  <cp:lastPrinted>2022-07-26T09:17:00Z</cp:lastPrinted>
  <dcterms:created xsi:type="dcterms:W3CDTF">2023-08-03T05:50:00Z</dcterms:created>
  <dcterms:modified xsi:type="dcterms:W3CDTF">2023-08-03T05:50:00Z</dcterms:modified>
</cp:coreProperties>
</file>